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5AE" w:rsidRPr="00D235AE" w:rsidRDefault="002679B7" w:rsidP="00D235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Управление</w:t>
      </w:r>
      <w:r w:rsidR="00D235AE" w:rsidRPr="00D235AE">
        <w:rPr>
          <w:rFonts w:ascii="Times New Roman" w:hAnsi="Times New Roman" w:cs="Times New Roman"/>
          <w:b/>
          <w:sz w:val="24"/>
          <w:szCs w:val="24"/>
        </w:rPr>
        <w:t xml:space="preserve"> по культуре, спорту и делам молодежи администрации города Твери</w:t>
      </w:r>
    </w:p>
    <w:p w:rsidR="00473711" w:rsidRDefault="00E67A2C" w:rsidP="00E67A2C">
      <w:pPr>
        <w:spacing w:after="0" w:line="240" w:lineRule="auto"/>
        <w:jc w:val="center"/>
        <w:rPr>
          <w:rFonts w:ascii="Times New Roman" w:hAnsi="Times New Roman" w:cs="Times New Roman"/>
          <w:b/>
          <w:sz w:val="28"/>
          <w:szCs w:val="28"/>
        </w:rPr>
      </w:pPr>
      <w:r w:rsidRPr="00E67A2C">
        <w:rPr>
          <w:rFonts w:ascii="Times New Roman" w:hAnsi="Times New Roman" w:cs="Times New Roman"/>
          <w:b/>
          <w:sz w:val="28"/>
          <w:szCs w:val="28"/>
        </w:rPr>
        <w:t>МУНИЦИПАЛЬНОЕ БЮДЖЕТНОЕ УЧРЕЖДЕНИЕ</w:t>
      </w:r>
    </w:p>
    <w:p w:rsidR="00E67A2C" w:rsidRPr="00E67A2C" w:rsidRDefault="00E67A2C" w:rsidP="00E67A2C">
      <w:pPr>
        <w:spacing w:after="0" w:line="240" w:lineRule="auto"/>
        <w:jc w:val="center"/>
        <w:rPr>
          <w:rFonts w:ascii="Times New Roman" w:hAnsi="Times New Roman" w:cs="Times New Roman"/>
          <w:b/>
          <w:sz w:val="28"/>
          <w:szCs w:val="28"/>
        </w:rPr>
      </w:pPr>
      <w:r w:rsidRPr="00E67A2C">
        <w:rPr>
          <w:rFonts w:ascii="Times New Roman" w:hAnsi="Times New Roman" w:cs="Times New Roman"/>
          <w:b/>
          <w:sz w:val="28"/>
          <w:szCs w:val="28"/>
        </w:rPr>
        <w:t>«СПОРТИВНАЯ ШКОЛА «ЛИДЕР»</w:t>
      </w:r>
    </w:p>
    <w:p w:rsidR="00E67A2C" w:rsidRPr="00E67A2C" w:rsidRDefault="00E67A2C" w:rsidP="00E67A2C">
      <w:pPr>
        <w:spacing w:after="0" w:line="240" w:lineRule="auto"/>
        <w:jc w:val="center"/>
        <w:rPr>
          <w:rFonts w:ascii="Times New Roman" w:hAnsi="Times New Roman" w:cs="Times New Roman"/>
          <w:b/>
          <w:sz w:val="28"/>
          <w:szCs w:val="28"/>
        </w:rPr>
      </w:pPr>
      <w:r w:rsidRPr="00E67A2C">
        <w:rPr>
          <w:rFonts w:ascii="Times New Roman" w:hAnsi="Times New Roman" w:cs="Times New Roman"/>
          <w:b/>
          <w:sz w:val="28"/>
          <w:szCs w:val="28"/>
        </w:rPr>
        <w:t>(</w:t>
      </w:r>
      <w:proofErr w:type="spellStart"/>
      <w:r w:rsidRPr="00E67A2C">
        <w:rPr>
          <w:rFonts w:ascii="Times New Roman" w:hAnsi="Times New Roman" w:cs="Times New Roman"/>
          <w:b/>
          <w:sz w:val="28"/>
          <w:szCs w:val="28"/>
        </w:rPr>
        <w:t>МБУ</w:t>
      </w:r>
      <w:proofErr w:type="spellEnd"/>
      <w:r w:rsidR="002E315E">
        <w:rPr>
          <w:rFonts w:ascii="Times New Roman" w:hAnsi="Times New Roman" w:cs="Times New Roman"/>
          <w:b/>
          <w:sz w:val="28"/>
          <w:szCs w:val="28"/>
        </w:rPr>
        <w:t xml:space="preserve"> </w:t>
      </w:r>
      <w:proofErr w:type="spellStart"/>
      <w:r w:rsidRPr="00E67A2C">
        <w:rPr>
          <w:rFonts w:ascii="Times New Roman" w:hAnsi="Times New Roman" w:cs="Times New Roman"/>
          <w:b/>
          <w:sz w:val="28"/>
          <w:szCs w:val="28"/>
        </w:rPr>
        <w:t>СШ</w:t>
      </w:r>
      <w:proofErr w:type="spellEnd"/>
      <w:r w:rsidRPr="00E67A2C">
        <w:rPr>
          <w:rFonts w:ascii="Times New Roman" w:hAnsi="Times New Roman" w:cs="Times New Roman"/>
          <w:b/>
          <w:sz w:val="28"/>
          <w:szCs w:val="28"/>
        </w:rPr>
        <w:t xml:space="preserve"> «Лидер»)</w:t>
      </w:r>
    </w:p>
    <w:p w:rsidR="00E67A2C" w:rsidRPr="00E67A2C" w:rsidRDefault="00E67A2C" w:rsidP="00E67A2C">
      <w:pPr>
        <w:spacing w:line="240" w:lineRule="auto"/>
        <w:jc w:val="center"/>
        <w:rPr>
          <w:rFonts w:ascii="Times New Roman" w:hAnsi="Times New Roman" w:cs="Times New Roman"/>
          <w:b/>
          <w:sz w:val="28"/>
          <w:szCs w:val="28"/>
        </w:rPr>
      </w:pPr>
      <w:r w:rsidRPr="00E67A2C">
        <w:rPr>
          <w:rFonts w:ascii="Times New Roman" w:hAnsi="Times New Roman" w:cs="Times New Roman"/>
          <w:b/>
          <w:sz w:val="28"/>
          <w:szCs w:val="28"/>
        </w:rPr>
        <w:t>__________________________________________________________________</w:t>
      </w:r>
    </w:p>
    <w:p w:rsidR="00E67A2C" w:rsidRPr="00473711" w:rsidRDefault="00E67A2C" w:rsidP="00E67A2C">
      <w:pPr>
        <w:pStyle w:val="ad"/>
        <w:rPr>
          <w:b/>
          <w:sz w:val="28"/>
          <w:szCs w:val="28"/>
        </w:rPr>
      </w:pPr>
    </w:p>
    <w:tbl>
      <w:tblPr>
        <w:tblW w:w="0" w:type="auto"/>
        <w:tblLook w:val="04A0" w:firstRow="1" w:lastRow="0" w:firstColumn="1" w:lastColumn="0" w:noHBand="0" w:noVBand="1"/>
      </w:tblPr>
      <w:tblGrid>
        <w:gridCol w:w="4647"/>
        <w:gridCol w:w="4924"/>
      </w:tblGrid>
      <w:tr w:rsidR="00E67A2C" w:rsidRPr="0076137A" w:rsidTr="00E67A2C">
        <w:trPr>
          <w:trHeight w:val="2799"/>
        </w:trPr>
        <w:tc>
          <w:tcPr>
            <w:tcW w:w="5341" w:type="dxa"/>
            <w:shd w:val="clear" w:color="auto" w:fill="auto"/>
          </w:tcPr>
          <w:p w:rsidR="00E67A2C" w:rsidRPr="0076137A" w:rsidRDefault="00E67A2C" w:rsidP="00E67A2C">
            <w:pPr>
              <w:spacing w:after="0" w:line="240" w:lineRule="auto"/>
              <w:jc w:val="both"/>
              <w:rPr>
                <w:rFonts w:ascii="Times New Roman" w:hAnsi="Times New Roman" w:cs="Times New Roman"/>
                <w:sz w:val="24"/>
                <w:szCs w:val="24"/>
              </w:rPr>
            </w:pPr>
            <w:r w:rsidRPr="0076137A">
              <w:rPr>
                <w:rFonts w:ascii="Times New Roman" w:hAnsi="Times New Roman" w:cs="Times New Roman"/>
                <w:sz w:val="24"/>
                <w:szCs w:val="24"/>
              </w:rPr>
              <w:t>ПРИНЯТО</w:t>
            </w:r>
          </w:p>
          <w:p w:rsidR="00E67A2C" w:rsidRPr="0076137A" w:rsidRDefault="00473711" w:rsidP="00E67A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тренерским</w:t>
            </w:r>
            <w:r w:rsidR="00E67A2C" w:rsidRPr="0076137A">
              <w:rPr>
                <w:rFonts w:ascii="Times New Roman" w:hAnsi="Times New Roman" w:cs="Times New Roman"/>
                <w:sz w:val="24"/>
                <w:szCs w:val="24"/>
              </w:rPr>
              <w:t xml:space="preserve"> советом </w:t>
            </w:r>
          </w:p>
          <w:p w:rsidR="00E67A2C" w:rsidRPr="0076137A" w:rsidRDefault="00E67A2C" w:rsidP="00E67A2C">
            <w:pPr>
              <w:spacing w:after="0" w:line="240" w:lineRule="auto"/>
              <w:jc w:val="both"/>
              <w:rPr>
                <w:rFonts w:ascii="Times New Roman" w:hAnsi="Times New Roman" w:cs="Times New Roman"/>
                <w:sz w:val="24"/>
                <w:szCs w:val="24"/>
              </w:rPr>
            </w:pPr>
            <w:proofErr w:type="spellStart"/>
            <w:r w:rsidRPr="0076137A">
              <w:rPr>
                <w:rFonts w:ascii="Times New Roman" w:hAnsi="Times New Roman" w:cs="Times New Roman"/>
                <w:sz w:val="24"/>
                <w:szCs w:val="24"/>
              </w:rPr>
              <w:t>МБУ</w:t>
            </w:r>
            <w:proofErr w:type="spellEnd"/>
            <w:r w:rsidR="002E315E">
              <w:rPr>
                <w:rFonts w:ascii="Times New Roman" w:hAnsi="Times New Roman" w:cs="Times New Roman"/>
                <w:sz w:val="24"/>
                <w:szCs w:val="24"/>
              </w:rPr>
              <w:t xml:space="preserve"> </w:t>
            </w:r>
            <w:proofErr w:type="spellStart"/>
            <w:r w:rsidRPr="0076137A">
              <w:rPr>
                <w:rFonts w:ascii="Times New Roman" w:hAnsi="Times New Roman" w:cs="Times New Roman"/>
                <w:sz w:val="24"/>
                <w:szCs w:val="24"/>
              </w:rPr>
              <w:t>СШ</w:t>
            </w:r>
            <w:proofErr w:type="spellEnd"/>
            <w:r w:rsidRPr="0076137A">
              <w:rPr>
                <w:rFonts w:ascii="Times New Roman" w:hAnsi="Times New Roman" w:cs="Times New Roman"/>
                <w:sz w:val="24"/>
                <w:szCs w:val="24"/>
              </w:rPr>
              <w:t xml:space="preserve"> «Лидер»</w:t>
            </w:r>
          </w:p>
          <w:p w:rsidR="00E67A2C" w:rsidRPr="0076137A" w:rsidRDefault="00473711" w:rsidP="00E67A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 01</w:t>
            </w:r>
          </w:p>
          <w:p w:rsidR="00E67A2C" w:rsidRPr="0076137A" w:rsidRDefault="00473711" w:rsidP="00E67A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 10 » янва</w:t>
            </w:r>
            <w:r w:rsidR="00E67A2C" w:rsidRPr="0076137A">
              <w:rPr>
                <w:rFonts w:ascii="Times New Roman" w:hAnsi="Times New Roman" w:cs="Times New Roman"/>
                <w:sz w:val="24"/>
                <w:szCs w:val="24"/>
              </w:rPr>
              <w:t>ря 201</w:t>
            </w:r>
            <w:r>
              <w:rPr>
                <w:rFonts w:ascii="Times New Roman" w:hAnsi="Times New Roman" w:cs="Times New Roman"/>
                <w:sz w:val="24"/>
                <w:szCs w:val="24"/>
              </w:rPr>
              <w:t>8</w:t>
            </w:r>
            <w:r w:rsidR="00E67A2C" w:rsidRPr="0076137A">
              <w:rPr>
                <w:rFonts w:ascii="Times New Roman" w:hAnsi="Times New Roman" w:cs="Times New Roman"/>
                <w:sz w:val="24"/>
                <w:szCs w:val="24"/>
              </w:rPr>
              <w:t xml:space="preserve"> г.</w:t>
            </w:r>
          </w:p>
          <w:p w:rsidR="00E67A2C" w:rsidRPr="0076137A" w:rsidRDefault="00E67A2C" w:rsidP="00E67A2C">
            <w:pPr>
              <w:spacing w:after="0" w:line="240" w:lineRule="auto"/>
              <w:jc w:val="both"/>
              <w:rPr>
                <w:rFonts w:ascii="Times New Roman" w:hAnsi="Times New Roman" w:cs="Times New Roman"/>
                <w:sz w:val="24"/>
                <w:szCs w:val="24"/>
              </w:rPr>
            </w:pPr>
          </w:p>
        </w:tc>
        <w:tc>
          <w:tcPr>
            <w:tcW w:w="5342" w:type="dxa"/>
            <w:shd w:val="clear" w:color="auto" w:fill="auto"/>
          </w:tcPr>
          <w:p w:rsidR="00E67A2C" w:rsidRPr="0076137A" w:rsidRDefault="00E67A2C" w:rsidP="00E67A2C">
            <w:pPr>
              <w:spacing w:after="0" w:line="240" w:lineRule="auto"/>
              <w:ind w:left="471"/>
              <w:jc w:val="right"/>
              <w:rPr>
                <w:rFonts w:ascii="Times New Roman" w:hAnsi="Times New Roman" w:cs="Times New Roman"/>
                <w:sz w:val="24"/>
                <w:szCs w:val="24"/>
              </w:rPr>
            </w:pPr>
            <w:r w:rsidRPr="0076137A">
              <w:rPr>
                <w:rFonts w:ascii="Times New Roman" w:hAnsi="Times New Roman" w:cs="Times New Roman"/>
                <w:sz w:val="24"/>
                <w:szCs w:val="24"/>
              </w:rPr>
              <w:t>«УТВЕРЖДАЮ»</w:t>
            </w:r>
          </w:p>
          <w:p w:rsidR="00E67A2C" w:rsidRPr="0076137A" w:rsidRDefault="00E67A2C" w:rsidP="00E67A2C">
            <w:pPr>
              <w:spacing w:after="0" w:line="240" w:lineRule="auto"/>
              <w:ind w:left="471"/>
              <w:jc w:val="right"/>
              <w:rPr>
                <w:rFonts w:ascii="Times New Roman" w:hAnsi="Times New Roman" w:cs="Times New Roman"/>
                <w:sz w:val="24"/>
                <w:szCs w:val="24"/>
              </w:rPr>
            </w:pPr>
            <w:r w:rsidRPr="0076137A">
              <w:rPr>
                <w:rFonts w:ascii="Times New Roman" w:hAnsi="Times New Roman" w:cs="Times New Roman"/>
                <w:sz w:val="24"/>
                <w:szCs w:val="24"/>
              </w:rPr>
              <w:t xml:space="preserve">Директор </w:t>
            </w:r>
          </w:p>
          <w:p w:rsidR="00E67A2C" w:rsidRPr="0076137A" w:rsidRDefault="00E67A2C" w:rsidP="00E67A2C">
            <w:pPr>
              <w:spacing w:after="0" w:line="240" w:lineRule="auto"/>
              <w:ind w:left="471"/>
              <w:jc w:val="right"/>
              <w:rPr>
                <w:rFonts w:ascii="Times New Roman" w:hAnsi="Times New Roman" w:cs="Times New Roman"/>
                <w:sz w:val="24"/>
                <w:szCs w:val="24"/>
              </w:rPr>
            </w:pPr>
            <w:proofErr w:type="spellStart"/>
            <w:r w:rsidRPr="0076137A">
              <w:rPr>
                <w:rFonts w:ascii="Times New Roman" w:hAnsi="Times New Roman" w:cs="Times New Roman"/>
                <w:sz w:val="24"/>
                <w:szCs w:val="24"/>
              </w:rPr>
              <w:t>МБУ</w:t>
            </w:r>
            <w:proofErr w:type="spellEnd"/>
            <w:r w:rsidR="002E315E">
              <w:rPr>
                <w:rFonts w:ascii="Times New Roman" w:hAnsi="Times New Roman" w:cs="Times New Roman"/>
                <w:sz w:val="24"/>
                <w:szCs w:val="24"/>
              </w:rPr>
              <w:t xml:space="preserve"> </w:t>
            </w:r>
            <w:proofErr w:type="spellStart"/>
            <w:r w:rsidRPr="0076137A">
              <w:rPr>
                <w:rFonts w:ascii="Times New Roman" w:hAnsi="Times New Roman" w:cs="Times New Roman"/>
                <w:sz w:val="24"/>
                <w:szCs w:val="24"/>
              </w:rPr>
              <w:t>СШ</w:t>
            </w:r>
            <w:proofErr w:type="spellEnd"/>
            <w:r w:rsidRPr="0076137A">
              <w:rPr>
                <w:rFonts w:ascii="Times New Roman" w:hAnsi="Times New Roman" w:cs="Times New Roman"/>
                <w:sz w:val="24"/>
                <w:szCs w:val="24"/>
              </w:rPr>
              <w:t xml:space="preserve"> «Лидер» </w:t>
            </w:r>
          </w:p>
          <w:p w:rsidR="00E67A2C" w:rsidRPr="0076137A" w:rsidRDefault="00E67A2C" w:rsidP="00E67A2C">
            <w:pPr>
              <w:tabs>
                <w:tab w:val="left" w:pos="6300"/>
              </w:tabs>
              <w:spacing w:after="0" w:line="240" w:lineRule="auto"/>
              <w:ind w:left="471"/>
              <w:jc w:val="right"/>
              <w:rPr>
                <w:rFonts w:ascii="Times New Roman" w:hAnsi="Times New Roman" w:cs="Times New Roman"/>
                <w:sz w:val="24"/>
                <w:szCs w:val="24"/>
              </w:rPr>
            </w:pPr>
            <w:r w:rsidRPr="0076137A">
              <w:rPr>
                <w:rFonts w:ascii="Times New Roman" w:hAnsi="Times New Roman" w:cs="Times New Roman"/>
                <w:sz w:val="24"/>
                <w:szCs w:val="24"/>
              </w:rPr>
              <w:t>______________ А.Ю.Мастин</w:t>
            </w:r>
          </w:p>
          <w:p w:rsidR="00E67A2C" w:rsidRPr="0076137A" w:rsidRDefault="00712D6A" w:rsidP="00712D6A">
            <w:pPr>
              <w:pStyle w:val="ad"/>
              <w:jc w:val="right"/>
              <w:rPr>
                <w:b/>
              </w:rPr>
            </w:pPr>
            <w:r w:rsidRPr="0076137A">
              <w:rPr>
                <w:b/>
                <w:noProof/>
              </w:rPr>
              <w:drawing>
                <wp:inline distT="0" distB="0" distL="0" distR="0">
                  <wp:extent cx="1727200" cy="1003300"/>
                  <wp:effectExtent l="19050" t="0" r="6350" b="0"/>
                  <wp:docPr id="2" name="Рисунок 2" descr="C:\Users\Нина\Desktop\шаш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ина\Desktop\шашки.png"/>
                          <pic:cNvPicPr>
                            <a:picLocks noChangeAspect="1" noChangeArrowheads="1"/>
                          </pic:cNvPicPr>
                        </pic:nvPicPr>
                        <pic:blipFill>
                          <a:blip r:embed="rId9"/>
                          <a:srcRect/>
                          <a:stretch>
                            <a:fillRect/>
                          </a:stretch>
                        </pic:blipFill>
                        <pic:spPr bwMode="auto">
                          <a:xfrm>
                            <a:off x="0" y="0"/>
                            <a:ext cx="1727200" cy="1003300"/>
                          </a:xfrm>
                          <a:prstGeom prst="rect">
                            <a:avLst/>
                          </a:prstGeom>
                          <a:noFill/>
                          <a:ln w="9525">
                            <a:noFill/>
                            <a:miter lim="800000"/>
                            <a:headEnd/>
                            <a:tailEnd/>
                          </a:ln>
                        </pic:spPr>
                      </pic:pic>
                    </a:graphicData>
                  </a:graphic>
                </wp:inline>
              </w:drawing>
            </w:r>
          </w:p>
        </w:tc>
      </w:tr>
    </w:tbl>
    <w:p w:rsidR="00E67A2C" w:rsidRPr="00E67A2C" w:rsidRDefault="00E67A2C" w:rsidP="00E67A2C">
      <w:pPr>
        <w:spacing w:line="240" w:lineRule="auto"/>
        <w:jc w:val="center"/>
        <w:rPr>
          <w:rFonts w:ascii="Times New Roman" w:hAnsi="Times New Roman" w:cs="Times New Roman"/>
          <w:b/>
          <w:sz w:val="36"/>
          <w:szCs w:val="36"/>
        </w:rPr>
      </w:pPr>
      <w:r w:rsidRPr="00E67A2C">
        <w:rPr>
          <w:rFonts w:ascii="Times New Roman" w:hAnsi="Times New Roman" w:cs="Times New Roman"/>
          <w:b/>
          <w:sz w:val="36"/>
          <w:szCs w:val="36"/>
        </w:rPr>
        <w:t>ПРОГРАММА СПОРТИВНОЙ ПОДГОТОВКИ</w:t>
      </w:r>
    </w:p>
    <w:p w:rsidR="00E67A2C" w:rsidRPr="00E67A2C" w:rsidRDefault="00E67A2C" w:rsidP="00E67A2C">
      <w:pPr>
        <w:spacing w:line="240" w:lineRule="auto"/>
        <w:jc w:val="center"/>
        <w:rPr>
          <w:rFonts w:ascii="Times New Roman" w:hAnsi="Times New Roman" w:cs="Times New Roman"/>
          <w:b/>
          <w:sz w:val="36"/>
          <w:szCs w:val="36"/>
        </w:rPr>
      </w:pPr>
      <w:r w:rsidRPr="00E67A2C">
        <w:rPr>
          <w:rFonts w:ascii="Times New Roman" w:hAnsi="Times New Roman" w:cs="Times New Roman"/>
          <w:b/>
          <w:sz w:val="36"/>
          <w:szCs w:val="36"/>
        </w:rPr>
        <w:t xml:space="preserve">по виду спорта </w:t>
      </w:r>
    </w:p>
    <w:p w:rsidR="00E67A2C" w:rsidRPr="003E7575" w:rsidRDefault="00E67A2C" w:rsidP="00E67A2C">
      <w:pPr>
        <w:spacing w:line="240" w:lineRule="auto"/>
        <w:jc w:val="center"/>
        <w:rPr>
          <w:rFonts w:ascii="Georgia" w:hAnsi="Georgia" w:cs="Times New Roman"/>
          <w:b/>
          <w:sz w:val="36"/>
          <w:szCs w:val="36"/>
        </w:rPr>
      </w:pPr>
      <w:r w:rsidRPr="003E7575">
        <w:rPr>
          <w:rFonts w:ascii="Georgia" w:hAnsi="Georgia" w:cs="Times New Roman"/>
          <w:b/>
          <w:sz w:val="36"/>
          <w:szCs w:val="36"/>
        </w:rPr>
        <w:t>ШАШКИ</w:t>
      </w:r>
    </w:p>
    <w:p w:rsidR="00E67A2C" w:rsidRPr="00E67A2C" w:rsidRDefault="00E67A2C" w:rsidP="00E67A2C">
      <w:pPr>
        <w:spacing w:line="240" w:lineRule="auto"/>
        <w:jc w:val="center"/>
        <w:rPr>
          <w:rFonts w:ascii="Times New Roman" w:hAnsi="Times New Roman" w:cs="Times New Roman"/>
          <w:b/>
          <w:sz w:val="36"/>
          <w:szCs w:val="36"/>
        </w:rPr>
      </w:pPr>
    </w:p>
    <w:p w:rsidR="00E67A2C" w:rsidRPr="00E67A2C" w:rsidRDefault="00E67A2C" w:rsidP="00E67A2C">
      <w:pPr>
        <w:spacing w:line="240" w:lineRule="auto"/>
        <w:jc w:val="center"/>
        <w:rPr>
          <w:rFonts w:ascii="Times New Roman" w:hAnsi="Times New Roman" w:cs="Times New Roman"/>
          <w:b/>
          <w:sz w:val="36"/>
          <w:szCs w:val="36"/>
        </w:rPr>
      </w:pPr>
      <w:r w:rsidRPr="00E67A2C">
        <w:rPr>
          <w:rFonts w:ascii="Times New Roman" w:hAnsi="Times New Roman" w:cs="Times New Roman"/>
        </w:rPr>
        <w:t xml:space="preserve">Разработана на основе Федерального стандарта спортивной подготовки по виду спорта </w:t>
      </w:r>
      <w:r>
        <w:rPr>
          <w:rFonts w:ascii="Times New Roman" w:hAnsi="Times New Roman" w:cs="Times New Roman"/>
        </w:rPr>
        <w:t>шашки</w:t>
      </w:r>
      <w:r w:rsidRPr="00E67A2C">
        <w:rPr>
          <w:rFonts w:ascii="Times New Roman" w:hAnsi="Times New Roman" w:cs="Times New Roman"/>
        </w:rPr>
        <w:t xml:space="preserve">, утвержденного приказом Министерства спорта </w:t>
      </w:r>
      <w:r w:rsidRPr="00E67A2C">
        <w:rPr>
          <w:rFonts w:ascii="Times New Roman" w:hAnsi="Times New Roman" w:cs="Times New Roman"/>
          <w:szCs w:val="24"/>
        </w:rPr>
        <w:t xml:space="preserve">РФ от 30 декабря 2016 года № 1365 </w:t>
      </w:r>
    </w:p>
    <w:p w:rsidR="00E67A2C" w:rsidRPr="00E67A2C" w:rsidRDefault="00E67A2C" w:rsidP="00E67A2C">
      <w:pPr>
        <w:spacing w:line="240" w:lineRule="auto"/>
        <w:jc w:val="right"/>
        <w:rPr>
          <w:rFonts w:ascii="Times New Roman" w:hAnsi="Times New Roman" w:cs="Times New Roman"/>
        </w:rPr>
      </w:pPr>
      <w:r w:rsidRPr="00E67A2C">
        <w:rPr>
          <w:rFonts w:ascii="Times New Roman" w:hAnsi="Times New Roman" w:cs="Times New Roman"/>
        </w:rPr>
        <w:t>Срок реализации программы бессрочно</w:t>
      </w:r>
    </w:p>
    <w:p w:rsidR="00E67A2C" w:rsidRPr="00E67A2C" w:rsidRDefault="00E67A2C" w:rsidP="00E67A2C">
      <w:pPr>
        <w:spacing w:line="240" w:lineRule="auto"/>
        <w:jc w:val="right"/>
        <w:rPr>
          <w:rFonts w:ascii="Times New Roman" w:hAnsi="Times New Roman" w:cs="Times New Roman"/>
          <w:sz w:val="28"/>
          <w:szCs w:val="36"/>
        </w:rPr>
      </w:pPr>
    </w:p>
    <w:p w:rsidR="00E67A2C" w:rsidRPr="00E67A2C" w:rsidRDefault="00E67A2C" w:rsidP="00E67A2C">
      <w:pPr>
        <w:spacing w:line="240" w:lineRule="auto"/>
        <w:jc w:val="right"/>
        <w:rPr>
          <w:rFonts w:ascii="Times New Roman" w:hAnsi="Times New Roman" w:cs="Times New Roman"/>
          <w:sz w:val="28"/>
          <w:szCs w:val="36"/>
        </w:rPr>
      </w:pPr>
    </w:p>
    <w:p w:rsidR="00E67A2C" w:rsidRPr="00E67A2C" w:rsidRDefault="00E67A2C" w:rsidP="00E67A2C">
      <w:pPr>
        <w:spacing w:after="0" w:line="240" w:lineRule="auto"/>
        <w:rPr>
          <w:rFonts w:ascii="Times New Roman" w:hAnsi="Times New Roman" w:cs="Times New Roman"/>
          <w:sz w:val="28"/>
          <w:szCs w:val="36"/>
        </w:rPr>
      </w:pPr>
      <w:r w:rsidRPr="00E67A2C">
        <w:rPr>
          <w:rFonts w:ascii="Times New Roman" w:hAnsi="Times New Roman" w:cs="Times New Roman"/>
          <w:sz w:val="28"/>
          <w:szCs w:val="36"/>
        </w:rPr>
        <w:t>Ф.И.О. разработчиков Программы:</w:t>
      </w:r>
    </w:p>
    <w:p w:rsidR="00E67A2C" w:rsidRPr="00E67A2C" w:rsidRDefault="00E67A2C" w:rsidP="00E67A2C">
      <w:pPr>
        <w:tabs>
          <w:tab w:val="left" w:pos="709"/>
        </w:tabs>
        <w:spacing w:after="0" w:line="240" w:lineRule="auto"/>
        <w:rPr>
          <w:rFonts w:ascii="Times New Roman" w:hAnsi="Times New Roman" w:cs="Times New Roman"/>
        </w:rPr>
      </w:pPr>
      <w:r>
        <w:rPr>
          <w:rFonts w:ascii="Times New Roman" w:hAnsi="Times New Roman" w:cs="Times New Roman"/>
          <w:i/>
        </w:rPr>
        <w:t>Левченко И.К.</w:t>
      </w:r>
      <w:r w:rsidRPr="00E67A2C">
        <w:rPr>
          <w:rFonts w:ascii="Times New Roman" w:hAnsi="Times New Roman" w:cs="Times New Roman"/>
          <w:i/>
        </w:rPr>
        <w:t xml:space="preserve"> – </w:t>
      </w:r>
      <w:r w:rsidR="00EB51EA">
        <w:rPr>
          <w:rFonts w:ascii="Times New Roman" w:hAnsi="Times New Roman" w:cs="Times New Roman"/>
        </w:rPr>
        <w:t>начальник отдела</w:t>
      </w:r>
      <w:r w:rsidR="002E315E">
        <w:rPr>
          <w:rFonts w:ascii="Times New Roman" w:hAnsi="Times New Roman" w:cs="Times New Roman"/>
        </w:rPr>
        <w:t xml:space="preserve"> </w:t>
      </w:r>
      <w:proofErr w:type="spellStart"/>
      <w:r w:rsidRPr="00E67A2C">
        <w:rPr>
          <w:rFonts w:ascii="Times New Roman" w:hAnsi="Times New Roman" w:cs="Times New Roman"/>
        </w:rPr>
        <w:t>МБУ</w:t>
      </w:r>
      <w:proofErr w:type="spellEnd"/>
      <w:r w:rsidR="002E315E">
        <w:rPr>
          <w:rFonts w:ascii="Times New Roman" w:hAnsi="Times New Roman" w:cs="Times New Roman"/>
        </w:rPr>
        <w:t xml:space="preserve"> </w:t>
      </w:r>
      <w:proofErr w:type="spellStart"/>
      <w:r w:rsidRPr="00E67A2C">
        <w:rPr>
          <w:rFonts w:ascii="Times New Roman" w:hAnsi="Times New Roman" w:cs="Times New Roman"/>
        </w:rPr>
        <w:t>СШ</w:t>
      </w:r>
      <w:proofErr w:type="spellEnd"/>
      <w:r w:rsidRPr="00E67A2C">
        <w:rPr>
          <w:rFonts w:ascii="Times New Roman" w:hAnsi="Times New Roman" w:cs="Times New Roman"/>
        </w:rPr>
        <w:t xml:space="preserve"> «Лидер»</w:t>
      </w:r>
    </w:p>
    <w:p w:rsidR="00E67A2C" w:rsidRPr="00E67A2C" w:rsidRDefault="00E67A2C" w:rsidP="00E67A2C">
      <w:pPr>
        <w:tabs>
          <w:tab w:val="left" w:pos="709"/>
        </w:tabs>
        <w:spacing w:after="0" w:line="240" w:lineRule="auto"/>
        <w:rPr>
          <w:rFonts w:ascii="Times New Roman" w:hAnsi="Times New Roman" w:cs="Times New Roman"/>
        </w:rPr>
      </w:pPr>
      <w:proofErr w:type="spellStart"/>
      <w:r>
        <w:rPr>
          <w:rFonts w:ascii="Times New Roman" w:hAnsi="Times New Roman" w:cs="Times New Roman"/>
          <w:i/>
        </w:rPr>
        <w:t>Роберов</w:t>
      </w:r>
      <w:proofErr w:type="spellEnd"/>
      <w:r w:rsidR="002E315E">
        <w:rPr>
          <w:rFonts w:ascii="Times New Roman" w:hAnsi="Times New Roman" w:cs="Times New Roman"/>
          <w:i/>
        </w:rPr>
        <w:t xml:space="preserve"> </w:t>
      </w:r>
      <w:proofErr w:type="spellStart"/>
      <w:r>
        <w:rPr>
          <w:rFonts w:ascii="Times New Roman" w:hAnsi="Times New Roman" w:cs="Times New Roman"/>
          <w:i/>
        </w:rPr>
        <w:t>В.А</w:t>
      </w:r>
      <w:proofErr w:type="spellEnd"/>
      <w:r>
        <w:rPr>
          <w:rFonts w:ascii="Times New Roman" w:hAnsi="Times New Roman" w:cs="Times New Roman"/>
          <w:i/>
        </w:rPr>
        <w:t>.</w:t>
      </w:r>
      <w:r w:rsidRPr="00E67A2C">
        <w:rPr>
          <w:rFonts w:ascii="Times New Roman" w:hAnsi="Times New Roman" w:cs="Times New Roman"/>
          <w:i/>
        </w:rPr>
        <w:t xml:space="preserve"> – </w:t>
      </w:r>
      <w:r w:rsidRPr="00E67A2C">
        <w:rPr>
          <w:rFonts w:ascii="Times New Roman" w:hAnsi="Times New Roman" w:cs="Times New Roman"/>
        </w:rPr>
        <w:t xml:space="preserve"> тренер высшей категории </w:t>
      </w:r>
      <w:proofErr w:type="spellStart"/>
      <w:r w:rsidR="004D2E8A" w:rsidRPr="00E67A2C">
        <w:rPr>
          <w:rFonts w:ascii="Times New Roman" w:hAnsi="Times New Roman" w:cs="Times New Roman"/>
        </w:rPr>
        <w:t>МБУ</w:t>
      </w:r>
      <w:proofErr w:type="spellEnd"/>
      <w:r w:rsidR="00706F9D">
        <w:rPr>
          <w:rFonts w:ascii="Times New Roman" w:hAnsi="Times New Roman" w:cs="Times New Roman"/>
        </w:rPr>
        <w:t xml:space="preserve"> </w:t>
      </w:r>
      <w:proofErr w:type="spellStart"/>
      <w:r w:rsidR="004D2E8A" w:rsidRPr="00E67A2C">
        <w:rPr>
          <w:rFonts w:ascii="Times New Roman" w:hAnsi="Times New Roman" w:cs="Times New Roman"/>
        </w:rPr>
        <w:t>СШ</w:t>
      </w:r>
      <w:proofErr w:type="spellEnd"/>
      <w:r w:rsidR="004D2E8A" w:rsidRPr="00E67A2C">
        <w:rPr>
          <w:rFonts w:ascii="Times New Roman" w:hAnsi="Times New Roman" w:cs="Times New Roman"/>
        </w:rPr>
        <w:t xml:space="preserve"> «Лидер»</w:t>
      </w:r>
    </w:p>
    <w:p w:rsidR="00E67A2C" w:rsidRPr="00E67A2C" w:rsidRDefault="00E67A2C" w:rsidP="00E67A2C">
      <w:pPr>
        <w:spacing w:after="0" w:line="240" w:lineRule="auto"/>
        <w:rPr>
          <w:rFonts w:ascii="Times New Roman" w:hAnsi="Times New Roman" w:cs="Times New Roman"/>
          <w:i/>
          <w:szCs w:val="36"/>
        </w:rPr>
      </w:pPr>
      <w:r w:rsidRPr="00E67A2C">
        <w:rPr>
          <w:rFonts w:ascii="Times New Roman" w:hAnsi="Times New Roman" w:cs="Times New Roman"/>
          <w:i/>
          <w:szCs w:val="36"/>
        </w:rPr>
        <w:t xml:space="preserve">Писаренко Н.М. – </w:t>
      </w:r>
      <w:r w:rsidR="00473711">
        <w:rPr>
          <w:rFonts w:ascii="Times New Roman" w:hAnsi="Times New Roman" w:cs="Times New Roman"/>
          <w:szCs w:val="36"/>
        </w:rPr>
        <w:t xml:space="preserve">заместитель директора по </w:t>
      </w:r>
      <w:proofErr w:type="spellStart"/>
      <w:r w:rsidRPr="00E67A2C">
        <w:rPr>
          <w:rFonts w:ascii="Times New Roman" w:hAnsi="Times New Roman" w:cs="Times New Roman"/>
          <w:szCs w:val="36"/>
        </w:rPr>
        <w:t>МР</w:t>
      </w:r>
      <w:proofErr w:type="spellEnd"/>
      <w:r w:rsidR="00706F9D">
        <w:rPr>
          <w:rFonts w:ascii="Times New Roman" w:hAnsi="Times New Roman" w:cs="Times New Roman"/>
          <w:szCs w:val="36"/>
        </w:rPr>
        <w:t xml:space="preserve"> </w:t>
      </w:r>
      <w:proofErr w:type="spellStart"/>
      <w:r w:rsidR="004D2E8A" w:rsidRPr="00E67A2C">
        <w:rPr>
          <w:rFonts w:ascii="Times New Roman" w:hAnsi="Times New Roman" w:cs="Times New Roman"/>
        </w:rPr>
        <w:t>МБУ</w:t>
      </w:r>
      <w:proofErr w:type="spellEnd"/>
      <w:r w:rsidR="00706F9D">
        <w:rPr>
          <w:rFonts w:ascii="Times New Roman" w:hAnsi="Times New Roman" w:cs="Times New Roman"/>
        </w:rPr>
        <w:t xml:space="preserve"> </w:t>
      </w:r>
      <w:proofErr w:type="spellStart"/>
      <w:r w:rsidR="004D2E8A" w:rsidRPr="00E67A2C">
        <w:rPr>
          <w:rFonts w:ascii="Times New Roman" w:hAnsi="Times New Roman" w:cs="Times New Roman"/>
        </w:rPr>
        <w:t>СШ</w:t>
      </w:r>
      <w:proofErr w:type="spellEnd"/>
      <w:r w:rsidR="004D2E8A" w:rsidRPr="00E67A2C">
        <w:rPr>
          <w:rFonts w:ascii="Times New Roman" w:hAnsi="Times New Roman" w:cs="Times New Roman"/>
        </w:rPr>
        <w:t xml:space="preserve"> «Лидер»</w:t>
      </w:r>
    </w:p>
    <w:p w:rsidR="00E67A2C" w:rsidRDefault="00E67A2C" w:rsidP="00E67A2C">
      <w:pPr>
        <w:spacing w:after="0" w:line="240" w:lineRule="auto"/>
        <w:rPr>
          <w:rFonts w:ascii="Times New Roman" w:hAnsi="Times New Roman" w:cs="Times New Roman"/>
          <w:sz w:val="28"/>
          <w:szCs w:val="36"/>
        </w:rPr>
      </w:pPr>
    </w:p>
    <w:p w:rsidR="00E67A2C" w:rsidRPr="00E67A2C" w:rsidRDefault="00E67A2C" w:rsidP="00E67A2C">
      <w:pPr>
        <w:spacing w:after="0" w:line="240" w:lineRule="auto"/>
        <w:rPr>
          <w:rFonts w:ascii="Times New Roman" w:hAnsi="Times New Roman" w:cs="Times New Roman"/>
          <w:sz w:val="28"/>
          <w:szCs w:val="36"/>
        </w:rPr>
      </w:pPr>
      <w:r w:rsidRPr="00E67A2C">
        <w:rPr>
          <w:rFonts w:ascii="Times New Roman" w:hAnsi="Times New Roman" w:cs="Times New Roman"/>
          <w:sz w:val="28"/>
          <w:szCs w:val="36"/>
        </w:rPr>
        <w:t>Ф.И.О. рецензентов Программы:</w:t>
      </w:r>
    </w:p>
    <w:p w:rsidR="00102926" w:rsidRPr="00102926" w:rsidRDefault="00102926" w:rsidP="00102926">
      <w:pPr>
        <w:shd w:val="clear" w:color="auto" w:fill="FFFFFF"/>
        <w:spacing w:after="0"/>
        <w:jc w:val="both"/>
        <w:rPr>
          <w:rFonts w:ascii="Times New Roman" w:hAnsi="Times New Roman" w:cs="Times New Roman"/>
          <w:color w:val="000000"/>
          <w:sz w:val="24"/>
          <w:szCs w:val="28"/>
        </w:rPr>
      </w:pPr>
      <w:r w:rsidRPr="00102926">
        <w:rPr>
          <w:rFonts w:ascii="Times New Roman" w:hAnsi="Times New Roman" w:cs="Times New Roman"/>
          <w:i/>
          <w:sz w:val="24"/>
        </w:rPr>
        <w:t>Кузьмина Марина Владимировна</w:t>
      </w:r>
      <w:r w:rsidRPr="00102926">
        <w:rPr>
          <w:rFonts w:ascii="Times New Roman" w:hAnsi="Times New Roman" w:cs="Times New Roman"/>
          <w:sz w:val="24"/>
        </w:rPr>
        <w:t xml:space="preserve"> – </w:t>
      </w:r>
      <w:r w:rsidRPr="00102926">
        <w:rPr>
          <w:rFonts w:ascii="Times New Roman" w:hAnsi="Times New Roman" w:cs="Times New Roman"/>
          <w:color w:val="000000"/>
          <w:sz w:val="24"/>
          <w:szCs w:val="28"/>
          <w:shd w:val="clear" w:color="auto" w:fill="FFFFFF"/>
        </w:rPr>
        <w:t xml:space="preserve">старший инструктор-методист </w:t>
      </w:r>
      <w:r w:rsidRPr="00102926">
        <w:rPr>
          <w:rFonts w:ascii="Times New Roman" w:hAnsi="Times New Roman" w:cs="Times New Roman"/>
          <w:color w:val="000000"/>
          <w:sz w:val="24"/>
          <w:szCs w:val="28"/>
        </w:rPr>
        <w:t>отдела развития базовых видов спорта, методического сопровождения программ подготовки спортивного резерва ГБУ Тверской области ЦСП «ШВСМ»</w:t>
      </w:r>
    </w:p>
    <w:p w:rsidR="00E67A2C" w:rsidRPr="0076137A" w:rsidRDefault="00E67A2C" w:rsidP="00E67A2C">
      <w:pPr>
        <w:spacing w:after="0"/>
        <w:rPr>
          <w:rFonts w:ascii="Times New Roman" w:hAnsi="Times New Roman" w:cs="Times New Roman"/>
          <w:bCs/>
          <w:shd w:val="clear" w:color="auto" w:fill="FFFFFF"/>
        </w:rPr>
      </w:pPr>
      <w:proofErr w:type="spellStart"/>
      <w:r w:rsidRPr="0076137A">
        <w:rPr>
          <w:rFonts w:ascii="Times New Roman" w:hAnsi="Times New Roman" w:cs="Times New Roman"/>
          <w:i/>
          <w:shd w:val="clear" w:color="auto" w:fill="FFFFFF"/>
        </w:rPr>
        <w:t>Бонадыков</w:t>
      </w:r>
      <w:proofErr w:type="spellEnd"/>
      <w:r w:rsidRPr="0076137A">
        <w:rPr>
          <w:rFonts w:ascii="Times New Roman" w:hAnsi="Times New Roman" w:cs="Times New Roman"/>
          <w:i/>
          <w:shd w:val="clear" w:color="auto" w:fill="FFFFFF"/>
        </w:rPr>
        <w:t xml:space="preserve"> Сергей Степанович</w:t>
      </w:r>
      <w:r w:rsidRPr="0076137A">
        <w:rPr>
          <w:rFonts w:ascii="Times New Roman" w:hAnsi="Times New Roman" w:cs="Times New Roman"/>
          <w:shd w:val="clear" w:color="auto" w:fill="FFFFFF"/>
        </w:rPr>
        <w:t xml:space="preserve"> – президент  </w:t>
      </w:r>
      <w:r w:rsidRPr="0076137A">
        <w:rPr>
          <w:rFonts w:ascii="Times New Roman" w:hAnsi="Times New Roman" w:cs="Times New Roman"/>
          <w:bCs/>
          <w:shd w:val="clear" w:color="auto" w:fill="FFFFFF"/>
        </w:rPr>
        <w:t>ТОО</w:t>
      </w:r>
      <w:r w:rsidR="00706F9D">
        <w:rPr>
          <w:rFonts w:ascii="Times New Roman" w:hAnsi="Times New Roman" w:cs="Times New Roman"/>
          <w:bCs/>
          <w:shd w:val="clear" w:color="auto" w:fill="FFFFFF"/>
        </w:rPr>
        <w:t xml:space="preserve"> </w:t>
      </w:r>
      <w:r w:rsidRPr="0076137A">
        <w:rPr>
          <w:rFonts w:ascii="Times New Roman" w:hAnsi="Times New Roman" w:cs="Times New Roman"/>
          <w:bCs/>
          <w:shd w:val="clear" w:color="auto" w:fill="FFFFFF"/>
        </w:rPr>
        <w:t>«Федерация шашек Тверской области».</w:t>
      </w:r>
    </w:p>
    <w:p w:rsidR="00E67A2C" w:rsidRPr="0076137A" w:rsidRDefault="00E67A2C" w:rsidP="00E67A2C">
      <w:pPr>
        <w:spacing w:after="0"/>
        <w:rPr>
          <w:rFonts w:ascii="Times New Roman" w:hAnsi="Times New Roman" w:cs="Times New Roman"/>
          <w:bCs/>
          <w:shd w:val="clear" w:color="auto" w:fill="FFFFFF"/>
        </w:rPr>
      </w:pPr>
    </w:p>
    <w:p w:rsidR="00E67A2C" w:rsidRDefault="00E67A2C" w:rsidP="00E67A2C">
      <w:pPr>
        <w:spacing w:after="0"/>
        <w:rPr>
          <w:rFonts w:ascii="Times New Roman" w:hAnsi="Times New Roman" w:cs="Times New Roman"/>
          <w:bCs/>
          <w:sz w:val="20"/>
          <w:szCs w:val="20"/>
          <w:shd w:val="clear" w:color="auto" w:fill="FFFFFF"/>
        </w:rPr>
      </w:pPr>
    </w:p>
    <w:p w:rsidR="0077570F" w:rsidRDefault="0077570F" w:rsidP="00E67A2C">
      <w:pPr>
        <w:spacing w:after="0"/>
        <w:rPr>
          <w:rFonts w:ascii="Times New Roman" w:hAnsi="Times New Roman" w:cs="Times New Roman"/>
          <w:bCs/>
          <w:sz w:val="20"/>
          <w:szCs w:val="20"/>
          <w:shd w:val="clear" w:color="auto" w:fill="FFFFFF"/>
        </w:rPr>
      </w:pPr>
    </w:p>
    <w:p w:rsidR="0077570F" w:rsidRDefault="0077570F" w:rsidP="00E67A2C">
      <w:pPr>
        <w:spacing w:after="0"/>
        <w:rPr>
          <w:rFonts w:ascii="Times New Roman" w:hAnsi="Times New Roman" w:cs="Times New Roman"/>
          <w:bCs/>
          <w:sz w:val="20"/>
          <w:szCs w:val="20"/>
          <w:shd w:val="clear" w:color="auto" w:fill="FFFFFF"/>
        </w:rPr>
      </w:pPr>
    </w:p>
    <w:p w:rsidR="00E67A2C" w:rsidRPr="00E67A2C" w:rsidRDefault="00E67A2C" w:rsidP="00E67A2C">
      <w:pPr>
        <w:spacing w:after="0"/>
        <w:rPr>
          <w:rFonts w:ascii="Times New Roman" w:hAnsi="Times New Roman" w:cs="Times New Roman"/>
          <w:sz w:val="20"/>
          <w:szCs w:val="20"/>
        </w:rPr>
      </w:pPr>
    </w:p>
    <w:p w:rsidR="00E67A2C" w:rsidRPr="00E67A2C" w:rsidRDefault="00E67A2C" w:rsidP="00E67A2C">
      <w:pPr>
        <w:spacing w:after="0"/>
        <w:jc w:val="center"/>
        <w:rPr>
          <w:rFonts w:ascii="Times New Roman" w:hAnsi="Times New Roman" w:cs="Times New Roman"/>
          <w:sz w:val="24"/>
          <w:szCs w:val="24"/>
        </w:rPr>
      </w:pPr>
      <w:r w:rsidRPr="00E67A2C">
        <w:rPr>
          <w:rFonts w:ascii="Times New Roman" w:hAnsi="Times New Roman" w:cs="Times New Roman"/>
          <w:sz w:val="24"/>
          <w:szCs w:val="24"/>
        </w:rPr>
        <w:t xml:space="preserve">Тверь </w:t>
      </w:r>
    </w:p>
    <w:p w:rsidR="00E67A2C" w:rsidRPr="00E67A2C" w:rsidRDefault="00473711" w:rsidP="00E67A2C">
      <w:pPr>
        <w:spacing w:after="0"/>
        <w:jc w:val="center"/>
        <w:rPr>
          <w:rFonts w:ascii="Times New Roman" w:hAnsi="Times New Roman" w:cs="Times New Roman"/>
          <w:sz w:val="24"/>
          <w:szCs w:val="24"/>
        </w:rPr>
      </w:pPr>
      <w:r>
        <w:rPr>
          <w:rFonts w:ascii="Times New Roman" w:hAnsi="Times New Roman" w:cs="Times New Roman"/>
          <w:sz w:val="24"/>
          <w:szCs w:val="24"/>
        </w:rPr>
        <w:t>2018</w:t>
      </w:r>
    </w:p>
    <w:p w:rsidR="00B711C8" w:rsidRPr="007C4648" w:rsidRDefault="00E67A2C" w:rsidP="000164A2">
      <w:pPr>
        <w:pStyle w:val="ConsPlusNormal"/>
        <w:jc w:val="center"/>
        <w:rPr>
          <w:rFonts w:ascii="Times New Roman" w:hAnsi="Times New Roman" w:cs="Times New Roman"/>
          <w:b/>
          <w:sz w:val="24"/>
          <w:szCs w:val="24"/>
        </w:rPr>
      </w:pPr>
      <w:r>
        <w:rPr>
          <w:b/>
          <w:bCs/>
        </w:rPr>
        <w:br w:type="page"/>
      </w:r>
      <w:r w:rsidR="00D235AE">
        <w:rPr>
          <w:rFonts w:ascii="Times New Roman" w:hAnsi="Times New Roman" w:cs="Times New Roman"/>
          <w:b/>
          <w:sz w:val="24"/>
          <w:szCs w:val="24"/>
        </w:rPr>
        <w:lastRenderedPageBreak/>
        <w:t>ОГЛАВЛЕНИЕ</w:t>
      </w:r>
    </w:p>
    <w:p w:rsidR="00475E4D" w:rsidRPr="00734D04" w:rsidRDefault="00B711C8" w:rsidP="000164A2">
      <w:pPr>
        <w:pStyle w:val="ConsPlusNormal"/>
        <w:numPr>
          <w:ilvl w:val="0"/>
          <w:numId w:val="24"/>
        </w:numPr>
        <w:tabs>
          <w:tab w:val="right" w:pos="9355"/>
        </w:tabs>
        <w:jc w:val="both"/>
        <w:rPr>
          <w:rFonts w:ascii="Times New Roman" w:hAnsi="Times New Roman" w:cs="Times New Roman"/>
          <w:b/>
          <w:sz w:val="24"/>
          <w:szCs w:val="24"/>
        </w:rPr>
      </w:pPr>
      <w:r w:rsidRPr="00734D04">
        <w:rPr>
          <w:rFonts w:ascii="Times New Roman" w:hAnsi="Times New Roman" w:cs="Times New Roman"/>
          <w:b/>
          <w:sz w:val="24"/>
          <w:szCs w:val="24"/>
        </w:rPr>
        <w:t>П</w:t>
      </w:r>
      <w:r w:rsidR="0076137A" w:rsidRPr="00734D04">
        <w:rPr>
          <w:rFonts w:ascii="Times New Roman" w:hAnsi="Times New Roman" w:cs="Times New Roman"/>
          <w:b/>
          <w:sz w:val="24"/>
          <w:szCs w:val="24"/>
        </w:rPr>
        <w:t>ОЯСНИТЕЛЬНАЯ  ЗАПИСКА…………………</w:t>
      </w:r>
      <w:r w:rsidR="00734D04">
        <w:rPr>
          <w:rFonts w:ascii="Times New Roman" w:hAnsi="Times New Roman" w:cs="Times New Roman"/>
          <w:b/>
          <w:sz w:val="24"/>
          <w:szCs w:val="24"/>
        </w:rPr>
        <w:t>..</w:t>
      </w:r>
      <w:r w:rsidR="0076137A" w:rsidRPr="00734D04">
        <w:rPr>
          <w:rFonts w:ascii="Times New Roman" w:hAnsi="Times New Roman" w:cs="Times New Roman"/>
          <w:b/>
          <w:sz w:val="24"/>
          <w:szCs w:val="24"/>
        </w:rPr>
        <w:t>………………………………………</w:t>
      </w:r>
      <w:r w:rsidR="000164A2">
        <w:rPr>
          <w:rFonts w:ascii="Times New Roman" w:hAnsi="Times New Roman" w:cs="Times New Roman"/>
          <w:b/>
          <w:sz w:val="24"/>
          <w:szCs w:val="24"/>
        </w:rPr>
        <w:t xml:space="preserve">   4</w:t>
      </w:r>
    </w:p>
    <w:tbl>
      <w:tblPr>
        <w:tblStyle w:val="a4"/>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4"/>
        <w:gridCol w:w="456"/>
      </w:tblGrid>
      <w:tr w:rsidR="00475E4D" w:rsidRPr="00475E4D" w:rsidTr="00EF3E24">
        <w:tc>
          <w:tcPr>
            <w:tcW w:w="9924" w:type="dxa"/>
          </w:tcPr>
          <w:p w:rsidR="00475E4D" w:rsidRPr="00475E4D" w:rsidRDefault="00475E4D" w:rsidP="000164A2">
            <w:pPr>
              <w:pStyle w:val="ConsPlusNormal"/>
              <w:tabs>
                <w:tab w:val="right" w:pos="9355"/>
              </w:tabs>
              <w:jc w:val="both"/>
              <w:rPr>
                <w:rFonts w:ascii="Times New Roman" w:hAnsi="Times New Roman" w:cs="Times New Roman"/>
                <w:b/>
                <w:sz w:val="24"/>
                <w:szCs w:val="24"/>
              </w:rPr>
            </w:pPr>
            <w:r w:rsidRPr="00475E4D">
              <w:rPr>
                <w:rFonts w:ascii="Times New Roman" w:hAnsi="Times New Roman" w:cs="Times New Roman"/>
                <w:sz w:val="24"/>
                <w:szCs w:val="24"/>
              </w:rPr>
              <w:t>1.1. Характеристика вида спорта</w:t>
            </w:r>
            <w:r w:rsidR="00EF3E24">
              <w:rPr>
                <w:rFonts w:ascii="Times New Roman" w:hAnsi="Times New Roman" w:cs="Times New Roman"/>
                <w:sz w:val="24"/>
                <w:szCs w:val="24"/>
              </w:rPr>
              <w:t>……………………………………………………………………..</w:t>
            </w:r>
          </w:p>
        </w:tc>
        <w:tc>
          <w:tcPr>
            <w:tcW w:w="401" w:type="dxa"/>
          </w:tcPr>
          <w:p w:rsidR="00475E4D" w:rsidRPr="00475E4D" w:rsidRDefault="000164A2" w:rsidP="000164A2">
            <w:pPr>
              <w:pStyle w:val="ConsPlusNormal"/>
              <w:tabs>
                <w:tab w:val="right" w:pos="9355"/>
              </w:tabs>
              <w:jc w:val="both"/>
              <w:rPr>
                <w:rFonts w:ascii="Times New Roman" w:hAnsi="Times New Roman" w:cs="Times New Roman"/>
                <w:b/>
                <w:sz w:val="24"/>
                <w:szCs w:val="24"/>
              </w:rPr>
            </w:pPr>
            <w:r>
              <w:rPr>
                <w:rFonts w:ascii="Times New Roman" w:hAnsi="Times New Roman" w:cs="Times New Roman"/>
                <w:sz w:val="24"/>
                <w:szCs w:val="24"/>
              </w:rPr>
              <w:t>4</w:t>
            </w:r>
          </w:p>
        </w:tc>
      </w:tr>
      <w:tr w:rsidR="00475E4D" w:rsidRPr="00475E4D" w:rsidTr="00EF3E24">
        <w:tc>
          <w:tcPr>
            <w:tcW w:w="9924" w:type="dxa"/>
          </w:tcPr>
          <w:p w:rsidR="00475E4D" w:rsidRPr="00475E4D" w:rsidRDefault="00475E4D" w:rsidP="000164A2">
            <w:pPr>
              <w:pStyle w:val="ConsPlusNormal"/>
              <w:tabs>
                <w:tab w:val="right" w:pos="9355"/>
              </w:tabs>
              <w:jc w:val="both"/>
              <w:rPr>
                <w:rFonts w:ascii="Times New Roman" w:hAnsi="Times New Roman" w:cs="Times New Roman"/>
                <w:sz w:val="24"/>
                <w:szCs w:val="24"/>
              </w:rPr>
            </w:pPr>
            <w:r w:rsidRPr="00475E4D">
              <w:rPr>
                <w:rFonts w:ascii="Times New Roman" w:hAnsi="Times New Roman" w:cs="Times New Roman"/>
                <w:sz w:val="24"/>
                <w:szCs w:val="24"/>
              </w:rPr>
              <w:t>1.2. Отличительные особенности данного вида спорта по обеспечению развития здоровья и совершенствования личностных качеств</w:t>
            </w:r>
            <w:r w:rsidR="00EF3E24">
              <w:rPr>
                <w:rFonts w:ascii="Times New Roman" w:hAnsi="Times New Roman" w:cs="Times New Roman"/>
                <w:sz w:val="24"/>
                <w:szCs w:val="24"/>
              </w:rPr>
              <w:t>……………………………………………………………</w:t>
            </w:r>
          </w:p>
        </w:tc>
        <w:tc>
          <w:tcPr>
            <w:tcW w:w="401" w:type="dxa"/>
          </w:tcPr>
          <w:p w:rsidR="00EF3E24" w:rsidRDefault="00EF3E24" w:rsidP="000164A2">
            <w:pPr>
              <w:pStyle w:val="ConsPlusNormal"/>
              <w:tabs>
                <w:tab w:val="right" w:pos="9355"/>
              </w:tabs>
              <w:jc w:val="both"/>
              <w:rPr>
                <w:rFonts w:ascii="Times New Roman" w:hAnsi="Times New Roman" w:cs="Times New Roman"/>
                <w:sz w:val="24"/>
                <w:szCs w:val="24"/>
              </w:rPr>
            </w:pPr>
          </w:p>
          <w:p w:rsidR="00475E4D" w:rsidRPr="00475E4D"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6</w:t>
            </w:r>
          </w:p>
        </w:tc>
      </w:tr>
      <w:tr w:rsidR="00475E4D" w:rsidRPr="00475E4D" w:rsidTr="00EF3E24">
        <w:tc>
          <w:tcPr>
            <w:tcW w:w="9924" w:type="dxa"/>
          </w:tcPr>
          <w:p w:rsidR="00475E4D" w:rsidRPr="00475E4D" w:rsidRDefault="00475E4D" w:rsidP="000164A2">
            <w:pPr>
              <w:pStyle w:val="ConsPlusNormal"/>
              <w:tabs>
                <w:tab w:val="right" w:pos="9355"/>
              </w:tabs>
              <w:jc w:val="both"/>
              <w:rPr>
                <w:rFonts w:ascii="Times New Roman" w:hAnsi="Times New Roman" w:cs="Times New Roman"/>
                <w:sz w:val="24"/>
                <w:szCs w:val="24"/>
              </w:rPr>
            </w:pPr>
            <w:r w:rsidRPr="00475E4D">
              <w:rPr>
                <w:rFonts w:ascii="Times New Roman" w:hAnsi="Times New Roman" w:cs="Times New Roman"/>
                <w:sz w:val="24"/>
                <w:szCs w:val="24"/>
              </w:rPr>
              <w:t>1.3. Специфика организации тренировочного процесса</w:t>
            </w:r>
            <w:r w:rsidR="00EF3E24">
              <w:rPr>
                <w:rFonts w:ascii="Times New Roman" w:hAnsi="Times New Roman" w:cs="Times New Roman"/>
                <w:sz w:val="24"/>
                <w:szCs w:val="24"/>
              </w:rPr>
              <w:t>……………………………………………</w:t>
            </w:r>
          </w:p>
        </w:tc>
        <w:tc>
          <w:tcPr>
            <w:tcW w:w="401" w:type="dxa"/>
          </w:tcPr>
          <w:p w:rsidR="00475E4D" w:rsidRPr="00475E4D"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8</w:t>
            </w:r>
          </w:p>
        </w:tc>
      </w:tr>
      <w:tr w:rsidR="00475E4D" w:rsidRPr="00475E4D" w:rsidTr="00EF3E24">
        <w:tc>
          <w:tcPr>
            <w:tcW w:w="9924" w:type="dxa"/>
          </w:tcPr>
          <w:p w:rsidR="00475E4D" w:rsidRPr="00475E4D" w:rsidRDefault="00475E4D" w:rsidP="000164A2">
            <w:pPr>
              <w:pStyle w:val="ConsPlusNormal"/>
              <w:tabs>
                <w:tab w:val="right" w:pos="9355"/>
              </w:tabs>
              <w:jc w:val="both"/>
              <w:rPr>
                <w:rFonts w:ascii="Times New Roman" w:hAnsi="Times New Roman" w:cs="Times New Roman"/>
                <w:sz w:val="24"/>
                <w:szCs w:val="24"/>
              </w:rPr>
            </w:pPr>
            <w:r w:rsidRPr="00475E4D">
              <w:rPr>
                <w:rFonts w:ascii="Times New Roman" w:hAnsi="Times New Roman" w:cs="Times New Roman"/>
                <w:sz w:val="24"/>
                <w:szCs w:val="24"/>
              </w:rPr>
              <w:t>1.4. Структура системы многолетней спортивной подготовки</w:t>
            </w:r>
            <w:r w:rsidR="00EF3E24">
              <w:rPr>
                <w:rFonts w:ascii="Times New Roman" w:hAnsi="Times New Roman" w:cs="Times New Roman"/>
                <w:sz w:val="24"/>
                <w:szCs w:val="24"/>
              </w:rPr>
              <w:t>…………………………………….</w:t>
            </w:r>
          </w:p>
        </w:tc>
        <w:tc>
          <w:tcPr>
            <w:tcW w:w="401" w:type="dxa"/>
          </w:tcPr>
          <w:p w:rsidR="00475E4D" w:rsidRPr="00475E4D"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8</w:t>
            </w:r>
          </w:p>
        </w:tc>
      </w:tr>
      <w:tr w:rsidR="00475E4D" w:rsidRPr="00475E4D" w:rsidTr="00EF3E24">
        <w:tc>
          <w:tcPr>
            <w:tcW w:w="9924" w:type="dxa"/>
          </w:tcPr>
          <w:p w:rsidR="00475E4D" w:rsidRPr="00475E4D" w:rsidRDefault="00475E4D" w:rsidP="000164A2">
            <w:pPr>
              <w:pStyle w:val="ConsPlusNormal"/>
              <w:jc w:val="both"/>
              <w:rPr>
                <w:rFonts w:ascii="Times New Roman" w:hAnsi="Times New Roman" w:cs="Times New Roman"/>
                <w:b/>
                <w:sz w:val="24"/>
                <w:szCs w:val="24"/>
              </w:rPr>
            </w:pPr>
            <w:r w:rsidRPr="00475E4D">
              <w:rPr>
                <w:rFonts w:ascii="Times New Roman" w:hAnsi="Times New Roman" w:cs="Times New Roman"/>
                <w:b/>
                <w:sz w:val="24"/>
                <w:szCs w:val="24"/>
                <w:lang w:val="en-US"/>
              </w:rPr>
              <w:t>II</w:t>
            </w:r>
            <w:r w:rsidR="00310175">
              <w:rPr>
                <w:rFonts w:ascii="Times New Roman" w:hAnsi="Times New Roman" w:cs="Times New Roman"/>
                <w:b/>
                <w:sz w:val="24"/>
                <w:szCs w:val="24"/>
              </w:rPr>
              <w:t xml:space="preserve">. </w:t>
            </w:r>
            <w:proofErr w:type="gramStart"/>
            <w:r w:rsidR="00310175">
              <w:rPr>
                <w:rFonts w:ascii="Times New Roman" w:hAnsi="Times New Roman" w:cs="Times New Roman"/>
                <w:b/>
                <w:sz w:val="24"/>
                <w:szCs w:val="24"/>
              </w:rPr>
              <w:t>НОРМАТИВНАЯ  ЧАСТЬ</w:t>
            </w:r>
            <w:proofErr w:type="gramEnd"/>
            <w:r w:rsidR="00310175">
              <w:rPr>
                <w:rFonts w:ascii="Times New Roman" w:hAnsi="Times New Roman" w:cs="Times New Roman"/>
                <w:b/>
                <w:sz w:val="24"/>
                <w:szCs w:val="24"/>
              </w:rPr>
              <w:t xml:space="preserve"> ……………………………………………………………………..</w:t>
            </w:r>
          </w:p>
        </w:tc>
        <w:tc>
          <w:tcPr>
            <w:tcW w:w="401" w:type="dxa"/>
          </w:tcPr>
          <w:p w:rsidR="00475E4D" w:rsidRPr="009D6A6A" w:rsidRDefault="00310175" w:rsidP="000164A2">
            <w:pPr>
              <w:pStyle w:val="ConsPlusNormal"/>
              <w:tabs>
                <w:tab w:val="right" w:pos="9355"/>
              </w:tabs>
              <w:jc w:val="both"/>
              <w:rPr>
                <w:rFonts w:ascii="Times New Roman" w:hAnsi="Times New Roman" w:cs="Times New Roman"/>
                <w:sz w:val="24"/>
                <w:szCs w:val="24"/>
                <w:lang w:val="en-US"/>
              </w:rPr>
            </w:pPr>
            <w:r>
              <w:rPr>
                <w:rFonts w:ascii="Times New Roman" w:hAnsi="Times New Roman" w:cs="Times New Roman"/>
                <w:sz w:val="24"/>
                <w:szCs w:val="24"/>
              </w:rPr>
              <w:t>1</w:t>
            </w:r>
            <w:r w:rsidR="000164A2">
              <w:rPr>
                <w:rFonts w:ascii="Times New Roman" w:hAnsi="Times New Roman" w:cs="Times New Roman"/>
                <w:sz w:val="24"/>
                <w:szCs w:val="24"/>
              </w:rPr>
              <w:t>1</w:t>
            </w:r>
          </w:p>
        </w:tc>
      </w:tr>
      <w:tr w:rsidR="009D6A6A" w:rsidRPr="00475E4D" w:rsidTr="00EF3E24">
        <w:tc>
          <w:tcPr>
            <w:tcW w:w="9924" w:type="dxa"/>
          </w:tcPr>
          <w:p w:rsidR="009D6A6A" w:rsidRPr="009D6A6A" w:rsidRDefault="009D6A6A" w:rsidP="000164A2">
            <w:pPr>
              <w:pStyle w:val="ConsPlusNormal"/>
              <w:jc w:val="both"/>
              <w:rPr>
                <w:rFonts w:ascii="Times New Roman" w:hAnsi="Times New Roman" w:cs="Times New Roman"/>
                <w:sz w:val="24"/>
                <w:szCs w:val="24"/>
              </w:rPr>
            </w:pPr>
            <w:r w:rsidRPr="009D6A6A">
              <w:rPr>
                <w:rFonts w:ascii="Times New Roman" w:hAnsi="Times New Roman" w:cs="Times New Roman"/>
                <w:sz w:val="24"/>
                <w:szCs w:val="24"/>
              </w:rPr>
              <w:t>2.1.</w:t>
            </w:r>
            <w:r>
              <w:rPr>
                <w:rFonts w:ascii="Times New Roman" w:hAnsi="Times New Roman" w:cs="Times New Roman"/>
                <w:sz w:val="24"/>
                <w:szCs w:val="24"/>
              </w:rPr>
              <w:t xml:space="preserve"> Режимы тренировочной работы по виду спорта шашки………………………………………</w:t>
            </w:r>
          </w:p>
        </w:tc>
        <w:tc>
          <w:tcPr>
            <w:tcW w:w="401" w:type="dxa"/>
          </w:tcPr>
          <w:p w:rsidR="009D6A6A"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11</w:t>
            </w:r>
          </w:p>
        </w:tc>
      </w:tr>
      <w:tr w:rsidR="00475E4D" w:rsidRPr="00475E4D" w:rsidTr="00EF3E24">
        <w:tc>
          <w:tcPr>
            <w:tcW w:w="9924" w:type="dxa"/>
          </w:tcPr>
          <w:p w:rsidR="00475E4D" w:rsidRPr="00475E4D" w:rsidRDefault="00475E4D" w:rsidP="000164A2">
            <w:pPr>
              <w:pStyle w:val="ConsPlusNormal"/>
              <w:tabs>
                <w:tab w:val="right" w:pos="9355"/>
              </w:tabs>
              <w:jc w:val="both"/>
              <w:rPr>
                <w:rFonts w:ascii="Times New Roman" w:hAnsi="Times New Roman" w:cs="Times New Roman"/>
                <w:sz w:val="24"/>
                <w:szCs w:val="24"/>
              </w:rPr>
            </w:pPr>
            <w:r w:rsidRPr="00475E4D">
              <w:rPr>
                <w:rFonts w:ascii="Times New Roman" w:hAnsi="Times New Roman" w:cs="Times New Roman"/>
                <w:sz w:val="24"/>
                <w:szCs w:val="24"/>
              </w:rPr>
              <w:t>2.</w:t>
            </w:r>
            <w:r w:rsidR="009D6A6A">
              <w:rPr>
                <w:rFonts w:ascii="Times New Roman" w:hAnsi="Times New Roman" w:cs="Times New Roman"/>
                <w:sz w:val="24"/>
                <w:szCs w:val="24"/>
              </w:rPr>
              <w:t>2</w:t>
            </w:r>
            <w:r w:rsidRPr="00475E4D">
              <w:rPr>
                <w:rFonts w:ascii="Times New Roman" w:hAnsi="Times New Roman" w:cs="Times New Roman"/>
                <w:sz w:val="24"/>
                <w:szCs w:val="24"/>
              </w:rPr>
              <w:t>.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r w:rsidR="00F770E4">
              <w:rPr>
                <w:rFonts w:ascii="Times New Roman" w:hAnsi="Times New Roman" w:cs="Times New Roman"/>
                <w:sz w:val="24"/>
                <w:szCs w:val="24"/>
              </w:rPr>
              <w:t xml:space="preserve"> шашки</w:t>
            </w:r>
            <w:r w:rsidR="00452D3B">
              <w:rPr>
                <w:rFonts w:ascii="Times New Roman" w:hAnsi="Times New Roman" w:cs="Times New Roman"/>
                <w:sz w:val="24"/>
                <w:szCs w:val="24"/>
              </w:rPr>
              <w:t>..</w:t>
            </w:r>
            <w:r w:rsidR="00EF3E24">
              <w:rPr>
                <w:rFonts w:ascii="Times New Roman" w:hAnsi="Times New Roman" w:cs="Times New Roman"/>
                <w:sz w:val="24"/>
                <w:szCs w:val="24"/>
              </w:rPr>
              <w:t>.</w:t>
            </w:r>
          </w:p>
        </w:tc>
        <w:tc>
          <w:tcPr>
            <w:tcW w:w="401" w:type="dxa"/>
          </w:tcPr>
          <w:p w:rsidR="00475E4D" w:rsidRPr="00496A14" w:rsidRDefault="00475E4D" w:rsidP="000164A2">
            <w:pPr>
              <w:pStyle w:val="ConsPlusNormal"/>
              <w:tabs>
                <w:tab w:val="right" w:pos="9355"/>
              </w:tabs>
              <w:jc w:val="both"/>
              <w:rPr>
                <w:rFonts w:ascii="Times New Roman" w:hAnsi="Times New Roman" w:cs="Times New Roman"/>
                <w:sz w:val="24"/>
                <w:szCs w:val="24"/>
              </w:rPr>
            </w:pPr>
          </w:p>
          <w:p w:rsidR="00475E4D" w:rsidRPr="00496A14" w:rsidRDefault="00475E4D" w:rsidP="000164A2">
            <w:pPr>
              <w:pStyle w:val="ConsPlusNormal"/>
              <w:tabs>
                <w:tab w:val="right" w:pos="9355"/>
              </w:tabs>
              <w:jc w:val="both"/>
              <w:rPr>
                <w:rFonts w:ascii="Times New Roman" w:hAnsi="Times New Roman" w:cs="Times New Roman"/>
                <w:sz w:val="24"/>
                <w:szCs w:val="24"/>
              </w:rPr>
            </w:pPr>
          </w:p>
          <w:p w:rsidR="00475E4D" w:rsidRPr="00475E4D"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12</w:t>
            </w:r>
          </w:p>
        </w:tc>
      </w:tr>
      <w:tr w:rsidR="00475E4D" w:rsidRPr="00475E4D" w:rsidTr="00EF3E24">
        <w:tc>
          <w:tcPr>
            <w:tcW w:w="9924" w:type="dxa"/>
          </w:tcPr>
          <w:p w:rsidR="00475E4D" w:rsidRPr="00475E4D" w:rsidRDefault="009D6A6A"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2.3</w:t>
            </w:r>
            <w:r w:rsidR="00475E4D" w:rsidRPr="00475E4D">
              <w:rPr>
                <w:rFonts w:ascii="Times New Roman" w:hAnsi="Times New Roman" w:cs="Times New Roman"/>
                <w:sz w:val="24"/>
                <w:szCs w:val="24"/>
              </w:rPr>
              <w:t>. Процентное распределение общего объёма спортивной подготовки по этапам и видам спортивной подготовки</w:t>
            </w:r>
            <w:r w:rsidR="00EF3E24">
              <w:rPr>
                <w:rFonts w:ascii="Times New Roman" w:hAnsi="Times New Roman" w:cs="Times New Roman"/>
                <w:sz w:val="24"/>
                <w:szCs w:val="24"/>
              </w:rPr>
              <w:t>……………………………………………………………………………….</w:t>
            </w:r>
          </w:p>
        </w:tc>
        <w:tc>
          <w:tcPr>
            <w:tcW w:w="401" w:type="dxa"/>
          </w:tcPr>
          <w:p w:rsidR="00475E4D" w:rsidRPr="00496A14" w:rsidRDefault="00475E4D" w:rsidP="000164A2">
            <w:pPr>
              <w:pStyle w:val="ConsPlusNormal"/>
              <w:tabs>
                <w:tab w:val="right" w:pos="9355"/>
              </w:tabs>
              <w:jc w:val="both"/>
              <w:rPr>
                <w:rFonts w:ascii="Times New Roman" w:hAnsi="Times New Roman" w:cs="Times New Roman"/>
                <w:sz w:val="24"/>
                <w:szCs w:val="24"/>
              </w:rPr>
            </w:pPr>
          </w:p>
          <w:p w:rsidR="00475E4D" w:rsidRPr="00475E4D" w:rsidRDefault="00475E4D" w:rsidP="000164A2">
            <w:pPr>
              <w:pStyle w:val="ConsPlusNormal"/>
              <w:tabs>
                <w:tab w:val="right" w:pos="9355"/>
              </w:tabs>
              <w:jc w:val="both"/>
              <w:rPr>
                <w:rFonts w:ascii="Times New Roman" w:hAnsi="Times New Roman" w:cs="Times New Roman"/>
                <w:sz w:val="24"/>
                <w:szCs w:val="24"/>
              </w:rPr>
            </w:pPr>
            <w:r w:rsidRPr="00475E4D">
              <w:rPr>
                <w:rFonts w:ascii="Times New Roman" w:hAnsi="Times New Roman" w:cs="Times New Roman"/>
                <w:sz w:val="24"/>
                <w:szCs w:val="24"/>
              </w:rPr>
              <w:t>1</w:t>
            </w:r>
            <w:r w:rsidR="000164A2">
              <w:rPr>
                <w:rFonts w:ascii="Times New Roman" w:hAnsi="Times New Roman" w:cs="Times New Roman"/>
                <w:sz w:val="24"/>
                <w:szCs w:val="24"/>
              </w:rPr>
              <w:t>2</w:t>
            </w:r>
          </w:p>
        </w:tc>
      </w:tr>
      <w:tr w:rsidR="009D6A6A" w:rsidRPr="00475E4D" w:rsidTr="00EF3E24">
        <w:tc>
          <w:tcPr>
            <w:tcW w:w="9924" w:type="dxa"/>
          </w:tcPr>
          <w:p w:rsidR="009D6A6A" w:rsidRDefault="009D6A6A"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2.4. Структура годичного цикла…………………………………………………………………….</w:t>
            </w:r>
          </w:p>
        </w:tc>
        <w:tc>
          <w:tcPr>
            <w:tcW w:w="401" w:type="dxa"/>
          </w:tcPr>
          <w:p w:rsidR="009D6A6A" w:rsidRPr="00496A14"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13</w:t>
            </w:r>
          </w:p>
        </w:tc>
      </w:tr>
      <w:tr w:rsidR="009D6A6A" w:rsidRPr="00475E4D" w:rsidTr="00EF3E24">
        <w:tc>
          <w:tcPr>
            <w:tcW w:w="9924" w:type="dxa"/>
          </w:tcPr>
          <w:p w:rsidR="009D6A6A" w:rsidRDefault="009D6A6A"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2.5. Предельные тренировочные нагрузки………………………………………………………….</w:t>
            </w:r>
          </w:p>
        </w:tc>
        <w:tc>
          <w:tcPr>
            <w:tcW w:w="401" w:type="dxa"/>
          </w:tcPr>
          <w:p w:rsidR="009D6A6A"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14</w:t>
            </w:r>
          </w:p>
        </w:tc>
      </w:tr>
      <w:tr w:rsidR="00475E4D" w:rsidRPr="00475E4D" w:rsidTr="00EF3E24">
        <w:tc>
          <w:tcPr>
            <w:tcW w:w="9924" w:type="dxa"/>
          </w:tcPr>
          <w:p w:rsidR="00475E4D" w:rsidRPr="00475E4D" w:rsidRDefault="00475E4D" w:rsidP="000164A2">
            <w:pPr>
              <w:pStyle w:val="ConsPlusNormal"/>
              <w:tabs>
                <w:tab w:val="right" w:pos="9355"/>
              </w:tabs>
              <w:jc w:val="both"/>
              <w:rPr>
                <w:rFonts w:ascii="Times New Roman" w:hAnsi="Times New Roman" w:cs="Times New Roman"/>
                <w:sz w:val="24"/>
                <w:szCs w:val="24"/>
              </w:rPr>
            </w:pPr>
            <w:r w:rsidRPr="00475E4D">
              <w:rPr>
                <w:rFonts w:ascii="Times New Roman" w:hAnsi="Times New Roman" w:cs="Times New Roman"/>
                <w:sz w:val="24"/>
                <w:szCs w:val="24"/>
              </w:rPr>
              <w:t>2.</w:t>
            </w:r>
            <w:r w:rsidR="009D6A6A">
              <w:rPr>
                <w:rFonts w:ascii="Times New Roman" w:hAnsi="Times New Roman" w:cs="Times New Roman"/>
                <w:sz w:val="24"/>
                <w:szCs w:val="24"/>
              </w:rPr>
              <w:t>6</w:t>
            </w:r>
            <w:r w:rsidRPr="00475E4D">
              <w:rPr>
                <w:rFonts w:ascii="Times New Roman" w:hAnsi="Times New Roman" w:cs="Times New Roman"/>
                <w:sz w:val="24"/>
                <w:szCs w:val="24"/>
              </w:rPr>
              <w:t>. Планируемые показатели соревновательной деятельности по виду спорта</w:t>
            </w:r>
            <w:r w:rsidR="00EF3E24">
              <w:rPr>
                <w:rFonts w:ascii="Times New Roman" w:hAnsi="Times New Roman" w:cs="Times New Roman"/>
                <w:sz w:val="24"/>
                <w:szCs w:val="24"/>
              </w:rPr>
              <w:t>…………………</w:t>
            </w:r>
          </w:p>
        </w:tc>
        <w:tc>
          <w:tcPr>
            <w:tcW w:w="401" w:type="dxa"/>
          </w:tcPr>
          <w:p w:rsidR="00475E4D" w:rsidRPr="00475E4D" w:rsidRDefault="009D6A6A"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1</w:t>
            </w:r>
            <w:r w:rsidR="000164A2">
              <w:rPr>
                <w:rFonts w:ascii="Times New Roman" w:hAnsi="Times New Roman" w:cs="Times New Roman"/>
                <w:sz w:val="24"/>
                <w:szCs w:val="24"/>
              </w:rPr>
              <w:t>5</w:t>
            </w:r>
          </w:p>
        </w:tc>
      </w:tr>
      <w:tr w:rsidR="00475E4D" w:rsidRPr="00475E4D" w:rsidTr="00EF3E24">
        <w:tc>
          <w:tcPr>
            <w:tcW w:w="9924" w:type="dxa"/>
          </w:tcPr>
          <w:p w:rsidR="00475E4D" w:rsidRPr="00475E4D" w:rsidRDefault="009D6A6A"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2.7</w:t>
            </w:r>
            <w:r w:rsidR="00475E4D" w:rsidRPr="00475E4D">
              <w:rPr>
                <w:rFonts w:ascii="Times New Roman" w:hAnsi="Times New Roman" w:cs="Times New Roman"/>
                <w:sz w:val="24"/>
                <w:szCs w:val="24"/>
              </w:rPr>
              <w:t>. Медицинские, возрастные и психофизические требования к лицам, проходящим спортивную подготовку</w:t>
            </w:r>
            <w:r w:rsidR="00EF3E24">
              <w:rPr>
                <w:rFonts w:ascii="Times New Roman" w:hAnsi="Times New Roman" w:cs="Times New Roman"/>
                <w:sz w:val="24"/>
                <w:szCs w:val="24"/>
              </w:rPr>
              <w:t>………………………………………………………………………………</w:t>
            </w:r>
          </w:p>
        </w:tc>
        <w:tc>
          <w:tcPr>
            <w:tcW w:w="401" w:type="dxa"/>
          </w:tcPr>
          <w:p w:rsidR="00475E4D" w:rsidRPr="00496A14" w:rsidRDefault="00475E4D" w:rsidP="000164A2">
            <w:pPr>
              <w:pStyle w:val="ConsPlusNormal"/>
              <w:tabs>
                <w:tab w:val="right" w:pos="9355"/>
              </w:tabs>
              <w:jc w:val="both"/>
              <w:rPr>
                <w:rFonts w:ascii="Times New Roman" w:hAnsi="Times New Roman" w:cs="Times New Roman"/>
                <w:sz w:val="24"/>
                <w:szCs w:val="24"/>
              </w:rPr>
            </w:pPr>
          </w:p>
          <w:p w:rsidR="00475E4D" w:rsidRPr="00475E4D" w:rsidRDefault="009D6A6A"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1</w:t>
            </w:r>
            <w:r w:rsidR="000164A2">
              <w:rPr>
                <w:rFonts w:ascii="Times New Roman" w:hAnsi="Times New Roman" w:cs="Times New Roman"/>
                <w:sz w:val="24"/>
                <w:szCs w:val="24"/>
              </w:rPr>
              <w:t>5</w:t>
            </w:r>
          </w:p>
        </w:tc>
      </w:tr>
      <w:tr w:rsidR="00475E4D" w:rsidRPr="00475E4D" w:rsidTr="00EF3E24">
        <w:tc>
          <w:tcPr>
            <w:tcW w:w="9924" w:type="dxa"/>
          </w:tcPr>
          <w:p w:rsidR="00475E4D" w:rsidRPr="00475E4D" w:rsidRDefault="009D6A6A"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2.8</w:t>
            </w:r>
            <w:r w:rsidR="00475E4D" w:rsidRPr="00475E4D">
              <w:rPr>
                <w:rFonts w:ascii="Times New Roman" w:hAnsi="Times New Roman" w:cs="Times New Roman"/>
                <w:sz w:val="24"/>
                <w:szCs w:val="24"/>
              </w:rPr>
              <w:t>. Минимальный и предельный объем соревновательной деятельности</w:t>
            </w:r>
            <w:r w:rsidR="00EF3E24">
              <w:rPr>
                <w:rFonts w:ascii="Times New Roman" w:hAnsi="Times New Roman" w:cs="Times New Roman"/>
                <w:sz w:val="24"/>
                <w:szCs w:val="24"/>
              </w:rPr>
              <w:t>……………………….</w:t>
            </w:r>
          </w:p>
        </w:tc>
        <w:tc>
          <w:tcPr>
            <w:tcW w:w="401" w:type="dxa"/>
          </w:tcPr>
          <w:p w:rsidR="00475E4D" w:rsidRPr="00475E4D"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16</w:t>
            </w:r>
          </w:p>
        </w:tc>
      </w:tr>
      <w:tr w:rsidR="00475E4D" w:rsidRPr="00475E4D" w:rsidTr="00EF3E24">
        <w:tc>
          <w:tcPr>
            <w:tcW w:w="9924" w:type="dxa"/>
          </w:tcPr>
          <w:p w:rsidR="00475E4D" w:rsidRPr="00475E4D" w:rsidRDefault="009D6A6A"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2.9</w:t>
            </w:r>
            <w:r w:rsidR="00475E4D" w:rsidRPr="00475E4D">
              <w:rPr>
                <w:rFonts w:ascii="Times New Roman" w:hAnsi="Times New Roman" w:cs="Times New Roman"/>
                <w:sz w:val="24"/>
                <w:szCs w:val="24"/>
              </w:rPr>
              <w:t>. Требования к экипировке, спортивному инвентарю и оборудованию</w:t>
            </w:r>
            <w:r w:rsidR="00EF3E24">
              <w:rPr>
                <w:rFonts w:ascii="Times New Roman" w:hAnsi="Times New Roman" w:cs="Times New Roman"/>
                <w:sz w:val="24"/>
                <w:szCs w:val="24"/>
              </w:rPr>
              <w:t>……………………….</w:t>
            </w:r>
          </w:p>
        </w:tc>
        <w:tc>
          <w:tcPr>
            <w:tcW w:w="401" w:type="dxa"/>
          </w:tcPr>
          <w:p w:rsidR="00475E4D" w:rsidRPr="00475E4D"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17</w:t>
            </w:r>
          </w:p>
        </w:tc>
      </w:tr>
      <w:tr w:rsidR="00475E4D" w:rsidRPr="00475E4D" w:rsidTr="00EF3E24">
        <w:tc>
          <w:tcPr>
            <w:tcW w:w="9924" w:type="dxa"/>
          </w:tcPr>
          <w:p w:rsidR="00475E4D" w:rsidRPr="00475E4D" w:rsidRDefault="009D6A6A"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2.10</w:t>
            </w:r>
            <w:r w:rsidR="00475E4D" w:rsidRPr="00475E4D">
              <w:rPr>
                <w:rFonts w:ascii="Times New Roman" w:hAnsi="Times New Roman" w:cs="Times New Roman"/>
                <w:sz w:val="24"/>
                <w:szCs w:val="24"/>
              </w:rPr>
              <w:t>. Требования к количественному составу групп подготовки</w:t>
            </w:r>
            <w:r>
              <w:rPr>
                <w:rFonts w:ascii="Times New Roman" w:hAnsi="Times New Roman" w:cs="Times New Roman"/>
                <w:sz w:val="24"/>
                <w:szCs w:val="24"/>
              </w:rPr>
              <w:t>……………</w:t>
            </w:r>
            <w:r w:rsidR="00EF3E24">
              <w:rPr>
                <w:rFonts w:ascii="Times New Roman" w:hAnsi="Times New Roman" w:cs="Times New Roman"/>
                <w:sz w:val="24"/>
                <w:szCs w:val="24"/>
              </w:rPr>
              <w:t>…………………...</w:t>
            </w:r>
          </w:p>
        </w:tc>
        <w:tc>
          <w:tcPr>
            <w:tcW w:w="401" w:type="dxa"/>
          </w:tcPr>
          <w:p w:rsidR="00475E4D" w:rsidRPr="00475E4D"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19</w:t>
            </w:r>
          </w:p>
        </w:tc>
      </w:tr>
      <w:tr w:rsidR="00475E4D" w:rsidRPr="00475E4D" w:rsidTr="00EF3E24">
        <w:tc>
          <w:tcPr>
            <w:tcW w:w="9924" w:type="dxa"/>
          </w:tcPr>
          <w:p w:rsidR="00475E4D" w:rsidRPr="00475E4D" w:rsidRDefault="009D6A6A"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2.11</w:t>
            </w:r>
            <w:r w:rsidR="00475E4D" w:rsidRPr="00475E4D">
              <w:rPr>
                <w:rFonts w:ascii="Times New Roman" w:hAnsi="Times New Roman" w:cs="Times New Roman"/>
                <w:sz w:val="24"/>
                <w:szCs w:val="24"/>
              </w:rPr>
              <w:t>.  Требования качественному составу групп подготовки</w:t>
            </w:r>
            <w:r w:rsidR="00EF3E24">
              <w:rPr>
                <w:rFonts w:ascii="Times New Roman" w:hAnsi="Times New Roman" w:cs="Times New Roman"/>
                <w:sz w:val="24"/>
                <w:szCs w:val="24"/>
              </w:rPr>
              <w:t>…………………………………</w:t>
            </w:r>
            <w:r>
              <w:rPr>
                <w:rFonts w:ascii="Times New Roman" w:hAnsi="Times New Roman" w:cs="Times New Roman"/>
                <w:sz w:val="24"/>
                <w:szCs w:val="24"/>
              </w:rPr>
              <w:t>…..</w:t>
            </w:r>
          </w:p>
        </w:tc>
        <w:tc>
          <w:tcPr>
            <w:tcW w:w="401" w:type="dxa"/>
          </w:tcPr>
          <w:p w:rsidR="00475E4D" w:rsidRPr="00475E4D"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20</w:t>
            </w:r>
          </w:p>
        </w:tc>
      </w:tr>
      <w:tr w:rsidR="00475E4D" w:rsidRPr="00475E4D" w:rsidTr="00EF3E24">
        <w:tc>
          <w:tcPr>
            <w:tcW w:w="9924" w:type="dxa"/>
          </w:tcPr>
          <w:p w:rsidR="00475E4D" w:rsidRPr="00475E4D" w:rsidRDefault="00475E4D" w:rsidP="000164A2">
            <w:pPr>
              <w:pStyle w:val="ConsPlusNormal"/>
              <w:tabs>
                <w:tab w:val="right" w:pos="9355"/>
              </w:tabs>
              <w:jc w:val="both"/>
              <w:rPr>
                <w:rFonts w:ascii="Times New Roman" w:hAnsi="Times New Roman" w:cs="Times New Roman"/>
                <w:sz w:val="24"/>
                <w:szCs w:val="24"/>
              </w:rPr>
            </w:pPr>
            <w:r w:rsidRPr="00475E4D">
              <w:rPr>
                <w:rFonts w:ascii="Times New Roman" w:hAnsi="Times New Roman" w:cs="Times New Roman"/>
                <w:sz w:val="24"/>
                <w:szCs w:val="24"/>
              </w:rPr>
              <w:t>2.</w:t>
            </w:r>
            <w:r w:rsidR="009D6A6A">
              <w:rPr>
                <w:rFonts w:ascii="Times New Roman" w:hAnsi="Times New Roman" w:cs="Times New Roman"/>
                <w:sz w:val="24"/>
                <w:szCs w:val="24"/>
              </w:rPr>
              <w:t>12</w:t>
            </w:r>
            <w:r w:rsidRPr="00475E4D">
              <w:rPr>
                <w:rFonts w:ascii="Times New Roman" w:hAnsi="Times New Roman" w:cs="Times New Roman"/>
                <w:sz w:val="24"/>
                <w:szCs w:val="24"/>
              </w:rPr>
              <w:t>. Объем индивидуальной спортивной подготовки</w:t>
            </w:r>
            <w:r w:rsidR="009D6A6A">
              <w:rPr>
                <w:rFonts w:ascii="Times New Roman" w:hAnsi="Times New Roman" w:cs="Times New Roman"/>
                <w:sz w:val="24"/>
                <w:szCs w:val="24"/>
              </w:rPr>
              <w:t>…………</w:t>
            </w:r>
            <w:r w:rsidR="00EF3E24">
              <w:rPr>
                <w:rFonts w:ascii="Times New Roman" w:hAnsi="Times New Roman" w:cs="Times New Roman"/>
                <w:sz w:val="24"/>
                <w:szCs w:val="24"/>
              </w:rPr>
              <w:t>………………………………</w:t>
            </w:r>
            <w:r w:rsidR="009D6A6A">
              <w:rPr>
                <w:rFonts w:ascii="Times New Roman" w:hAnsi="Times New Roman" w:cs="Times New Roman"/>
                <w:sz w:val="24"/>
                <w:szCs w:val="24"/>
              </w:rPr>
              <w:t>…</w:t>
            </w:r>
          </w:p>
        </w:tc>
        <w:tc>
          <w:tcPr>
            <w:tcW w:w="401" w:type="dxa"/>
          </w:tcPr>
          <w:p w:rsidR="00475E4D" w:rsidRPr="00475E4D"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22</w:t>
            </w:r>
          </w:p>
        </w:tc>
      </w:tr>
      <w:tr w:rsidR="00475E4D" w:rsidRPr="00475E4D" w:rsidTr="00EF3E24">
        <w:tc>
          <w:tcPr>
            <w:tcW w:w="9924" w:type="dxa"/>
          </w:tcPr>
          <w:p w:rsidR="00475E4D" w:rsidRPr="00475E4D" w:rsidRDefault="00475E4D" w:rsidP="000164A2">
            <w:pPr>
              <w:pStyle w:val="ConsPlusNormal"/>
              <w:ind w:firstLine="34"/>
              <w:jc w:val="both"/>
              <w:rPr>
                <w:rFonts w:ascii="Times New Roman" w:hAnsi="Times New Roman" w:cs="Times New Roman"/>
                <w:b/>
                <w:sz w:val="24"/>
                <w:szCs w:val="24"/>
              </w:rPr>
            </w:pPr>
            <w:r w:rsidRPr="00475E4D">
              <w:rPr>
                <w:rFonts w:ascii="Times New Roman" w:hAnsi="Times New Roman" w:cs="Times New Roman"/>
                <w:b/>
                <w:sz w:val="24"/>
                <w:szCs w:val="24"/>
                <w:lang w:val="en-US"/>
              </w:rPr>
              <w:t>III</w:t>
            </w:r>
            <w:r w:rsidR="00653961">
              <w:rPr>
                <w:rFonts w:ascii="Times New Roman" w:hAnsi="Times New Roman" w:cs="Times New Roman"/>
                <w:b/>
                <w:sz w:val="24"/>
                <w:szCs w:val="24"/>
              </w:rPr>
              <w:t xml:space="preserve">. </w:t>
            </w:r>
            <w:proofErr w:type="gramStart"/>
            <w:r w:rsidR="00653961">
              <w:rPr>
                <w:rFonts w:ascii="Times New Roman" w:hAnsi="Times New Roman" w:cs="Times New Roman"/>
                <w:b/>
                <w:sz w:val="24"/>
                <w:szCs w:val="24"/>
              </w:rPr>
              <w:t>МЕТОДИЧЕСКАЯ  ЧАСТЬ</w:t>
            </w:r>
            <w:proofErr w:type="gramEnd"/>
            <w:r w:rsidR="00653961">
              <w:rPr>
                <w:rFonts w:ascii="Times New Roman" w:hAnsi="Times New Roman" w:cs="Times New Roman"/>
                <w:b/>
                <w:sz w:val="24"/>
                <w:szCs w:val="24"/>
              </w:rPr>
              <w:t>…………………………………………………………………..</w:t>
            </w:r>
          </w:p>
        </w:tc>
        <w:tc>
          <w:tcPr>
            <w:tcW w:w="401" w:type="dxa"/>
          </w:tcPr>
          <w:p w:rsidR="00475E4D" w:rsidRPr="00475E4D"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22</w:t>
            </w:r>
          </w:p>
        </w:tc>
      </w:tr>
      <w:tr w:rsidR="00475E4D" w:rsidRPr="00475E4D" w:rsidTr="00EF3E24">
        <w:tc>
          <w:tcPr>
            <w:tcW w:w="9924" w:type="dxa"/>
          </w:tcPr>
          <w:p w:rsidR="00475E4D" w:rsidRPr="00475E4D" w:rsidRDefault="00475E4D" w:rsidP="000164A2">
            <w:pPr>
              <w:pStyle w:val="ConsPlusNormal"/>
              <w:ind w:firstLine="34"/>
              <w:jc w:val="both"/>
              <w:rPr>
                <w:rFonts w:ascii="Times New Roman" w:hAnsi="Times New Roman" w:cs="Times New Roman"/>
                <w:b/>
                <w:sz w:val="24"/>
                <w:szCs w:val="24"/>
              </w:rPr>
            </w:pPr>
            <w:r w:rsidRPr="00475E4D">
              <w:rPr>
                <w:rFonts w:ascii="Times New Roman" w:hAnsi="Times New Roman" w:cs="Times New Roman"/>
                <w:sz w:val="24"/>
                <w:szCs w:val="24"/>
              </w:rPr>
              <w:t xml:space="preserve">3.1. </w:t>
            </w:r>
            <w:r w:rsidR="000164A2">
              <w:rPr>
                <w:rFonts w:ascii="Times New Roman" w:hAnsi="Times New Roman" w:cs="Times New Roman"/>
                <w:sz w:val="24"/>
                <w:szCs w:val="24"/>
              </w:rPr>
              <w:t>Рекомендации по проведению тренировочного процесса</w:t>
            </w:r>
            <w:r w:rsidR="00EF3E24">
              <w:rPr>
                <w:rFonts w:ascii="Times New Roman" w:hAnsi="Times New Roman" w:cs="Times New Roman"/>
                <w:sz w:val="24"/>
                <w:szCs w:val="24"/>
              </w:rPr>
              <w:t>………………………………….</w:t>
            </w:r>
          </w:p>
        </w:tc>
        <w:tc>
          <w:tcPr>
            <w:tcW w:w="401" w:type="dxa"/>
          </w:tcPr>
          <w:p w:rsidR="00475E4D" w:rsidRPr="00475E4D"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23</w:t>
            </w:r>
          </w:p>
        </w:tc>
      </w:tr>
      <w:tr w:rsidR="00475E4D" w:rsidRPr="00475E4D" w:rsidTr="00EF3E24">
        <w:tc>
          <w:tcPr>
            <w:tcW w:w="9924" w:type="dxa"/>
          </w:tcPr>
          <w:p w:rsidR="00475E4D" w:rsidRPr="00475E4D" w:rsidRDefault="00475E4D" w:rsidP="000164A2">
            <w:pPr>
              <w:pStyle w:val="ConsPlusNormal"/>
              <w:ind w:firstLine="34"/>
              <w:jc w:val="both"/>
              <w:rPr>
                <w:rFonts w:ascii="Times New Roman" w:hAnsi="Times New Roman" w:cs="Times New Roman"/>
                <w:b/>
                <w:sz w:val="24"/>
                <w:szCs w:val="24"/>
              </w:rPr>
            </w:pPr>
            <w:r w:rsidRPr="00475E4D">
              <w:rPr>
                <w:rFonts w:ascii="Times New Roman" w:hAnsi="Times New Roman" w:cs="Times New Roman"/>
                <w:sz w:val="24"/>
                <w:szCs w:val="24"/>
              </w:rPr>
              <w:t>3.2. Рекомендуемые объемы тренировочных и соревновательных нагрузок</w:t>
            </w:r>
            <w:r w:rsidR="00EF3E24">
              <w:rPr>
                <w:rFonts w:ascii="Times New Roman" w:hAnsi="Times New Roman" w:cs="Times New Roman"/>
                <w:sz w:val="24"/>
                <w:szCs w:val="24"/>
              </w:rPr>
              <w:t>…………………….</w:t>
            </w:r>
          </w:p>
        </w:tc>
        <w:tc>
          <w:tcPr>
            <w:tcW w:w="401" w:type="dxa"/>
          </w:tcPr>
          <w:p w:rsidR="00475E4D" w:rsidRPr="00475E4D"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24</w:t>
            </w:r>
          </w:p>
        </w:tc>
      </w:tr>
      <w:tr w:rsidR="00475E4D" w:rsidRPr="00475E4D" w:rsidTr="00EF3E24">
        <w:tc>
          <w:tcPr>
            <w:tcW w:w="9924" w:type="dxa"/>
          </w:tcPr>
          <w:p w:rsidR="00475E4D" w:rsidRPr="00475E4D" w:rsidRDefault="00475E4D" w:rsidP="000164A2">
            <w:pPr>
              <w:pStyle w:val="ConsPlusNormal"/>
              <w:ind w:firstLine="34"/>
              <w:jc w:val="both"/>
              <w:rPr>
                <w:rFonts w:ascii="Times New Roman" w:hAnsi="Times New Roman" w:cs="Times New Roman"/>
                <w:sz w:val="24"/>
                <w:szCs w:val="24"/>
              </w:rPr>
            </w:pPr>
            <w:r w:rsidRPr="00475E4D">
              <w:rPr>
                <w:rFonts w:ascii="Times New Roman" w:hAnsi="Times New Roman" w:cs="Times New Roman"/>
                <w:sz w:val="24"/>
                <w:szCs w:val="24"/>
              </w:rPr>
              <w:t>3.3. Теоретическая подготовка</w:t>
            </w:r>
            <w:r w:rsidR="00EF3E24">
              <w:rPr>
                <w:rFonts w:ascii="Times New Roman" w:hAnsi="Times New Roman" w:cs="Times New Roman"/>
                <w:sz w:val="24"/>
                <w:szCs w:val="24"/>
              </w:rPr>
              <w:t>……………………………………………………………………….</w:t>
            </w:r>
          </w:p>
        </w:tc>
        <w:tc>
          <w:tcPr>
            <w:tcW w:w="401" w:type="dxa"/>
          </w:tcPr>
          <w:p w:rsidR="00475E4D" w:rsidRPr="00475E4D"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24</w:t>
            </w:r>
          </w:p>
        </w:tc>
      </w:tr>
      <w:tr w:rsidR="00475E4D" w:rsidRPr="00475E4D" w:rsidTr="00EF3E24">
        <w:tc>
          <w:tcPr>
            <w:tcW w:w="9924" w:type="dxa"/>
          </w:tcPr>
          <w:p w:rsidR="00475E4D" w:rsidRPr="00475E4D" w:rsidRDefault="00475E4D" w:rsidP="000164A2">
            <w:pPr>
              <w:pStyle w:val="ConsPlusNormal"/>
              <w:ind w:firstLine="34"/>
              <w:jc w:val="both"/>
              <w:rPr>
                <w:rFonts w:ascii="Times New Roman" w:hAnsi="Times New Roman" w:cs="Times New Roman"/>
                <w:sz w:val="24"/>
                <w:szCs w:val="24"/>
              </w:rPr>
            </w:pPr>
            <w:r w:rsidRPr="00475E4D">
              <w:rPr>
                <w:rFonts w:ascii="Times New Roman" w:hAnsi="Times New Roman" w:cs="Times New Roman"/>
                <w:sz w:val="24"/>
                <w:szCs w:val="24"/>
              </w:rPr>
              <w:t>3.4. Практические занятия</w:t>
            </w:r>
            <w:r w:rsidR="00EF3E24">
              <w:rPr>
                <w:rFonts w:ascii="Times New Roman" w:hAnsi="Times New Roman" w:cs="Times New Roman"/>
                <w:sz w:val="24"/>
                <w:szCs w:val="24"/>
              </w:rPr>
              <w:t>……………………………………………………………………………</w:t>
            </w:r>
          </w:p>
        </w:tc>
        <w:tc>
          <w:tcPr>
            <w:tcW w:w="401" w:type="dxa"/>
          </w:tcPr>
          <w:p w:rsidR="00475E4D" w:rsidRPr="00475E4D" w:rsidRDefault="007F0247"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2</w:t>
            </w:r>
            <w:r w:rsidR="000164A2">
              <w:rPr>
                <w:rFonts w:ascii="Times New Roman" w:hAnsi="Times New Roman" w:cs="Times New Roman"/>
                <w:sz w:val="24"/>
                <w:szCs w:val="24"/>
              </w:rPr>
              <w:t>7</w:t>
            </w:r>
          </w:p>
        </w:tc>
      </w:tr>
      <w:tr w:rsidR="00475E4D" w:rsidRPr="00475E4D" w:rsidTr="00EF3E24">
        <w:tc>
          <w:tcPr>
            <w:tcW w:w="9924" w:type="dxa"/>
          </w:tcPr>
          <w:p w:rsidR="00475E4D" w:rsidRPr="00475E4D" w:rsidRDefault="00475E4D" w:rsidP="000164A2">
            <w:pPr>
              <w:pStyle w:val="ConsPlusNormal"/>
              <w:ind w:firstLine="34"/>
              <w:jc w:val="both"/>
              <w:rPr>
                <w:rFonts w:ascii="Times New Roman" w:hAnsi="Times New Roman" w:cs="Times New Roman"/>
                <w:sz w:val="24"/>
                <w:szCs w:val="24"/>
              </w:rPr>
            </w:pPr>
            <w:r w:rsidRPr="00475E4D">
              <w:rPr>
                <w:rFonts w:ascii="Times New Roman" w:hAnsi="Times New Roman" w:cs="Times New Roman"/>
                <w:sz w:val="24"/>
                <w:szCs w:val="24"/>
              </w:rPr>
              <w:t xml:space="preserve">3.5. </w:t>
            </w:r>
            <w:r w:rsidR="000164A2">
              <w:rPr>
                <w:rFonts w:ascii="Times New Roman" w:hAnsi="Times New Roman" w:cs="Times New Roman"/>
                <w:sz w:val="24"/>
                <w:szCs w:val="24"/>
              </w:rPr>
              <w:t>Рекомендации по организации психологической подготовки…</w:t>
            </w:r>
            <w:r w:rsidR="00EF3E24">
              <w:rPr>
                <w:rFonts w:ascii="Times New Roman" w:hAnsi="Times New Roman" w:cs="Times New Roman"/>
                <w:sz w:val="24"/>
                <w:szCs w:val="24"/>
              </w:rPr>
              <w:t>……………………………</w:t>
            </w:r>
          </w:p>
        </w:tc>
        <w:tc>
          <w:tcPr>
            <w:tcW w:w="401" w:type="dxa"/>
          </w:tcPr>
          <w:p w:rsidR="00475E4D" w:rsidRPr="00475E4D"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28</w:t>
            </w:r>
          </w:p>
        </w:tc>
      </w:tr>
      <w:tr w:rsidR="00475E4D" w:rsidRPr="00475E4D" w:rsidTr="00EF3E24">
        <w:tc>
          <w:tcPr>
            <w:tcW w:w="9924" w:type="dxa"/>
          </w:tcPr>
          <w:p w:rsidR="00475E4D" w:rsidRPr="00475E4D" w:rsidRDefault="00475E4D" w:rsidP="000164A2">
            <w:pPr>
              <w:pStyle w:val="ConsPlusNormal"/>
              <w:ind w:firstLine="34"/>
              <w:jc w:val="both"/>
              <w:rPr>
                <w:rFonts w:ascii="Times New Roman" w:hAnsi="Times New Roman" w:cs="Times New Roman"/>
                <w:sz w:val="24"/>
                <w:szCs w:val="24"/>
              </w:rPr>
            </w:pPr>
            <w:r w:rsidRPr="00475E4D">
              <w:rPr>
                <w:rFonts w:ascii="Times New Roman" w:hAnsi="Times New Roman" w:cs="Times New Roman"/>
                <w:sz w:val="24"/>
                <w:szCs w:val="24"/>
              </w:rPr>
              <w:t>3.5.1. Психологическая подготовка спортсменов при организации тренировочного процесса</w:t>
            </w:r>
            <w:r w:rsidR="00EF3E24">
              <w:rPr>
                <w:rFonts w:ascii="Times New Roman" w:hAnsi="Times New Roman" w:cs="Times New Roman"/>
                <w:sz w:val="24"/>
                <w:szCs w:val="24"/>
              </w:rPr>
              <w:t>...</w:t>
            </w:r>
          </w:p>
        </w:tc>
        <w:tc>
          <w:tcPr>
            <w:tcW w:w="401" w:type="dxa"/>
          </w:tcPr>
          <w:p w:rsidR="00475E4D" w:rsidRPr="00475E4D"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29</w:t>
            </w:r>
          </w:p>
        </w:tc>
      </w:tr>
      <w:tr w:rsidR="00475E4D" w:rsidRPr="00475E4D" w:rsidTr="00EF3E24">
        <w:tc>
          <w:tcPr>
            <w:tcW w:w="9924" w:type="dxa"/>
          </w:tcPr>
          <w:p w:rsidR="00475E4D" w:rsidRPr="00475E4D" w:rsidRDefault="00475E4D" w:rsidP="000164A2">
            <w:pPr>
              <w:pStyle w:val="ConsPlusNormal"/>
              <w:ind w:firstLine="34"/>
              <w:jc w:val="both"/>
              <w:rPr>
                <w:rFonts w:ascii="Times New Roman" w:hAnsi="Times New Roman" w:cs="Times New Roman"/>
                <w:sz w:val="24"/>
                <w:szCs w:val="24"/>
              </w:rPr>
            </w:pPr>
            <w:r w:rsidRPr="00475E4D">
              <w:rPr>
                <w:rFonts w:ascii="Times New Roman" w:hAnsi="Times New Roman" w:cs="Times New Roman"/>
                <w:sz w:val="24"/>
                <w:szCs w:val="24"/>
              </w:rPr>
              <w:t xml:space="preserve">3.6. </w:t>
            </w:r>
            <w:r w:rsidR="000164A2">
              <w:rPr>
                <w:rFonts w:ascii="Times New Roman" w:hAnsi="Times New Roman" w:cs="Times New Roman"/>
                <w:sz w:val="24"/>
                <w:szCs w:val="24"/>
              </w:rPr>
              <w:t>Планы применения восстановительных средств……</w:t>
            </w:r>
            <w:r w:rsidR="00EF3E24">
              <w:rPr>
                <w:rFonts w:ascii="Times New Roman" w:hAnsi="Times New Roman" w:cs="Times New Roman"/>
                <w:sz w:val="24"/>
                <w:szCs w:val="24"/>
              </w:rPr>
              <w:t>………………………………………..</w:t>
            </w:r>
          </w:p>
        </w:tc>
        <w:tc>
          <w:tcPr>
            <w:tcW w:w="401" w:type="dxa"/>
          </w:tcPr>
          <w:p w:rsidR="00475E4D" w:rsidRPr="00475E4D"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30</w:t>
            </w:r>
          </w:p>
        </w:tc>
      </w:tr>
      <w:tr w:rsidR="00475E4D" w:rsidRPr="00475E4D" w:rsidTr="00EF3E24">
        <w:tc>
          <w:tcPr>
            <w:tcW w:w="9924" w:type="dxa"/>
          </w:tcPr>
          <w:p w:rsidR="00475E4D" w:rsidRPr="00475E4D" w:rsidRDefault="00475E4D" w:rsidP="000164A2">
            <w:pPr>
              <w:pStyle w:val="ConsPlusNormal"/>
              <w:ind w:firstLine="34"/>
              <w:jc w:val="both"/>
              <w:rPr>
                <w:rFonts w:ascii="Times New Roman" w:hAnsi="Times New Roman" w:cs="Times New Roman"/>
                <w:sz w:val="24"/>
                <w:szCs w:val="24"/>
              </w:rPr>
            </w:pPr>
            <w:r w:rsidRPr="00475E4D">
              <w:rPr>
                <w:rFonts w:ascii="Times New Roman" w:hAnsi="Times New Roman" w:cs="Times New Roman"/>
                <w:sz w:val="24"/>
                <w:szCs w:val="24"/>
              </w:rPr>
              <w:t>3.7. Планы антидопинговых мероприятий</w:t>
            </w:r>
            <w:r w:rsidR="00EF3E24">
              <w:rPr>
                <w:rFonts w:ascii="Times New Roman" w:hAnsi="Times New Roman" w:cs="Times New Roman"/>
                <w:sz w:val="24"/>
                <w:szCs w:val="24"/>
              </w:rPr>
              <w:t>………………………………………………………….</w:t>
            </w:r>
          </w:p>
        </w:tc>
        <w:tc>
          <w:tcPr>
            <w:tcW w:w="401" w:type="dxa"/>
          </w:tcPr>
          <w:p w:rsidR="00475E4D" w:rsidRPr="00475E4D"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33</w:t>
            </w:r>
          </w:p>
        </w:tc>
      </w:tr>
      <w:tr w:rsidR="00475E4D" w:rsidRPr="00475E4D" w:rsidTr="00EF3E24">
        <w:tc>
          <w:tcPr>
            <w:tcW w:w="9924" w:type="dxa"/>
          </w:tcPr>
          <w:p w:rsidR="00475E4D" w:rsidRPr="00475E4D" w:rsidRDefault="00475E4D" w:rsidP="000164A2">
            <w:pPr>
              <w:pStyle w:val="ConsPlusNormal"/>
              <w:ind w:firstLine="34"/>
              <w:jc w:val="both"/>
              <w:rPr>
                <w:rFonts w:ascii="Times New Roman" w:hAnsi="Times New Roman" w:cs="Times New Roman"/>
                <w:sz w:val="24"/>
                <w:szCs w:val="24"/>
              </w:rPr>
            </w:pPr>
            <w:r w:rsidRPr="00475E4D">
              <w:rPr>
                <w:rFonts w:ascii="Times New Roman" w:hAnsi="Times New Roman" w:cs="Times New Roman"/>
                <w:sz w:val="24"/>
                <w:szCs w:val="24"/>
              </w:rPr>
              <w:t>3.8. Тренерская и судейская практика</w:t>
            </w:r>
            <w:r w:rsidR="00EF3E24">
              <w:rPr>
                <w:rFonts w:ascii="Times New Roman" w:hAnsi="Times New Roman" w:cs="Times New Roman"/>
                <w:sz w:val="24"/>
                <w:szCs w:val="24"/>
              </w:rPr>
              <w:t>……………………………………………………………….</w:t>
            </w:r>
          </w:p>
        </w:tc>
        <w:tc>
          <w:tcPr>
            <w:tcW w:w="401" w:type="dxa"/>
          </w:tcPr>
          <w:p w:rsidR="00475E4D" w:rsidRPr="00475E4D"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34</w:t>
            </w:r>
          </w:p>
        </w:tc>
      </w:tr>
      <w:tr w:rsidR="00475E4D" w:rsidRPr="00475E4D" w:rsidTr="00EF3E24">
        <w:tc>
          <w:tcPr>
            <w:tcW w:w="9924" w:type="dxa"/>
          </w:tcPr>
          <w:p w:rsidR="00475E4D" w:rsidRPr="00475E4D" w:rsidRDefault="00475E4D" w:rsidP="000164A2">
            <w:pPr>
              <w:pStyle w:val="ConsPlusNormal"/>
              <w:ind w:firstLine="34"/>
              <w:jc w:val="both"/>
              <w:rPr>
                <w:rFonts w:ascii="Times New Roman" w:hAnsi="Times New Roman" w:cs="Times New Roman"/>
                <w:sz w:val="24"/>
                <w:szCs w:val="24"/>
              </w:rPr>
            </w:pPr>
            <w:r w:rsidRPr="00475E4D">
              <w:rPr>
                <w:rFonts w:ascii="Times New Roman" w:hAnsi="Times New Roman" w:cs="Times New Roman"/>
                <w:sz w:val="24"/>
                <w:szCs w:val="24"/>
              </w:rPr>
              <w:t>3.9. Воспитательная работа</w:t>
            </w:r>
            <w:r w:rsidR="00EF3E24">
              <w:rPr>
                <w:rFonts w:ascii="Times New Roman" w:hAnsi="Times New Roman" w:cs="Times New Roman"/>
                <w:sz w:val="24"/>
                <w:szCs w:val="24"/>
              </w:rPr>
              <w:t>…………………………………………………………………………..</w:t>
            </w:r>
          </w:p>
        </w:tc>
        <w:tc>
          <w:tcPr>
            <w:tcW w:w="401" w:type="dxa"/>
          </w:tcPr>
          <w:p w:rsidR="00475E4D" w:rsidRPr="00475E4D"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35</w:t>
            </w:r>
          </w:p>
        </w:tc>
      </w:tr>
      <w:tr w:rsidR="00475E4D" w:rsidRPr="00475E4D" w:rsidTr="00EF3E24">
        <w:tc>
          <w:tcPr>
            <w:tcW w:w="9924" w:type="dxa"/>
          </w:tcPr>
          <w:p w:rsidR="00475E4D" w:rsidRPr="00475E4D" w:rsidRDefault="00475E4D" w:rsidP="000164A2">
            <w:pPr>
              <w:pStyle w:val="ConsPlusNormal"/>
              <w:ind w:firstLine="34"/>
              <w:jc w:val="both"/>
              <w:rPr>
                <w:rFonts w:ascii="Times New Roman" w:hAnsi="Times New Roman" w:cs="Times New Roman"/>
                <w:sz w:val="24"/>
                <w:szCs w:val="24"/>
              </w:rPr>
            </w:pPr>
            <w:r w:rsidRPr="00475E4D">
              <w:rPr>
                <w:rFonts w:ascii="Times New Roman" w:hAnsi="Times New Roman" w:cs="Times New Roman"/>
                <w:sz w:val="24"/>
                <w:szCs w:val="24"/>
              </w:rPr>
              <w:t>3.10. Общефизическая подготовка</w:t>
            </w:r>
            <w:r w:rsidR="00EF3E24">
              <w:rPr>
                <w:rFonts w:ascii="Times New Roman" w:hAnsi="Times New Roman" w:cs="Times New Roman"/>
                <w:sz w:val="24"/>
                <w:szCs w:val="24"/>
              </w:rPr>
              <w:t>…………………………………………………………………..</w:t>
            </w:r>
          </w:p>
        </w:tc>
        <w:tc>
          <w:tcPr>
            <w:tcW w:w="401" w:type="dxa"/>
          </w:tcPr>
          <w:p w:rsidR="00475E4D" w:rsidRPr="00475E4D"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37</w:t>
            </w:r>
          </w:p>
        </w:tc>
      </w:tr>
      <w:tr w:rsidR="00475E4D" w:rsidRPr="00475E4D" w:rsidTr="00EF3E24">
        <w:tc>
          <w:tcPr>
            <w:tcW w:w="9924" w:type="dxa"/>
          </w:tcPr>
          <w:p w:rsidR="00475E4D" w:rsidRPr="00475E4D" w:rsidRDefault="00475E4D" w:rsidP="000164A2">
            <w:pPr>
              <w:pStyle w:val="ConsPlusNormal"/>
              <w:ind w:firstLine="34"/>
              <w:jc w:val="both"/>
              <w:rPr>
                <w:rFonts w:ascii="Times New Roman" w:hAnsi="Times New Roman" w:cs="Times New Roman"/>
                <w:sz w:val="24"/>
                <w:szCs w:val="24"/>
              </w:rPr>
            </w:pPr>
            <w:r w:rsidRPr="00475E4D">
              <w:rPr>
                <w:rFonts w:ascii="Times New Roman" w:hAnsi="Times New Roman" w:cs="Times New Roman"/>
                <w:sz w:val="24"/>
                <w:szCs w:val="24"/>
              </w:rPr>
              <w:t xml:space="preserve">3.11. </w:t>
            </w:r>
            <w:r w:rsidR="000164A2">
              <w:rPr>
                <w:rFonts w:ascii="Times New Roman" w:hAnsi="Times New Roman" w:cs="Times New Roman"/>
                <w:sz w:val="24"/>
                <w:szCs w:val="24"/>
              </w:rPr>
              <w:t>Программный материал для практических занятий по каждому этапу спортивной подготовки с разбивкой на периоды подготовки………………………………………..</w:t>
            </w:r>
            <w:r w:rsidR="00EF3E24">
              <w:rPr>
                <w:rFonts w:ascii="Times New Roman" w:hAnsi="Times New Roman" w:cs="Times New Roman"/>
                <w:sz w:val="24"/>
                <w:szCs w:val="24"/>
              </w:rPr>
              <w:t>…………</w:t>
            </w:r>
          </w:p>
        </w:tc>
        <w:tc>
          <w:tcPr>
            <w:tcW w:w="401" w:type="dxa"/>
          </w:tcPr>
          <w:p w:rsidR="000164A2" w:rsidRDefault="000164A2" w:rsidP="000164A2">
            <w:pPr>
              <w:pStyle w:val="ConsPlusNormal"/>
              <w:tabs>
                <w:tab w:val="right" w:pos="9355"/>
              </w:tabs>
              <w:jc w:val="both"/>
              <w:rPr>
                <w:rFonts w:ascii="Times New Roman" w:hAnsi="Times New Roman" w:cs="Times New Roman"/>
                <w:sz w:val="24"/>
                <w:szCs w:val="24"/>
              </w:rPr>
            </w:pPr>
          </w:p>
          <w:p w:rsidR="00475E4D" w:rsidRPr="00475E4D" w:rsidRDefault="00BF3ED8"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3</w:t>
            </w:r>
            <w:r w:rsidR="000164A2">
              <w:rPr>
                <w:rFonts w:ascii="Times New Roman" w:hAnsi="Times New Roman" w:cs="Times New Roman"/>
                <w:sz w:val="24"/>
                <w:szCs w:val="24"/>
              </w:rPr>
              <w:t>9</w:t>
            </w:r>
          </w:p>
        </w:tc>
      </w:tr>
      <w:tr w:rsidR="00475E4D" w:rsidRPr="00475E4D" w:rsidTr="00EF3E24">
        <w:tc>
          <w:tcPr>
            <w:tcW w:w="9924" w:type="dxa"/>
          </w:tcPr>
          <w:p w:rsidR="00475E4D" w:rsidRPr="00475E4D" w:rsidRDefault="00475E4D" w:rsidP="000164A2">
            <w:pPr>
              <w:pStyle w:val="ConsPlusNormal"/>
              <w:ind w:firstLine="34"/>
              <w:jc w:val="both"/>
              <w:rPr>
                <w:rFonts w:ascii="Times New Roman" w:hAnsi="Times New Roman" w:cs="Times New Roman"/>
                <w:sz w:val="24"/>
                <w:szCs w:val="24"/>
              </w:rPr>
            </w:pPr>
            <w:r w:rsidRPr="00475E4D">
              <w:rPr>
                <w:rFonts w:ascii="Times New Roman" w:hAnsi="Times New Roman" w:cs="Times New Roman"/>
                <w:sz w:val="24"/>
                <w:szCs w:val="24"/>
              </w:rPr>
              <w:t>3.12 Требования техники безопасности в процессе реализации Программы</w:t>
            </w:r>
            <w:r w:rsidR="00EF3E24">
              <w:rPr>
                <w:rFonts w:ascii="Times New Roman" w:hAnsi="Times New Roman" w:cs="Times New Roman"/>
                <w:sz w:val="24"/>
                <w:szCs w:val="24"/>
              </w:rPr>
              <w:t>……………………</w:t>
            </w:r>
          </w:p>
        </w:tc>
        <w:tc>
          <w:tcPr>
            <w:tcW w:w="401" w:type="dxa"/>
          </w:tcPr>
          <w:p w:rsidR="00475E4D" w:rsidRPr="00BF3ED8"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47</w:t>
            </w:r>
          </w:p>
        </w:tc>
      </w:tr>
      <w:tr w:rsidR="000164A2" w:rsidRPr="00475E4D" w:rsidTr="00EF3E24">
        <w:tc>
          <w:tcPr>
            <w:tcW w:w="9924" w:type="dxa"/>
          </w:tcPr>
          <w:p w:rsidR="000164A2" w:rsidRPr="00475E4D" w:rsidRDefault="000164A2" w:rsidP="000164A2">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3.13. Требования к организации и проведению врачебного, психологического и биохимического контроля……………………………………………………………………………</w:t>
            </w:r>
          </w:p>
        </w:tc>
        <w:tc>
          <w:tcPr>
            <w:tcW w:w="401" w:type="dxa"/>
          </w:tcPr>
          <w:p w:rsidR="000164A2" w:rsidRDefault="000164A2" w:rsidP="000164A2">
            <w:pPr>
              <w:pStyle w:val="ConsPlusNormal"/>
              <w:tabs>
                <w:tab w:val="right" w:pos="9355"/>
              </w:tabs>
              <w:jc w:val="both"/>
              <w:rPr>
                <w:rFonts w:ascii="Times New Roman" w:hAnsi="Times New Roman" w:cs="Times New Roman"/>
                <w:sz w:val="24"/>
                <w:szCs w:val="24"/>
              </w:rPr>
            </w:pPr>
          </w:p>
          <w:p w:rsidR="000164A2" w:rsidRPr="00BF3ED8"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49</w:t>
            </w:r>
          </w:p>
        </w:tc>
      </w:tr>
      <w:tr w:rsidR="00475E4D" w:rsidRPr="00475E4D" w:rsidTr="00EF3E24">
        <w:tc>
          <w:tcPr>
            <w:tcW w:w="9924" w:type="dxa"/>
          </w:tcPr>
          <w:p w:rsidR="00475E4D" w:rsidRPr="00475E4D" w:rsidRDefault="00475E4D" w:rsidP="000164A2">
            <w:pPr>
              <w:pStyle w:val="ConsPlusNormal"/>
              <w:jc w:val="both"/>
              <w:rPr>
                <w:rFonts w:ascii="Times New Roman" w:hAnsi="Times New Roman" w:cs="Times New Roman"/>
                <w:b/>
                <w:sz w:val="24"/>
                <w:szCs w:val="24"/>
              </w:rPr>
            </w:pPr>
            <w:r w:rsidRPr="00475E4D">
              <w:rPr>
                <w:rFonts w:ascii="Times New Roman" w:hAnsi="Times New Roman" w:cs="Times New Roman"/>
                <w:b/>
                <w:sz w:val="24"/>
                <w:szCs w:val="24"/>
                <w:lang w:val="en-US"/>
              </w:rPr>
              <w:t>IV</w:t>
            </w:r>
            <w:r w:rsidRPr="00475E4D">
              <w:rPr>
                <w:rFonts w:ascii="Times New Roman" w:hAnsi="Times New Roman" w:cs="Times New Roman"/>
                <w:b/>
                <w:sz w:val="24"/>
                <w:szCs w:val="24"/>
              </w:rPr>
              <w:t xml:space="preserve">. </w:t>
            </w:r>
            <w:proofErr w:type="gramStart"/>
            <w:r w:rsidRPr="00475E4D">
              <w:rPr>
                <w:rFonts w:ascii="Times New Roman" w:hAnsi="Times New Roman" w:cs="Times New Roman"/>
                <w:b/>
                <w:sz w:val="24"/>
                <w:szCs w:val="24"/>
              </w:rPr>
              <w:t>С</w:t>
            </w:r>
            <w:r w:rsidR="00653961">
              <w:rPr>
                <w:rFonts w:ascii="Times New Roman" w:hAnsi="Times New Roman" w:cs="Times New Roman"/>
                <w:b/>
                <w:sz w:val="24"/>
                <w:szCs w:val="24"/>
              </w:rPr>
              <w:t>ИСТЕМА  КОНТРОЛЯ</w:t>
            </w:r>
            <w:proofErr w:type="gramEnd"/>
            <w:r w:rsidR="00653961">
              <w:rPr>
                <w:rFonts w:ascii="Times New Roman" w:hAnsi="Times New Roman" w:cs="Times New Roman"/>
                <w:b/>
                <w:sz w:val="24"/>
                <w:szCs w:val="24"/>
              </w:rPr>
              <w:t xml:space="preserve">  И  ЗАЧЕТНЫЕ ТРЕБОВАНИЯ……………………………….</w:t>
            </w:r>
          </w:p>
        </w:tc>
        <w:tc>
          <w:tcPr>
            <w:tcW w:w="401" w:type="dxa"/>
          </w:tcPr>
          <w:p w:rsidR="00475E4D" w:rsidRPr="00475E4D" w:rsidRDefault="00361AB9"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5</w:t>
            </w:r>
            <w:r w:rsidR="000164A2">
              <w:rPr>
                <w:rFonts w:ascii="Times New Roman" w:hAnsi="Times New Roman" w:cs="Times New Roman"/>
                <w:sz w:val="24"/>
                <w:szCs w:val="24"/>
              </w:rPr>
              <w:t>6</w:t>
            </w:r>
          </w:p>
        </w:tc>
      </w:tr>
      <w:tr w:rsidR="00475E4D" w:rsidRPr="00475E4D" w:rsidTr="00EF3E24">
        <w:tc>
          <w:tcPr>
            <w:tcW w:w="9924" w:type="dxa"/>
          </w:tcPr>
          <w:p w:rsidR="00475E4D" w:rsidRPr="00475E4D" w:rsidRDefault="00475E4D" w:rsidP="000164A2">
            <w:pPr>
              <w:pStyle w:val="ConsPlusNormal"/>
              <w:jc w:val="both"/>
              <w:rPr>
                <w:rFonts w:ascii="Times New Roman" w:hAnsi="Times New Roman" w:cs="Times New Roman"/>
                <w:b/>
                <w:sz w:val="24"/>
                <w:szCs w:val="24"/>
              </w:rPr>
            </w:pPr>
            <w:r w:rsidRPr="00475E4D">
              <w:rPr>
                <w:rFonts w:ascii="Times New Roman" w:hAnsi="Times New Roman" w:cs="Times New Roman"/>
                <w:sz w:val="24"/>
                <w:szCs w:val="24"/>
              </w:rPr>
              <w:t xml:space="preserve">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w:t>
            </w:r>
            <w:r w:rsidR="00BF3ED8">
              <w:rPr>
                <w:rFonts w:ascii="Times New Roman" w:hAnsi="Times New Roman" w:cs="Times New Roman"/>
                <w:sz w:val="24"/>
                <w:szCs w:val="24"/>
              </w:rPr>
              <w:t>шашках…..</w:t>
            </w:r>
            <w:r w:rsidR="00EF3E24">
              <w:rPr>
                <w:rFonts w:ascii="Times New Roman" w:hAnsi="Times New Roman" w:cs="Times New Roman"/>
                <w:sz w:val="24"/>
                <w:szCs w:val="24"/>
              </w:rPr>
              <w:t>……………………………………………………………………...</w:t>
            </w:r>
          </w:p>
        </w:tc>
        <w:tc>
          <w:tcPr>
            <w:tcW w:w="401" w:type="dxa"/>
          </w:tcPr>
          <w:p w:rsidR="00475E4D" w:rsidRPr="00496A14" w:rsidRDefault="00475E4D" w:rsidP="000164A2">
            <w:pPr>
              <w:pStyle w:val="ConsPlusNormal"/>
              <w:tabs>
                <w:tab w:val="right" w:pos="9355"/>
              </w:tabs>
              <w:jc w:val="both"/>
              <w:rPr>
                <w:rFonts w:ascii="Times New Roman" w:hAnsi="Times New Roman" w:cs="Times New Roman"/>
                <w:sz w:val="24"/>
                <w:szCs w:val="24"/>
              </w:rPr>
            </w:pPr>
          </w:p>
          <w:p w:rsidR="00EF3E24" w:rsidRDefault="00EF3E24" w:rsidP="000164A2">
            <w:pPr>
              <w:pStyle w:val="ConsPlusNormal"/>
              <w:tabs>
                <w:tab w:val="right" w:pos="9355"/>
              </w:tabs>
              <w:jc w:val="both"/>
              <w:rPr>
                <w:rFonts w:ascii="Times New Roman" w:hAnsi="Times New Roman" w:cs="Times New Roman"/>
                <w:sz w:val="24"/>
                <w:szCs w:val="24"/>
              </w:rPr>
            </w:pPr>
          </w:p>
          <w:p w:rsidR="00475E4D" w:rsidRPr="00475E4D"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56</w:t>
            </w:r>
          </w:p>
        </w:tc>
      </w:tr>
      <w:tr w:rsidR="00475E4D" w:rsidRPr="00475E4D" w:rsidTr="00EF3E24">
        <w:tc>
          <w:tcPr>
            <w:tcW w:w="9924" w:type="dxa"/>
          </w:tcPr>
          <w:p w:rsidR="00475E4D" w:rsidRPr="00475E4D" w:rsidRDefault="00475E4D" w:rsidP="000164A2">
            <w:pPr>
              <w:pStyle w:val="ConsPlusNormal"/>
              <w:jc w:val="both"/>
              <w:rPr>
                <w:rFonts w:ascii="Times New Roman" w:hAnsi="Times New Roman" w:cs="Times New Roman"/>
                <w:b/>
                <w:sz w:val="24"/>
                <w:szCs w:val="24"/>
              </w:rPr>
            </w:pPr>
            <w:r w:rsidRPr="00475E4D">
              <w:rPr>
                <w:rFonts w:ascii="Times New Roman" w:hAnsi="Times New Roman" w:cs="Times New Roman"/>
                <w:sz w:val="24"/>
                <w:szCs w:val="24"/>
              </w:rPr>
              <w:t>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sidR="00EF3E24">
              <w:rPr>
                <w:rFonts w:ascii="Times New Roman" w:hAnsi="Times New Roman" w:cs="Times New Roman"/>
                <w:sz w:val="24"/>
                <w:szCs w:val="24"/>
              </w:rPr>
              <w:t>…………………………..</w:t>
            </w:r>
          </w:p>
        </w:tc>
        <w:tc>
          <w:tcPr>
            <w:tcW w:w="401" w:type="dxa"/>
          </w:tcPr>
          <w:p w:rsidR="00475E4D" w:rsidRPr="00496A14" w:rsidRDefault="00475E4D" w:rsidP="000164A2">
            <w:pPr>
              <w:pStyle w:val="ConsPlusNormal"/>
              <w:tabs>
                <w:tab w:val="right" w:pos="9355"/>
              </w:tabs>
              <w:jc w:val="both"/>
              <w:rPr>
                <w:rFonts w:ascii="Times New Roman" w:hAnsi="Times New Roman" w:cs="Times New Roman"/>
                <w:sz w:val="24"/>
                <w:szCs w:val="24"/>
              </w:rPr>
            </w:pPr>
          </w:p>
          <w:p w:rsidR="00EF3E24" w:rsidRDefault="00EF3E24" w:rsidP="000164A2">
            <w:pPr>
              <w:pStyle w:val="ConsPlusNormal"/>
              <w:tabs>
                <w:tab w:val="right" w:pos="9355"/>
              </w:tabs>
              <w:jc w:val="both"/>
              <w:rPr>
                <w:rFonts w:ascii="Times New Roman" w:hAnsi="Times New Roman" w:cs="Times New Roman"/>
                <w:sz w:val="24"/>
                <w:szCs w:val="24"/>
              </w:rPr>
            </w:pPr>
          </w:p>
          <w:p w:rsidR="00475E4D" w:rsidRPr="00475E4D"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58</w:t>
            </w:r>
          </w:p>
        </w:tc>
      </w:tr>
      <w:tr w:rsidR="00475E4D" w:rsidRPr="00475E4D" w:rsidTr="00EF3E24">
        <w:tc>
          <w:tcPr>
            <w:tcW w:w="9924" w:type="dxa"/>
          </w:tcPr>
          <w:p w:rsidR="00475E4D" w:rsidRPr="00475E4D" w:rsidRDefault="00475E4D" w:rsidP="000164A2">
            <w:pPr>
              <w:pStyle w:val="ConsPlusNormal"/>
              <w:jc w:val="both"/>
              <w:rPr>
                <w:rFonts w:ascii="Times New Roman" w:hAnsi="Times New Roman" w:cs="Times New Roman"/>
                <w:sz w:val="24"/>
                <w:szCs w:val="24"/>
              </w:rPr>
            </w:pPr>
            <w:r w:rsidRPr="00475E4D">
              <w:rPr>
                <w:rFonts w:ascii="Times New Roman" w:hAnsi="Times New Roman" w:cs="Times New Roman"/>
                <w:sz w:val="24"/>
                <w:szCs w:val="24"/>
              </w:rPr>
              <w:t>4.3. Комплекс контрольных испытаний и контрольно-переводные нормативы по годам и этапам подготовки</w:t>
            </w:r>
            <w:r w:rsidR="00EF3E24">
              <w:rPr>
                <w:rFonts w:ascii="Times New Roman" w:hAnsi="Times New Roman" w:cs="Times New Roman"/>
                <w:sz w:val="24"/>
                <w:szCs w:val="24"/>
              </w:rPr>
              <w:t>…………………………………………………………………………………….</w:t>
            </w:r>
          </w:p>
        </w:tc>
        <w:tc>
          <w:tcPr>
            <w:tcW w:w="401" w:type="dxa"/>
          </w:tcPr>
          <w:p w:rsidR="00475E4D" w:rsidRPr="00496A14" w:rsidRDefault="00475E4D" w:rsidP="000164A2">
            <w:pPr>
              <w:pStyle w:val="ConsPlusNormal"/>
              <w:tabs>
                <w:tab w:val="right" w:pos="9355"/>
              </w:tabs>
              <w:jc w:val="both"/>
              <w:rPr>
                <w:rFonts w:ascii="Times New Roman" w:hAnsi="Times New Roman" w:cs="Times New Roman"/>
                <w:sz w:val="24"/>
                <w:szCs w:val="24"/>
              </w:rPr>
            </w:pPr>
          </w:p>
          <w:p w:rsidR="00475E4D" w:rsidRPr="00475E4D" w:rsidRDefault="000164A2" w:rsidP="000164A2">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59</w:t>
            </w:r>
          </w:p>
        </w:tc>
      </w:tr>
      <w:tr w:rsidR="00475E4D" w:rsidRPr="00475E4D" w:rsidTr="00EF3E24">
        <w:tc>
          <w:tcPr>
            <w:tcW w:w="9924" w:type="dxa"/>
          </w:tcPr>
          <w:p w:rsidR="00475E4D" w:rsidRPr="00475E4D" w:rsidRDefault="00475E4D" w:rsidP="000164A2">
            <w:pPr>
              <w:pStyle w:val="ConsPlusNormal"/>
              <w:jc w:val="both"/>
              <w:rPr>
                <w:rFonts w:ascii="Times New Roman" w:hAnsi="Times New Roman" w:cs="Times New Roman"/>
                <w:sz w:val="24"/>
                <w:szCs w:val="24"/>
              </w:rPr>
            </w:pPr>
            <w:r w:rsidRPr="00475E4D">
              <w:rPr>
                <w:rFonts w:ascii="Times New Roman" w:hAnsi="Times New Roman" w:cs="Times New Roman"/>
                <w:sz w:val="24"/>
                <w:szCs w:val="24"/>
              </w:rPr>
              <w:t>4.4. Методические указания по организации медико-биологического сопровождения тренировочного процесса</w:t>
            </w:r>
            <w:r w:rsidR="00EF3E24">
              <w:rPr>
                <w:rFonts w:ascii="Times New Roman" w:hAnsi="Times New Roman" w:cs="Times New Roman"/>
                <w:sz w:val="24"/>
                <w:szCs w:val="24"/>
              </w:rPr>
              <w:t>…………………………………………………………………………….</w:t>
            </w:r>
          </w:p>
        </w:tc>
        <w:tc>
          <w:tcPr>
            <w:tcW w:w="401" w:type="dxa"/>
          </w:tcPr>
          <w:p w:rsidR="00475E4D" w:rsidRPr="00496A14" w:rsidRDefault="00475E4D" w:rsidP="000164A2">
            <w:pPr>
              <w:pStyle w:val="ConsPlusNormal"/>
              <w:tabs>
                <w:tab w:val="right" w:pos="9355"/>
              </w:tabs>
              <w:jc w:val="both"/>
              <w:rPr>
                <w:rFonts w:ascii="Times New Roman" w:hAnsi="Times New Roman" w:cs="Times New Roman"/>
                <w:sz w:val="24"/>
                <w:szCs w:val="24"/>
              </w:rPr>
            </w:pPr>
          </w:p>
          <w:p w:rsidR="00475E4D" w:rsidRPr="00475E4D" w:rsidRDefault="001B47DF" w:rsidP="008A3CB8">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6</w:t>
            </w:r>
            <w:r w:rsidR="008A3CB8">
              <w:rPr>
                <w:rFonts w:ascii="Times New Roman" w:hAnsi="Times New Roman" w:cs="Times New Roman"/>
                <w:sz w:val="24"/>
                <w:szCs w:val="24"/>
              </w:rPr>
              <w:t>7</w:t>
            </w:r>
          </w:p>
        </w:tc>
      </w:tr>
      <w:tr w:rsidR="00475E4D" w:rsidRPr="00475E4D" w:rsidTr="00EF3E24">
        <w:tc>
          <w:tcPr>
            <w:tcW w:w="9924" w:type="dxa"/>
          </w:tcPr>
          <w:p w:rsidR="00475E4D" w:rsidRPr="00475E4D" w:rsidRDefault="00475E4D" w:rsidP="000164A2">
            <w:pPr>
              <w:pStyle w:val="ConsPlusNormal"/>
              <w:jc w:val="both"/>
              <w:rPr>
                <w:rFonts w:ascii="Times New Roman" w:hAnsi="Times New Roman" w:cs="Times New Roman"/>
                <w:b/>
                <w:sz w:val="24"/>
                <w:szCs w:val="24"/>
              </w:rPr>
            </w:pPr>
            <w:r w:rsidRPr="00475E4D">
              <w:rPr>
                <w:rFonts w:ascii="Times New Roman" w:hAnsi="Times New Roman" w:cs="Times New Roman"/>
                <w:b/>
                <w:sz w:val="24"/>
                <w:szCs w:val="24"/>
                <w:lang w:val="en-US"/>
              </w:rPr>
              <w:lastRenderedPageBreak/>
              <w:t>V</w:t>
            </w:r>
            <w:r w:rsidRPr="00475E4D">
              <w:rPr>
                <w:rFonts w:ascii="Times New Roman" w:hAnsi="Times New Roman" w:cs="Times New Roman"/>
                <w:b/>
                <w:sz w:val="24"/>
                <w:szCs w:val="24"/>
              </w:rPr>
              <w:t xml:space="preserve">. </w:t>
            </w:r>
            <w:proofErr w:type="gramStart"/>
            <w:r w:rsidRPr="00475E4D">
              <w:rPr>
                <w:rFonts w:ascii="Times New Roman" w:hAnsi="Times New Roman" w:cs="Times New Roman"/>
                <w:b/>
                <w:sz w:val="24"/>
                <w:szCs w:val="24"/>
              </w:rPr>
              <w:t>П</w:t>
            </w:r>
            <w:r w:rsidR="0013331C">
              <w:rPr>
                <w:rFonts w:ascii="Times New Roman" w:hAnsi="Times New Roman" w:cs="Times New Roman"/>
                <w:b/>
                <w:sz w:val="24"/>
                <w:szCs w:val="24"/>
              </w:rPr>
              <w:t>ЕРЕЧЕНЬ  ИНФОРМАЦИОННОГО</w:t>
            </w:r>
            <w:proofErr w:type="gramEnd"/>
            <w:r w:rsidR="0013331C">
              <w:rPr>
                <w:rFonts w:ascii="Times New Roman" w:hAnsi="Times New Roman" w:cs="Times New Roman"/>
                <w:b/>
                <w:sz w:val="24"/>
                <w:szCs w:val="24"/>
              </w:rPr>
              <w:t xml:space="preserve">  ОБЕСПЕЧЕНИЯ………………………………..</w:t>
            </w:r>
          </w:p>
        </w:tc>
        <w:tc>
          <w:tcPr>
            <w:tcW w:w="401" w:type="dxa"/>
          </w:tcPr>
          <w:p w:rsidR="00475E4D" w:rsidRPr="00475E4D" w:rsidRDefault="008A3CB8" w:rsidP="008A3CB8">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69</w:t>
            </w:r>
          </w:p>
        </w:tc>
      </w:tr>
      <w:tr w:rsidR="00475E4D" w:rsidRPr="00475E4D" w:rsidTr="00EF3E24">
        <w:tc>
          <w:tcPr>
            <w:tcW w:w="9924" w:type="dxa"/>
          </w:tcPr>
          <w:p w:rsidR="00475E4D" w:rsidRPr="00475E4D" w:rsidRDefault="00475E4D" w:rsidP="000164A2">
            <w:pPr>
              <w:pStyle w:val="ConsPlusNormal"/>
              <w:jc w:val="both"/>
              <w:rPr>
                <w:rFonts w:ascii="Times New Roman" w:hAnsi="Times New Roman" w:cs="Times New Roman"/>
                <w:b/>
                <w:sz w:val="24"/>
                <w:szCs w:val="24"/>
                <w:lang w:val="en-US"/>
              </w:rPr>
            </w:pPr>
            <w:r w:rsidRPr="00475E4D">
              <w:rPr>
                <w:rFonts w:ascii="Times New Roman" w:hAnsi="Times New Roman" w:cs="Times New Roman"/>
                <w:sz w:val="24"/>
                <w:szCs w:val="24"/>
              </w:rPr>
              <w:t>5.1. Список библиографических источников</w:t>
            </w:r>
            <w:r w:rsidR="00EF3E24">
              <w:rPr>
                <w:rFonts w:ascii="Times New Roman" w:hAnsi="Times New Roman" w:cs="Times New Roman"/>
                <w:sz w:val="24"/>
                <w:szCs w:val="24"/>
              </w:rPr>
              <w:t>………………………………………………………..</w:t>
            </w:r>
          </w:p>
        </w:tc>
        <w:tc>
          <w:tcPr>
            <w:tcW w:w="401" w:type="dxa"/>
          </w:tcPr>
          <w:p w:rsidR="00475E4D" w:rsidRPr="00475E4D" w:rsidRDefault="008309F4" w:rsidP="008A3CB8">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6</w:t>
            </w:r>
            <w:r w:rsidR="008A3CB8">
              <w:rPr>
                <w:rFonts w:ascii="Times New Roman" w:hAnsi="Times New Roman" w:cs="Times New Roman"/>
                <w:sz w:val="24"/>
                <w:szCs w:val="24"/>
              </w:rPr>
              <w:t>9</w:t>
            </w:r>
          </w:p>
        </w:tc>
      </w:tr>
      <w:tr w:rsidR="00475E4D" w:rsidRPr="00475E4D" w:rsidTr="00EF3E24">
        <w:tc>
          <w:tcPr>
            <w:tcW w:w="9924" w:type="dxa"/>
          </w:tcPr>
          <w:p w:rsidR="00475E4D" w:rsidRPr="00475E4D" w:rsidRDefault="00475E4D" w:rsidP="000164A2">
            <w:pPr>
              <w:pStyle w:val="ConsPlusNormal"/>
              <w:jc w:val="both"/>
              <w:rPr>
                <w:rFonts w:ascii="Times New Roman" w:hAnsi="Times New Roman" w:cs="Times New Roman"/>
                <w:b/>
                <w:sz w:val="24"/>
                <w:szCs w:val="24"/>
                <w:lang w:val="en-US"/>
              </w:rPr>
            </w:pPr>
            <w:r w:rsidRPr="00475E4D">
              <w:rPr>
                <w:rFonts w:ascii="Times New Roman" w:hAnsi="Times New Roman" w:cs="Times New Roman"/>
                <w:sz w:val="24"/>
                <w:szCs w:val="24"/>
              </w:rPr>
              <w:t>5.2. Перечень Интернет-ресурсов</w:t>
            </w:r>
            <w:r w:rsidR="00EF3E24">
              <w:rPr>
                <w:rFonts w:ascii="Times New Roman" w:hAnsi="Times New Roman" w:cs="Times New Roman"/>
                <w:sz w:val="24"/>
                <w:szCs w:val="24"/>
              </w:rPr>
              <w:t>……………………………………………………………………</w:t>
            </w:r>
          </w:p>
        </w:tc>
        <w:tc>
          <w:tcPr>
            <w:tcW w:w="401" w:type="dxa"/>
          </w:tcPr>
          <w:p w:rsidR="00475E4D" w:rsidRPr="00475E4D" w:rsidRDefault="008309F4" w:rsidP="008A3CB8">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6</w:t>
            </w:r>
            <w:r w:rsidR="008A3CB8">
              <w:rPr>
                <w:rFonts w:ascii="Times New Roman" w:hAnsi="Times New Roman" w:cs="Times New Roman"/>
                <w:sz w:val="24"/>
                <w:szCs w:val="24"/>
              </w:rPr>
              <w:t>9</w:t>
            </w:r>
          </w:p>
        </w:tc>
      </w:tr>
      <w:tr w:rsidR="00475E4D" w:rsidRPr="00475E4D" w:rsidTr="00EF3E24">
        <w:tc>
          <w:tcPr>
            <w:tcW w:w="9924" w:type="dxa"/>
          </w:tcPr>
          <w:p w:rsidR="00475E4D" w:rsidRPr="00475E4D" w:rsidRDefault="00475E4D" w:rsidP="000164A2">
            <w:pPr>
              <w:pStyle w:val="ConsPlusNormal"/>
              <w:jc w:val="both"/>
              <w:rPr>
                <w:rFonts w:ascii="Times New Roman" w:hAnsi="Times New Roman" w:cs="Times New Roman"/>
                <w:sz w:val="24"/>
                <w:szCs w:val="24"/>
              </w:rPr>
            </w:pPr>
            <w:proofErr w:type="gramStart"/>
            <w:r w:rsidRPr="00475E4D">
              <w:rPr>
                <w:rFonts w:ascii="Times New Roman" w:hAnsi="Times New Roman" w:cs="Times New Roman"/>
                <w:b/>
                <w:sz w:val="24"/>
                <w:szCs w:val="24"/>
                <w:lang w:val="en-US"/>
              </w:rPr>
              <w:t>IV</w:t>
            </w:r>
            <w:r w:rsidRPr="00475E4D">
              <w:rPr>
                <w:rFonts w:ascii="Times New Roman" w:hAnsi="Times New Roman" w:cs="Times New Roman"/>
                <w:b/>
                <w:sz w:val="24"/>
                <w:szCs w:val="24"/>
              </w:rPr>
              <w:t>. П</w:t>
            </w:r>
            <w:r w:rsidR="0013331C">
              <w:rPr>
                <w:rFonts w:ascii="Times New Roman" w:hAnsi="Times New Roman" w:cs="Times New Roman"/>
                <w:b/>
                <w:sz w:val="24"/>
                <w:szCs w:val="24"/>
              </w:rPr>
              <w:t xml:space="preserve">ЛАН </w:t>
            </w:r>
            <w:r w:rsidR="00C638C9">
              <w:rPr>
                <w:rFonts w:ascii="Times New Roman" w:hAnsi="Times New Roman" w:cs="Times New Roman"/>
                <w:b/>
                <w:sz w:val="24"/>
                <w:szCs w:val="24"/>
              </w:rPr>
              <w:t>ФИЗКУЛЬТУРНЫХ</w:t>
            </w:r>
            <w:r w:rsidR="0013331C">
              <w:rPr>
                <w:rFonts w:ascii="Times New Roman" w:hAnsi="Times New Roman" w:cs="Times New Roman"/>
                <w:b/>
                <w:sz w:val="24"/>
                <w:szCs w:val="24"/>
              </w:rPr>
              <w:t xml:space="preserve"> И СПОРТИВНЫХ МЕРОПРИЯТИЙ…</w:t>
            </w:r>
            <w:r w:rsidR="00EF3E24">
              <w:rPr>
                <w:rFonts w:ascii="Times New Roman" w:hAnsi="Times New Roman" w:cs="Times New Roman"/>
                <w:sz w:val="24"/>
                <w:szCs w:val="24"/>
              </w:rPr>
              <w:t>………………..</w:t>
            </w:r>
            <w:proofErr w:type="gramEnd"/>
          </w:p>
        </w:tc>
        <w:tc>
          <w:tcPr>
            <w:tcW w:w="401" w:type="dxa"/>
          </w:tcPr>
          <w:p w:rsidR="00475E4D" w:rsidRPr="00475E4D" w:rsidRDefault="008A3CB8" w:rsidP="008A3CB8">
            <w:pPr>
              <w:pStyle w:val="ConsPlusNormal"/>
              <w:tabs>
                <w:tab w:val="right" w:pos="9355"/>
              </w:tabs>
              <w:jc w:val="both"/>
              <w:rPr>
                <w:rFonts w:ascii="Times New Roman" w:hAnsi="Times New Roman" w:cs="Times New Roman"/>
                <w:sz w:val="24"/>
                <w:szCs w:val="24"/>
              </w:rPr>
            </w:pPr>
            <w:r>
              <w:rPr>
                <w:rFonts w:ascii="Times New Roman" w:hAnsi="Times New Roman" w:cs="Times New Roman"/>
                <w:sz w:val="24"/>
                <w:szCs w:val="24"/>
              </w:rPr>
              <w:t>70</w:t>
            </w:r>
          </w:p>
        </w:tc>
      </w:tr>
    </w:tbl>
    <w:p w:rsidR="00B711C8" w:rsidRDefault="00B711C8"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left" w:pos="4080"/>
        </w:tabs>
        <w:jc w:val="both"/>
        <w:rPr>
          <w:rFonts w:ascii="Times New Roman" w:hAnsi="Times New Roman" w:cs="Times New Roman"/>
          <w:b/>
          <w:szCs w:val="22"/>
        </w:rPr>
      </w:pPr>
      <w:r>
        <w:rPr>
          <w:rFonts w:ascii="Times New Roman" w:hAnsi="Times New Roman" w:cs="Times New Roman"/>
          <w:b/>
          <w:szCs w:val="22"/>
        </w:rPr>
        <w:tab/>
      </w: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0164A2" w:rsidRDefault="000164A2" w:rsidP="000164A2">
      <w:pPr>
        <w:pStyle w:val="ConsPlusNormal"/>
        <w:tabs>
          <w:tab w:val="right" w:pos="9355"/>
        </w:tabs>
        <w:jc w:val="both"/>
        <w:rPr>
          <w:rFonts w:ascii="Times New Roman" w:hAnsi="Times New Roman" w:cs="Times New Roman"/>
          <w:b/>
          <w:szCs w:val="22"/>
        </w:rPr>
      </w:pPr>
    </w:p>
    <w:p w:rsidR="00DC7C7C" w:rsidRPr="00B31F8A" w:rsidRDefault="00DC7C7C" w:rsidP="00EF3E24">
      <w:pPr>
        <w:pStyle w:val="ConsPlusNormal"/>
        <w:tabs>
          <w:tab w:val="right" w:pos="9355"/>
        </w:tabs>
        <w:jc w:val="both"/>
        <w:rPr>
          <w:rFonts w:ascii="Times New Roman" w:hAnsi="Times New Roman" w:cs="Times New Roman"/>
          <w:b/>
          <w:szCs w:val="22"/>
        </w:rPr>
      </w:pPr>
    </w:p>
    <w:p w:rsidR="00717A35" w:rsidRPr="00475E4D" w:rsidRDefault="007248C1" w:rsidP="00475E4D">
      <w:pPr>
        <w:pStyle w:val="a3"/>
        <w:numPr>
          <w:ilvl w:val="0"/>
          <w:numId w:val="25"/>
        </w:numPr>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C638C9" w:rsidRPr="00C638C9" w:rsidRDefault="00C638C9" w:rsidP="00C638C9">
      <w:pPr>
        <w:ind w:firstLine="567"/>
        <w:jc w:val="both"/>
        <w:rPr>
          <w:rFonts w:ascii="Times New Roman" w:hAnsi="Times New Roman" w:cs="Times New Roman"/>
          <w:color w:val="000000"/>
          <w:sz w:val="24"/>
          <w:szCs w:val="24"/>
          <w:shd w:val="clear" w:color="auto" w:fill="FFFFFF"/>
        </w:rPr>
      </w:pPr>
      <w:r w:rsidRPr="00C638C9">
        <w:rPr>
          <w:rFonts w:ascii="Times New Roman" w:hAnsi="Times New Roman" w:cs="Times New Roman"/>
          <w:color w:val="000000"/>
          <w:sz w:val="24"/>
          <w:szCs w:val="24"/>
          <w:shd w:val="clear" w:color="auto" w:fill="FFFFFF"/>
        </w:rPr>
        <w:t>Программа спортивной подготовки по виду спорта «Фехтование», разработана на основании Закон</w:t>
      </w:r>
      <w:r w:rsidRPr="00C638C9">
        <w:rPr>
          <w:rFonts w:ascii="Times New Roman" w:hAnsi="Times New Roman" w:cs="Times New Roman"/>
          <w:sz w:val="24"/>
          <w:szCs w:val="24"/>
          <w:shd w:val="clear" w:color="auto" w:fill="FFFFFF"/>
        </w:rPr>
        <w:t>а</w:t>
      </w:r>
      <w:r w:rsidRPr="00C638C9">
        <w:rPr>
          <w:rFonts w:ascii="Times New Roman" w:hAnsi="Times New Roman" w:cs="Times New Roman"/>
          <w:color w:val="000000"/>
          <w:sz w:val="24"/>
          <w:szCs w:val="24"/>
          <w:shd w:val="clear" w:color="auto" w:fill="FFFFFF"/>
        </w:rPr>
        <w:t xml:space="preserve"> Российской Федерации: «О физической культуре и спорте в Российской Федерации» от 4 декабря 2007 года № 329-ФЗ, и в соответствии с Федеральным стандартом спортивной подготовки по виду спорта </w:t>
      </w:r>
      <w:r w:rsidR="00EE443C">
        <w:rPr>
          <w:rFonts w:ascii="Times New Roman" w:hAnsi="Times New Roman" w:cs="Times New Roman"/>
          <w:color w:val="000000"/>
          <w:sz w:val="24"/>
          <w:szCs w:val="24"/>
          <w:shd w:val="clear" w:color="auto" w:fill="FFFFFF"/>
        </w:rPr>
        <w:t>шашки</w:t>
      </w:r>
      <w:r w:rsidRPr="00C638C9">
        <w:rPr>
          <w:rFonts w:ascii="Times New Roman" w:hAnsi="Times New Roman" w:cs="Times New Roman"/>
          <w:color w:val="000000"/>
          <w:sz w:val="24"/>
          <w:szCs w:val="24"/>
          <w:shd w:val="clear" w:color="auto" w:fill="FFFFFF"/>
        </w:rPr>
        <w:t xml:space="preserve">, утвержденного  приказом Министерства спорта РФ </w:t>
      </w:r>
      <w:r w:rsidRPr="00C638C9">
        <w:rPr>
          <w:rFonts w:ascii="Times New Roman" w:hAnsi="Times New Roman" w:cs="Times New Roman"/>
          <w:sz w:val="24"/>
          <w:szCs w:val="24"/>
        </w:rPr>
        <w:t xml:space="preserve">от </w:t>
      </w:r>
      <w:r w:rsidR="00EE443C">
        <w:rPr>
          <w:rFonts w:ascii="Times New Roman" w:hAnsi="Times New Roman" w:cs="Times New Roman"/>
          <w:sz w:val="24"/>
          <w:szCs w:val="24"/>
        </w:rPr>
        <w:t>30декабря</w:t>
      </w:r>
      <w:r w:rsidRPr="00C638C9">
        <w:rPr>
          <w:rFonts w:ascii="Times New Roman" w:hAnsi="Times New Roman" w:cs="Times New Roman"/>
          <w:sz w:val="24"/>
          <w:szCs w:val="24"/>
        </w:rPr>
        <w:t xml:space="preserve"> 201</w:t>
      </w:r>
      <w:r w:rsidR="00EE443C">
        <w:rPr>
          <w:rFonts w:ascii="Times New Roman" w:hAnsi="Times New Roman" w:cs="Times New Roman"/>
          <w:sz w:val="24"/>
          <w:szCs w:val="24"/>
        </w:rPr>
        <w:t>6</w:t>
      </w:r>
      <w:r w:rsidRPr="00C638C9">
        <w:rPr>
          <w:rFonts w:ascii="Times New Roman" w:hAnsi="Times New Roman" w:cs="Times New Roman"/>
          <w:sz w:val="24"/>
          <w:szCs w:val="24"/>
        </w:rPr>
        <w:t xml:space="preserve"> года</w:t>
      </w:r>
      <w:r w:rsidR="00EE443C">
        <w:rPr>
          <w:rFonts w:ascii="Times New Roman" w:hAnsi="Times New Roman" w:cs="Times New Roman"/>
          <w:sz w:val="24"/>
          <w:szCs w:val="24"/>
        </w:rPr>
        <w:t xml:space="preserve"> №1365</w:t>
      </w:r>
      <w:r w:rsidRPr="00C638C9">
        <w:rPr>
          <w:rFonts w:ascii="Times New Roman" w:hAnsi="Times New Roman" w:cs="Times New Roman"/>
          <w:color w:val="000000"/>
          <w:sz w:val="24"/>
          <w:szCs w:val="24"/>
          <w:shd w:val="clear" w:color="auto" w:fill="FFFFFF"/>
        </w:rPr>
        <w:t>.</w:t>
      </w:r>
    </w:p>
    <w:p w:rsidR="00547ECE" w:rsidRPr="00E970DE" w:rsidRDefault="00547ECE" w:rsidP="00547ECE">
      <w:pPr>
        <w:pStyle w:val="a3"/>
        <w:spacing w:after="0" w:line="240" w:lineRule="auto"/>
        <w:ind w:left="390"/>
        <w:rPr>
          <w:rFonts w:ascii="Times New Roman" w:hAnsi="Times New Roman" w:cs="Times New Roman"/>
          <w:b/>
          <w:sz w:val="24"/>
          <w:szCs w:val="24"/>
        </w:rPr>
      </w:pPr>
    </w:p>
    <w:p w:rsidR="00717A35" w:rsidRPr="00547ECE" w:rsidRDefault="00717A35" w:rsidP="00547ECE">
      <w:pPr>
        <w:pStyle w:val="a3"/>
        <w:numPr>
          <w:ilvl w:val="1"/>
          <w:numId w:val="2"/>
        </w:numPr>
        <w:spacing w:after="0" w:line="240" w:lineRule="auto"/>
        <w:jc w:val="center"/>
        <w:rPr>
          <w:rFonts w:ascii="Times New Roman" w:hAnsi="Times New Roman" w:cs="Times New Roman"/>
          <w:sz w:val="24"/>
          <w:szCs w:val="24"/>
        </w:rPr>
      </w:pPr>
      <w:r w:rsidRPr="00E970DE">
        <w:rPr>
          <w:rFonts w:ascii="Times New Roman" w:hAnsi="Times New Roman" w:cs="Times New Roman"/>
          <w:b/>
          <w:sz w:val="24"/>
          <w:szCs w:val="24"/>
        </w:rPr>
        <w:t>Характеристика вида спорта</w:t>
      </w:r>
    </w:p>
    <w:p w:rsidR="00547ECE" w:rsidRPr="00E970DE" w:rsidRDefault="00547ECE" w:rsidP="00547ECE">
      <w:pPr>
        <w:pStyle w:val="a3"/>
        <w:spacing w:after="0" w:line="240" w:lineRule="auto"/>
        <w:ind w:left="360"/>
        <w:rPr>
          <w:rFonts w:ascii="Times New Roman" w:hAnsi="Times New Roman" w:cs="Times New Roman"/>
          <w:sz w:val="24"/>
          <w:szCs w:val="24"/>
        </w:rPr>
      </w:pPr>
    </w:p>
    <w:p w:rsidR="000201EB" w:rsidRPr="00E80666" w:rsidRDefault="00872270" w:rsidP="005C1449">
      <w:pPr>
        <w:spacing w:after="0"/>
        <w:ind w:firstLine="567"/>
        <w:jc w:val="both"/>
        <w:rPr>
          <w:rFonts w:ascii="Times New Roman" w:hAnsi="Times New Roman" w:cs="Times New Roman"/>
          <w:sz w:val="24"/>
        </w:rPr>
      </w:pPr>
      <w:r w:rsidRPr="00E80666">
        <w:rPr>
          <w:rFonts w:ascii="Times New Roman" w:hAnsi="Times New Roman" w:cs="Times New Roman"/>
          <w:sz w:val="24"/>
        </w:rPr>
        <w:t>Шашки - это сфера интеллектуальной деятельности, в которой основной формой является игра двух партнеров. Игра способствует развитию логического и творческого мышления, памяти, вырабатывает решительность, усидчивость; игра в шашки - это школа терпения и критического подхода к себе и партнерам. Сейчас шашки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шашечную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w:t>
      </w:r>
    </w:p>
    <w:p w:rsidR="000201EB" w:rsidRPr="00E80666" w:rsidRDefault="00872270" w:rsidP="005C1449">
      <w:pPr>
        <w:spacing w:after="0"/>
        <w:ind w:firstLine="567"/>
        <w:jc w:val="both"/>
        <w:rPr>
          <w:rFonts w:ascii="Times New Roman" w:hAnsi="Times New Roman" w:cs="Times New Roman"/>
          <w:sz w:val="24"/>
        </w:rPr>
      </w:pPr>
      <w:r w:rsidRPr="00E80666">
        <w:rPr>
          <w:rFonts w:ascii="Times New Roman" w:hAnsi="Times New Roman" w:cs="Times New Roman"/>
          <w:sz w:val="24"/>
        </w:rPr>
        <w:t xml:space="preserve"> Шашки, сочетающие в себе также элементы науки и искусства, могут вырабатывать в </w:t>
      </w:r>
      <w:r w:rsidR="00184E2C">
        <w:rPr>
          <w:rFonts w:ascii="Times New Roman" w:hAnsi="Times New Roman" w:cs="Times New Roman"/>
          <w:sz w:val="24"/>
        </w:rPr>
        <w:t>спортсменах</w:t>
      </w:r>
      <w:r w:rsidRPr="00E80666">
        <w:rPr>
          <w:rFonts w:ascii="Times New Roman" w:hAnsi="Times New Roman" w:cs="Times New Roman"/>
          <w:sz w:val="24"/>
        </w:rPr>
        <w:t xml:space="preserve"> эти черты более эффективно, чем другие виды спорта. Формирование этих качеств нуждается, безусловно, в мотивации, а в шашках любое поражение и извлеченные из него уроки способны создать у ребенка сильнейшую мотивацию к выработке у себя определенных свойств характера. О социальной значимости шашек,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шашек, проведением многочисленных международных соревнований. </w:t>
      </w:r>
    </w:p>
    <w:p w:rsidR="000201EB" w:rsidRPr="00E80666" w:rsidRDefault="00872270" w:rsidP="005C1449">
      <w:pPr>
        <w:spacing w:after="0"/>
        <w:ind w:firstLine="567"/>
        <w:jc w:val="both"/>
        <w:rPr>
          <w:rFonts w:ascii="Times New Roman" w:hAnsi="Times New Roman" w:cs="Times New Roman"/>
          <w:sz w:val="24"/>
        </w:rPr>
      </w:pPr>
      <w:r w:rsidRPr="00E80666">
        <w:rPr>
          <w:rFonts w:ascii="Times New Roman" w:hAnsi="Times New Roman" w:cs="Times New Roman"/>
          <w:sz w:val="24"/>
        </w:rPr>
        <w:t xml:space="preserve">Шашки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 Шашки это не только игра, доставляющая детям много радости, удовольствия, но и действенное эффективное средство их умственного развития, формирования внутреннего плана действий - способности действовать в уме. </w:t>
      </w:r>
    </w:p>
    <w:p w:rsidR="00872270" w:rsidRPr="00E80666" w:rsidRDefault="00872270" w:rsidP="005C1449">
      <w:pPr>
        <w:spacing w:after="0"/>
        <w:ind w:firstLine="567"/>
        <w:jc w:val="both"/>
        <w:rPr>
          <w:rFonts w:ascii="Times New Roman" w:hAnsi="Times New Roman" w:cs="Times New Roman"/>
          <w:sz w:val="24"/>
        </w:rPr>
      </w:pPr>
      <w:r w:rsidRPr="00E80666">
        <w:rPr>
          <w:rFonts w:ascii="Times New Roman" w:hAnsi="Times New Roman" w:cs="Times New Roman"/>
          <w:sz w:val="24"/>
        </w:rPr>
        <w:t>В современном мире для того, чтобы играть в шашки на высшем уровне, необходимо интенсивно заниматься с раннего детства.</w:t>
      </w:r>
    </w:p>
    <w:p w:rsidR="00872270" w:rsidRPr="00E80666" w:rsidRDefault="00872270" w:rsidP="005C1449">
      <w:pPr>
        <w:spacing w:after="0"/>
        <w:ind w:firstLine="567"/>
        <w:jc w:val="both"/>
        <w:rPr>
          <w:rFonts w:ascii="Times New Roman" w:hAnsi="Times New Roman" w:cs="Times New Roman"/>
          <w:sz w:val="24"/>
        </w:rPr>
      </w:pPr>
      <w:r w:rsidRPr="00E80666">
        <w:rPr>
          <w:rFonts w:ascii="Times New Roman" w:hAnsi="Times New Roman" w:cs="Times New Roman"/>
          <w:sz w:val="24"/>
        </w:rPr>
        <w:t>Государственная поддержка профессионального спорта тоже дает свои результаты – уже появляются 12-13-летние чемпионы. Шашечная игра наиболее распространена в северных регионах нашей страны, в странах бывшего СССР.</w:t>
      </w:r>
    </w:p>
    <w:p w:rsidR="00872270" w:rsidRPr="00E80666" w:rsidRDefault="00872270" w:rsidP="005C1449">
      <w:pPr>
        <w:spacing w:after="0"/>
        <w:ind w:firstLine="567"/>
        <w:jc w:val="both"/>
        <w:rPr>
          <w:rFonts w:ascii="Times New Roman" w:hAnsi="Times New Roman" w:cs="Times New Roman"/>
          <w:sz w:val="24"/>
        </w:rPr>
      </w:pPr>
      <w:r w:rsidRPr="00E80666">
        <w:rPr>
          <w:rFonts w:ascii="Times New Roman" w:hAnsi="Times New Roman" w:cs="Times New Roman"/>
          <w:b/>
          <w:i/>
          <w:sz w:val="24"/>
        </w:rPr>
        <w:t>Разновидности русских шашек</w:t>
      </w:r>
      <w:r w:rsidRPr="00E80666">
        <w:rPr>
          <w:rFonts w:ascii="Times New Roman" w:hAnsi="Times New Roman" w:cs="Times New Roman"/>
          <w:sz w:val="24"/>
        </w:rPr>
        <w:t xml:space="preserve"> – стоклеточные шашки, бразильские шашки, </w:t>
      </w:r>
      <w:proofErr w:type="spellStart"/>
      <w:r w:rsidRPr="00E80666">
        <w:rPr>
          <w:rFonts w:ascii="Times New Roman" w:hAnsi="Times New Roman" w:cs="Times New Roman"/>
          <w:sz w:val="24"/>
        </w:rPr>
        <w:t>чеккерс</w:t>
      </w:r>
      <w:proofErr w:type="spellEnd"/>
      <w:r w:rsidRPr="00E80666">
        <w:rPr>
          <w:rFonts w:ascii="Times New Roman" w:hAnsi="Times New Roman" w:cs="Times New Roman"/>
          <w:sz w:val="24"/>
        </w:rPr>
        <w:t xml:space="preserve"> и другие </w:t>
      </w:r>
      <w:r w:rsidR="00A2614B" w:rsidRPr="00E80666">
        <w:rPr>
          <w:rFonts w:ascii="Times New Roman" w:hAnsi="Times New Roman" w:cs="Times New Roman"/>
          <w:sz w:val="24"/>
        </w:rPr>
        <w:t>распространенные</w:t>
      </w:r>
      <w:r w:rsidRPr="00E80666">
        <w:rPr>
          <w:rFonts w:ascii="Times New Roman" w:hAnsi="Times New Roman" w:cs="Times New Roman"/>
          <w:sz w:val="24"/>
        </w:rPr>
        <w:t xml:space="preserve"> в некоторых странах Европы и Африки. </w:t>
      </w:r>
    </w:p>
    <w:p w:rsidR="00872270" w:rsidRPr="00E80666" w:rsidRDefault="00872270" w:rsidP="005C1449">
      <w:pPr>
        <w:spacing w:after="0"/>
        <w:ind w:firstLine="567"/>
        <w:jc w:val="both"/>
        <w:rPr>
          <w:rFonts w:ascii="Times New Roman" w:hAnsi="Times New Roman" w:cs="Times New Roman"/>
          <w:sz w:val="24"/>
        </w:rPr>
      </w:pPr>
      <w:r w:rsidRPr="00E80666">
        <w:rPr>
          <w:rFonts w:ascii="Times New Roman" w:hAnsi="Times New Roman" w:cs="Times New Roman"/>
          <w:sz w:val="24"/>
        </w:rPr>
        <w:t xml:space="preserve">В настоящее время, когда весь мир вступил на новый этап развития науки и техники, культуры и экономики, передовых технологий и социальной сферы, особенно большое </w:t>
      </w:r>
      <w:r w:rsidR="00BD12A0" w:rsidRPr="00E80666">
        <w:rPr>
          <w:rFonts w:ascii="Times New Roman" w:hAnsi="Times New Roman" w:cs="Times New Roman"/>
          <w:sz w:val="24"/>
        </w:rPr>
        <w:t>значение,</w:t>
      </w:r>
      <w:r w:rsidRPr="00E80666">
        <w:rPr>
          <w:rFonts w:ascii="Times New Roman" w:hAnsi="Times New Roman" w:cs="Times New Roman"/>
          <w:sz w:val="24"/>
        </w:rPr>
        <w:t xml:space="preserve"> приобретает способность быстро и разумно разбираться в огромном объеме информации, умение анализировать её и делать логические выводы. Очень большую роль в формировании логического и системного мышления играют шашки и. Занятия шашками  </w:t>
      </w:r>
      <w:r w:rsidRPr="00E80666">
        <w:rPr>
          <w:rFonts w:ascii="Times New Roman" w:hAnsi="Times New Roman" w:cs="Times New Roman"/>
          <w:sz w:val="24"/>
        </w:rPr>
        <w:lastRenderedPageBreak/>
        <w:t xml:space="preserve">способствуют повышению интеллектуального уровня </w:t>
      </w:r>
      <w:r w:rsidR="004823BE" w:rsidRPr="00E80666">
        <w:rPr>
          <w:rFonts w:ascii="Times New Roman" w:hAnsi="Times New Roman" w:cs="Times New Roman"/>
          <w:sz w:val="24"/>
        </w:rPr>
        <w:t>занимающихся</w:t>
      </w:r>
      <w:r w:rsidRPr="00E80666">
        <w:rPr>
          <w:rFonts w:ascii="Times New Roman" w:hAnsi="Times New Roman" w:cs="Times New Roman"/>
          <w:sz w:val="24"/>
        </w:rPr>
        <w:t xml:space="preserve">, умению концентрировать внимание на решении задач в условиях ограниченного времени.  Программа учитывает основополагающие принципы спортивной подготовки шашистов, результаты научных исследований и передовой спортивной практики. </w:t>
      </w:r>
    </w:p>
    <w:p w:rsidR="00872270" w:rsidRPr="00E80666" w:rsidRDefault="00872270" w:rsidP="005C1449">
      <w:pPr>
        <w:spacing w:after="0"/>
        <w:ind w:firstLine="567"/>
        <w:jc w:val="both"/>
        <w:rPr>
          <w:rFonts w:ascii="Times New Roman" w:hAnsi="Times New Roman" w:cs="Times New Roman"/>
          <w:sz w:val="24"/>
        </w:rPr>
      </w:pPr>
      <w:r w:rsidRPr="00E80666">
        <w:rPr>
          <w:rFonts w:ascii="Times New Roman" w:hAnsi="Times New Roman" w:cs="Times New Roman"/>
          <w:sz w:val="24"/>
        </w:rPr>
        <w:t xml:space="preserve">Программой предусмотрена следующая организация </w:t>
      </w:r>
      <w:r w:rsidR="0025178A" w:rsidRPr="00E80666">
        <w:rPr>
          <w:rFonts w:ascii="Times New Roman" w:hAnsi="Times New Roman" w:cs="Times New Roman"/>
          <w:sz w:val="24"/>
        </w:rPr>
        <w:t>спортивной подготовки</w:t>
      </w:r>
      <w:r w:rsidRPr="00E80666">
        <w:rPr>
          <w:rFonts w:ascii="Times New Roman" w:hAnsi="Times New Roman" w:cs="Times New Roman"/>
          <w:sz w:val="24"/>
        </w:rPr>
        <w:t xml:space="preserve"> на этапах многолетней подготовки: </w:t>
      </w:r>
    </w:p>
    <w:p w:rsidR="00872270" w:rsidRPr="00E80666" w:rsidRDefault="00872270" w:rsidP="005C1449">
      <w:pPr>
        <w:spacing w:after="0"/>
        <w:ind w:firstLine="567"/>
        <w:rPr>
          <w:rFonts w:ascii="Times New Roman" w:hAnsi="Times New Roman" w:cs="Times New Roman"/>
          <w:sz w:val="24"/>
        </w:rPr>
      </w:pPr>
      <w:r w:rsidRPr="00E80666">
        <w:rPr>
          <w:rFonts w:ascii="Times New Roman" w:hAnsi="Times New Roman" w:cs="Times New Roman"/>
          <w:sz w:val="24"/>
        </w:rPr>
        <w:t>- на этапе нач</w:t>
      </w:r>
      <w:r w:rsidR="0063717F" w:rsidRPr="00E80666">
        <w:rPr>
          <w:rFonts w:ascii="Times New Roman" w:hAnsi="Times New Roman" w:cs="Times New Roman"/>
          <w:sz w:val="24"/>
        </w:rPr>
        <w:t>альной подготовки –</w:t>
      </w:r>
      <w:r w:rsidRPr="00E80666">
        <w:rPr>
          <w:rFonts w:ascii="Times New Roman" w:hAnsi="Times New Roman" w:cs="Times New Roman"/>
          <w:sz w:val="24"/>
        </w:rPr>
        <w:t xml:space="preserve"> 2 </w:t>
      </w:r>
      <w:r w:rsidR="0063717F" w:rsidRPr="00E80666">
        <w:rPr>
          <w:rFonts w:ascii="Times New Roman" w:hAnsi="Times New Roman" w:cs="Times New Roman"/>
          <w:sz w:val="24"/>
        </w:rPr>
        <w:t>года</w:t>
      </w:r>
    </w:p>
    <w:p w:rsidR="00872270" w:rsidRPr="00E80666" w:rsidRDefault="00872270" w:rsidP="005C1449">
      <w:pPr>
        <w:spacing w:after="0"/>
        <w:ind w:firstLine="567"/>
        <w:rPr>
          <w:rFonts w:ascii="Times New Roman" w:hAnsi="Times New Roman" w:cs="Times New Roman"/>
          <w:sz w:val="24"/>
        </w:rPr>
      </w:pPr>
      <w:r w:rsidRPr="00E80666">
        <w:rPr>
          <w:rFonts w:ascii="Times New Roman" w:hAnsi="Times New Roman" w:cs="Times New Roman"/>
          <w:sz w:val="24"/>
        </w:rPr>
        <w:t xml:space="preserve"> - на тренировочном этапе – 4 года</w:t>
      </w:r>
    </w:p>
    <w:p w:rsidR="00872270" w:rsidRPr="00E80666" w:rsidRDefault="00872270" w:rsidP="005C1449">
      <w:pPr>
        <w:spacing w:after="0"/>
        <w:ind w:firstLine="567"/>
        <w:rPr>
          <w:rFonts w:ascii="Times New Roman" w:hAnsi="Times New Roman" w:cs="Times New Roman"/>
          <w:sz w:val="24"/>
        </w:rPr>
      </w:pPr>
      <w:r w:rsidRPr="00E80666">
        <w:rPr>
          <w:rFonts w:ascii="Times New Roman" w:hAnsi="Times New Roman" w:cs="Times New Roman"/>
          <w:sz w:val="24"/>
        </w:rPr>
        <w:t xml:space="preserve"> - на этапе совершенствования спортивного мастерства – без ограничения</w:t>
      </w:r>
    </w:p>
    <w:p w:rsidR="00872270" w:rsidRPr="00E80666" w:rsidRDefault="00872270" w:rsidP="005C1449">
      <w:pPr>
        <w:spacing w:after="0"/>
        <w:ind w:firstLine="567"/>
        <w:rPr>
          <w:rFonts w:ascii="Times New Roman" w:hAnsi="Times New Roman" w:cs="Times New Roman"/>
          <w:sz w:val="24"/>
        </w:rPr>
      </w:pPr>
      <w:r w:rsidRPr="00E80666">
        <w:rPr>
          <w:rFonts w:ascii="Times New Roman" w:hAnsi="Times New Roman" w:cs="Times New Roman"/>
          <w:sz w:val="24"/>
        </w:rPr>
        <w:t xml:space="preserve"> - на этапе высшего спортивного мастерства – без ограничения. </w:t>
      </w:r>
    </w:p>
    <w:p w:rsidR="00872270" w:rsidRPr="00E80666" w:rsidRDefault="00872270" w:rsidP="00061BC1">
      <w:pPr>
        <w:spacing w:after="0"/>
        <w:ind w:firstLine="567"/>
        <w:jc w:val="both"/>
        <w:rPr>
          <w:rFonts w:ascii="Times New Roman" w:hAnsi="Times New Roman" w:cs="Times New Roman"/>
          <w:sz w:val="24"/>
        </w:rPr>
      </w:pPr>
      <w:r w:rsidRPr="00E80666">
        <w:rPr>
          <w:rFonts w:ascii="Times New Roman" w:hAnsi="Times New Roman" w:cs="Times New Roman"/>
          <w:sz w:val="24"/>
        </w:rPr>
        <w:t xml:space="preserve">Это обеспечивает единое направление в тренировочном процессе многолетней тренировки шашистов по мере роста спортивного мастерства спортсменов. </w:t>
      </w:r>
    </w:p>
    <w:p w:rsidR="00872270" w:rsidRPr="00E80666" w:rsidRDefault="00872270" w:rsidP="00061BC1">
      <w:pPr>
        <w:spacing w:after="0"/>
        <w:ind w:firstLine="567"/>
        <w:jc w:val="both"/>
        <w:rPr>
          <w:rFonts w:ascii="Times New Roman" w:hAnsi="Times New Roman" w:cs="Times New Roman"/>
          <w:sz w:val="24"/>
        </w:rPr>
      </w:pPr>
      <w:r w:rsidRPr="00E80666">
        <w:rPr>
          <w:rFonts w:ascii="Times New Roman" w:hAnsi="Times New Roman" w:cs="Times New Roman"/>
          <w:sz w:val="24"/>
        </w:rPr>
        <w:t xml:space="preserve">Принцип комплектности предусматривает тесную взаимосвязь всех сторон тренировочного процесса (теоретической, психологической и физической подготовки, </w:t>
      </w:r>
      <w:r w:rsidR="000D72FC" w:rsidRPr="00E80666">
        <w:rPr>
          <w:rFonts w:ascii="Times New Roman" w:hAnsi="Times New Roman" w:cs="Times New Roman"/>
          <w:sz w:val="24"/>
        </w:rPr>
        <w:t>тренер</w:t>
      </w:r>
      <w:r w:rsidRPr="00E80666">
        <w:rPr>
          <w:rFonts w:ascii="Times New Roman" w:hAnsi="Times New Roman" w:cs="Times New Roman"/>
          <w:sz w:val="24"/>
        </w:rPr>
        <w:t xml:space="preserve">ского контроля). </w:t>
      </w:r>
    </w:p>
    <w:p w:rsidR="00872270" w:rsidRDefault="00872270" w:rsidP="00061BC1">
      <w:pPr>
        <w:spacing w:after="0"/>
        <w:ind w:firstLine="567"/>
        <w:jc w:val="both"/>
        <w:rPr>
          <w:rFonts w:ascii="Times New Roman" w:hAnsi="Times New Roman" w:cs="Times New Roman"/>
          <w:sz w:val="24"/>
        </w:rPr>
      </w:pPr>
      <w:r w:rsidRPr="00E80666">
        <w:rPr>
          <w:rFonts w:ascii="Times New Roman" w:hAnsi="Times New Roman" w:cs="Times New Roman"/>
          <w:sz w:val="24"/>
        </w:rPr>
        <w:t xml:space="preserve">Принцип преемственности определяет последовательность изложения программного материала по этапам </w:t>
      </w:r>
      <w:r w:rsidR="000D72FC" w:rsidRPr="00E80666">
        <w:rPr>
          <w:rFonts w:ascii="Times New Roman" w:hAnsi="Times New Roman" w:cs="Times New Roman"/>
          <w:sz w:val="24"/>
        </w:rPr>
        <w:t>подготовки</w:t>
      </w:r>
      <w:r w:rsidRPr="00872270">
        <w:rPr>
          <w:rFonts w:ascii="Times New Roman" w:hAnsi="Times New Roman" w:cs="Times New Roman"/>
          <w:sz w:val="24"/>
        </w:rPr>
        <w:t xml:space="preserve"> и соответствие его требованиям этапов спортивной подготовки с учетом преемственности задач, средств и методов подготовки, объемов тренировочных и соревновательных нагрузок.</w:t>
      </w:r>
    </w:p>
    <w:p w:rsidR="00872270" w:rsidRPr="00872270" w:rsidRDefault="00872270" w:rsidP="00061BC1">
      <w:pPr>
        <w:spacing w:after="0"/>
        <w:ind w:firstLine="567"/>
        <w:jc w:val="both"/>
        <w:rPr>
          <w:rFonts w:ascii="Times New Roman" w:hAnsi="Times New Roman" w:cs="Times New Roman"/>
          <w:sz w:val="24"/>
        </w:rPr>
      </w:pPr>
      <w:r w:rsidRPr="00872270">
        <w:rPr>
          <w:rFonts w:ascii="Times New Roman" w:hAnsi="Times New Roman" w:cs="Times New Roman"/>
          <w:sz w:val="24"/>
        </w:rPr>
        <w:t>Принцип вариативности предусматривает, в зависимости от этапа многолетней подготовки, индивидуальные способности спортсменов, вариативность программного материала для практических занятий, характеризующуюся разнообразием средств и методов тренировки, направленных на решение определенных задач подготовки.</w:t>
      </w:r>
    </w:p>
    <w:p w:rsidR="00A75A87" w:rsidRPr="00E970DE" w:rsidRDefault="00717A35" w:rsidP="00061BC1">
      <w:pPr>
        <w:pStyle w:val="a3"/>
        <w:ind w:left="0" w:firstLine="567"/>
        <w:jc w:val="both"/>
        <w:rPr>
          <w:rFonts w:ascii="Times New Roman" w:hAnsi="Times New Roman" w:cs="Times New Roman"/>
          <w:sz w:val="24"/>
          <w:szCs w:val="24"/>
        </w:rPr>
      </w:pPr>
      <w:r w:rsidRPr="00E970DE">
        <w:rPr>
          <w:rFonts w:ascii="Times New Roman" w:hAnsi="Times New Roman" w:cs="Times New Roman"/>
          <w:sz w:val="24"/>
          <w:szCs w:val="24"/>
        </w:rPr>
        <w:t>Вид спорта ш</w:t>
      </w:r>
      <w:r w:rsidR="00872270">
        <w:rPr>
          <w:rFonts w:ascii="Times New Roman" w:hAnsi="Times New Roman" w:cs="Times New Roman"/>
          <w:sz w:val="24"/>
          <w:szCs w:val="24"/>
        </w:rPr>
        <w:t>ашки</w:t>
      </w:r>
      <w:r w:rsidRPr="00E970DE">
        <w:rPr>
          <w:rFonts w:ascii="Times New Roman" w:hAnsi="Times New Roman" w:cs="Times New Roman"/>
          <w:sz w:val="24"/>
          <w:szCs w:val="24"/>
        </w:rPr>
        <w:t xml:space="preserve"> согласно Реестру видов спорта РФ, включает в себя следующие дисциплины: </w:t>
      </w:r>
    </w:p>
    <w:p w:rsidR="00D33F5C" w:rsidRPr="00E80666" w:rsidRDefault="00E80666" w:rsidP="005C1449">
      <w:pPr>
        <w:pStyle w:val="a3"/>
        <w:spacing w:after="0"/>
        <w:ind w:left="390"/>
        <w:jc w:val="right"/>
        <w:rPr>
          <w:rFonts w:ascii="Times New Roman" w:hAnsi="Times New Roman" w:cs="Times New Roman"/>
          <w:szCs w:val="24"/>
        </w:rPr>
      </w:pPr>
      <w:r w:rsidRPr="00E80666">
        <w:rPr>
          <w:rFonts w:ascii="Times New Roman" w:hAnsi="Times New Roman" w:cs="Times New Roman"/>
          <w:szCs w:val="24"/>
        </w:rPr>
        <w:t>Таблица 1</w:t>
      </w:r>
    </w:p>
    <w:tbl>
      <w:tblPr>
        <w:tblStyle w:val="a4"/>
        <w:tblW w:w="9322" w:type="dxa"/>
        <w:tblInd w:w="-34" w:type="dxa"/>
        <w:tblLook w:val="04A0" w:firstRow="1" w:lastRow="0" w:firstColumn="1" w:lastColumn="0" w:noHBand="0" w:noVBand="1"/>
      </w:tblPr>
      <w:tblGrid>
        <w:gridCol w:w="1822"/>
        <w:gridCol w:w="1814"/>
        <w:gridCol w:w="3109"/>
        <w:gridCol w:w="2577"/>
      </w:tblGrid>
      <w:tr w:rsidR="00872270" w:rsidRPr="00872270" w:rsidTr="00A21B9E">
        <w:tc>
          <w:tcPr>
            <w:tcW w:w="1526" w:type="dxa"/>
            <w:vAlign w:val="center"/>
          </w:tcPr>
          <w:p w:rsidR="00872270" w:rsidRPr="00872270" w:rsidRDefault="00872270" w:rsidP="00872270">
            <w:pPr>
              <w:jc w:val="center"/>
              <w:rPr>
                <w:rFonts w:ascii="Times New Roman" w:hAnsi="Times New Roman" w:cs="Times New Roman"/>
                <w:b/>
                <w:sz w:val="24"/>
                <w:szCs w:val="24"/>
              </w:rPr>
            </w:pPr>
            <w:r w:rsidRPr="00872270">
              <w:rPr>
                <w:rFonts w:ascii="Times New Roman" w:hAnsi="Times New Roman" w:cs="Times New Roman"/>
                <w:b/>
                <w:sz w:val="24"/>
                <w:szCs w:val="24"/>
              </w:rPr>
              <w:t xml:space="preserve">Наименование вида спорта </w:t>
            </w:r>
          </w:p>
        </w:tc>
        <w:tc>
          <w:tcPr>
            <w:tcW w:w="1842" w:type="dxa"/>
            <w:vAlign w:val="center"/>
          </w:tcPr>
          <w:p w:rsidR="00872270" w:rsidRPr="00872270" w:rsidRDefault="00872270" w:rsidP="00872270">
            <w:pPr>
              <w:jc w:val="center"/>
              <w:rPr>
                <w:rFonts w:ascii="Times New Roman" w:hAnsi="Times New Roman" w:cs="Times New Roman"/>
                <w:b/>
                <w:sz w:val="24"/>
                <w:szCs w:val="24"/>
              </w:rPr>
            </w:pPr>
            <w:r w:rsidRPr="00872270">
              <w:rPr>
                <w:rFonts w:ascii="Times New Roman" w:hAnsi="Times New Roman" w:cs="Times New Roman"/>
                <w:b/>
                <w:sz w:val="24"/>
                <w:szCs w:val="24"/>
              </w:rPr>
              <w:t>Номер-код вида спорта</w:t>
            </w:r>
          </w:p>
        </w:tc>
        <w:tc>
          <w:tcPr>
            <w:tcW w:w="3261" w:type="dxa"/>
            <w:vAlign w:val="center"/>
          </w:tcPr>
          <w:p w:rsidR="00872270" w:rsidRPr="00872270" w:rsidRDefault="00872270" w:rsidP="00872270">
            <w:pPr>
              <w:jc w:val="center"/>
              <w:rPr>
                <w:rFonts w:ascii="Times New Roman" w:hAnsi="Times New Roman" w:cs="Times New Roman"/>
                <w:b/>
                <w:sz w:val="24"/>
                <w:szCs w:val="24"/>
              </w:rPr>
            </w:pPr>
            <w:r w:rsidRPr="00872270">
              <w:rPr>
                <w:rFonts w:ascii="Times New Roman" w:hAnsi="Times New Roman" w:cs="Times New Roman"/>
                <w:b/>
                <w:sz w:val="24"/>
                <w:szCs w:val="24"/>
              </w:rPr>
              <w:t xml:space="preserve">Наименование спортивной дисциплины </w:t>
            </w:r>
          </w:p>
        </w:tc>
        <w:tc>
          <w:tcPr>
            <w:tcW w:w="2693" w:type="dxa"/>
            <w:vAlign w:val="center"/>
          </w:tcPr>
          <w:p w:rsidR="00872270" w:rsidRPr="00872270" w:rsidRDefault="00872270" w:rsidP="00872270">
            <w:pPr>
              <w:jc w:val="center"/>
              <w:rPr>
                <w:rFonts w:ascii="Times New Roman" w:hAnsi="Times New Roman" w:cs="Times New Roman"/>
                <w:b/>
                <w:sz w:val="24"/>
                <w:szCs w:val="24"/>
              </w:rPr>
            </w:pPr>
            <w:r w:rsidRPr="00872270">
              <w:rPr>
                <w:rFonts w:ascii="Times New Roman" w:hAnsi="Times New Roman" w:cs="Times New Roman"/>
                <w:b/>
                <w:sz w:val="24"/>
                <w:szCs w:val="24"/>
              </w:rPr>
              <w:t>Номер-код спортивной дисциплины</w:t>
            </w:r>
          </w:p>
        </w:tc>
      </w:tr>
      <w:tr w:rsidR="00872270" w:rsidRPr="00872270" w:rsidTr="00A21B9E">
        <w:tc>
          <w:tcPr>
            <w:tcW w:w="1526" w:type="dxa"/>
            <w:vMerge w:val="restart"/>
          </w:tcPr>
          <w:p w:rsidR="00872270" w:rsidRPr="00872270" w:rsidRDefault="00872270" w:rsidP="00872270">
            <w:pPr>
              <w:jc w:val="both"/>
              <w:rPr>
                <w:rFonts w:ascii="Times New Roman" w:hAnsi="Times New Roman" w:cs="Times New Roman"/>
                <w:sz w:val="24"/>
                <w:szCs w:val="24"/>
              </w:rPr>
            </w:pPr>
            <w:r w:rsidRPr="00872270">
              <w:rPr>
                <w:rFonts w:ascii="Times New Roman" w:hAnsi="Times New Roman" w:cs="Times New Roman"/>
                <w:sz w:val="24"/>
                <w:szCs w:val="24"/>
              </w:rPr>
              <w:t>Шашки</w:t>
            </w:r>
          </w:p>
        </w:tc>
        <w:tc>
          <w:tcPr>
            <w:tcW w:w="1842" w:type="dxa"/>
            <w:vMerge w:val="restart"/>
          </w:tcPr>
          <w:p w:rsidR="00872270" w:rsidRPr="00872270" w:rsidRDefault="00872270" w:rsidP="00872270">
            <w:pPr>
              <w:jc w:val="both"/>
              <w:rPr>
                <w:rFonts w:ascii="Times New Roman" w:hAnsi="Times New Roman" w:cs="Times New Roman"/>
                <w:sz w:val="24"/>
                <w:szCs w:val="24"/>
              </w:rPr>
            </w:pPr>
            <w:r w:rsidRPr="00872270">
              <w:rPr>
                <w:rFonts w:ascii="Times New Roman" w:hAnsi="Times New Roman" w:cs="Times New Roman"/>
                <w:sz w:val="24"/>
                <w:szCs w:val="24"/>
              </w:rPr>
              <w:t>0890002411Я</w:t>
            </w:r>
          </w:p>
        </w:tc>
        <w:tc>
          <w:tcPr>
            <w:tcW w:w="3261"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sz w:val="24"/>
                <w:szCs w:val="24"/>
              </w:rPr>
              <w:t xml:space="preserve">русские </w:t>
            </w:r>
            <w:proofErr w:type="gramStart"/>
            <w:r w:rsidRPr="00872270">
              <w:rPr>
                <w:rFonts w:ascii="Times New Roman" w:hAnsi="Times New Roman" w:cs="Times New Roman"/>
                <w:sz w:val="24"/>
                <w:szCs w:val="24"/>
              </w:rPr>
              <w:t>шашки-быстрая</w:t>
            </w:r>
            <w:proofErr w:type="gramEnd"/>
            <w:r w:rsidRPr="00872270">
              <w:rPr>
                <w:rFonts w:ascii="Times New Roman" w:hAnsi="Times New Roman" w:cs="Times New Roman"/>
                <w:sz w:val="24"/>
                <w:szCs w:val="24"/>
              </w:rPr>
              <w:t xml:space="preserve"> игра</w:t>
            </w:r>
          </w:p>
        </w:tc>
        <w:tc>
          <w:tcPr>
            <w:tcW w:w="2693" w:type="dxa"/>
            <w:vAlign w:val="center"/>
          </w:tcPr>
          <w:p w:rsidR="00872270" w:rsidRPr="00872270" w:rsidRDefault="00872270" w:rsidP="00872270">
            <w:pPr>
              <w:pStyle w:val="20"/>
              <w:shd w:val="clear" w:color="auto" w:fill="auto"/>
              <w:spacing w:after="267"/>
              <w:jc w:val="center"/>
              <w:rPr>
                <w:color w:val="000000"/>
                <w:sz w:val="24"/>
                <w:szCs w:val="24"/>
                <w:lang w:eastAsia="ru-RU" w:bidi="ru-RU"/>
              </w:rPr>
            </w:pPr>
            <w:r w:rsidRPr="00872270">
              <w:rPr>
                <w:color w:val="000000"/>
                <w:sz w:val="24"/>
                <w:szCs w:val="24"/>
                <w:lang w:eastAsia="ru-RU" w:bidi="ru-RU"/>
              </w:rPr>
              <w:t>0890102811Я</w:t>
            </w:r>
          </w:p>
        </w:tc>
      </w:tr>
      <w:tr w:rsidR="00872270" w:rsidRPr="00872270" w:rsidTr="00A21B9E">
        <w:tc>
          <w:tcPr>
            <w:tcW w:w="1526" w:type="dxa"/>
            <w:vMerge/>
          </w:tcPr>
          <w:p w:rsidR="00872270" w:rsidRPr="00872270" w:rsidRDefault="00872270" w:rsidP="00872270">
            <w:pPr>
              <w:jc w:val="both"/>
              <w:rPr>
                <w:rFonts w:ascii="Times New Roman" w:hAnsi="Times New Roman" w:cs="Times New Roman"/>
                <w:sz w:val="24"/>
                <w:szCs w:val="24"/>
              </w:rPr>
            </w:pPr>
          </w:p>
        </w:tc>
        <w:tc>
          <w:tcPr>
            <w:tcW w:w="1842" w:type="dxa"/>
            <w:vMerge/>
          </w:tcPr>
          <w:p w:rsidR="00872270" w:rsidRPr="00872270" w:rsidRDefault="00872270" w:rsidP="00872270">
            <w:pPr>
              <w:jc w:val="both"/>
              <w:rPr>
                <w:rFonts w:ascii="Times New Roman" w:hAnsi="Times New Roman" w:cs="Times New Roman"/>
                <w:sz w:val="24"/>
                <w:szCs w:val="24"/>
              </w:rPr>
            </w:pPr>
          </w:p>
        </w:tc>
        <w:tc>
          <w:tcPr>
            <w:tcW w:w="3261"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sz w:val="24"/>
                <w:szCs w:val="24"/>
              </w:rPr>
              <w:t>русские шашки - быстрая игра - командные соревнования</w:t>
            </w:r>
          </w:p>
        </w:tc>
        <w:tc>
          <w:tcPr>
            <w:tcW w:w="2693"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color w:val="000000"/>
                <w:sz w:val="24"/>
                <w:szCs w:val="24"/>
                <w:lang w:bidi="ru-RU"/>
              </w:rPr>
              <w:t>0890142811Л</w:t>
            </w:r>
          </w:p>
        </w:tc>
      </w:tr>
      <w:tr w:rsidR="00872270" w:rsidRPr="00872270" w:rsidTr="00A21B9E">
        <w:tc>
          <w:tcPr>
            <w:tcW w:w="1526" w:type="dxa"/>
            <w:vMerge/>
          </w:tcPr>
          <w:p w:rsidR="00872270" w:rsidRPr="00872270" w:rsidRDefault="00872270" w:rsidP="00872270">
            <w:pPr>
              <w:jc w:val="both"/>
              <w:rPr>
                <w:rFonts w:ascii="Times New Roman" w:hAnsi="Times New Roman" w:cs="Times New Roman"/>
                <w:sz w:val="24"/>
                <w:szCs w:val="24"/>
              </w:rPr>
            </w:pPr>
          </w:p>
        </w:tc>
        <w:tc>
          <w:tcPr>
            <w:tcW w:w="1842" w:type="dxa"/>
            <w:vMerge/>
          </w:tcPr>
          <w:p w:rsidR="00872270" w:rsidRPr="00872270" w:rsidRDefault="00872270" w:rsidP="00872270">
            <w:pPr>
              <w:jc w:val="both"/>
              <w:rPr>
                <w:rFonts w:ascii="Times New Roman" w:hAnsi="Times New Roman" w:cs="Times New Roman"/>
                <w:sz w:val="24"/>
                <w:szCs w:val="24"/>
              </w:rPr>
            </w:pPr>
          </w:p>
        </w:tc>
        <w:tc>
          <w:tcPr>
            <w:tcW w:w="3261"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sz w:val="24"/>
                <w:szCs w:val="24"/>
              </w:rPr>
              <w:t xml:space="preserve">русские </w:t>
            </w:r>
            <w:proofErr w:type="gramStart"/>
            <w:r w:rsidRPr="00872270">
              <w:rPr>
                <w:rFonts w:ascii="Times New Roman" w:hAnsi="Times New Roman" w:cs="Times New Roman"/>
                <w:sz w:val="24"/>
                <w:szCs w:val="24"/>
              </w:rPr>
              <w:t>шашки-командные</w:t>
            </w:r>
            <w:proofErr w:type="gramEnd"/>
            <w:r w:rsidRPr="00872270">
              <w:rPr>
                <w:rFonts w:ascii="Times New Roman" w:hAnsi="Times New Roman" w:cs="Times New Roman"/>
                <w:sz w:val="24"/>
                <w:szCs w:val="24"/>
              </w:rPr>
              <w:t xml:space="preserve"> соревнования</w:t>
            </w:r>
          </w:p>
        </w:tc>
        <w:tc>
          <w:tcPr>
            <w:tcW w:w="2693"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color w:val="000000"/>
                <w:sz w:val="24"/>
                <w:szCs w:val="24"/>
                <w:lang w:bidi="ru-RU"/>
              </w:rPr>
              <w:t>0890062811Я</w:t>
            </w:r>
          </w:p>
        </w:tc>
      </w:tr>
      <w:tr w:rsidR="00872270" w:rsidRPr="00872270" w:rsidTr="00A21B9E">
        <w:tc>
          <w:tcPr>
            <w:tcW w:w="1526" w:type="dxa"/>
            <w:vMerge/>
          </w:tcPr>
          <w:p w:rsidR="00872270" w:rsidRPr="00872270" w:rsidRDefault="00872270" w:rsidP="00872270">
            <w:pPr>
              <w:jc w:val="both"/>
              <w:rPr>
                <w:rFonts w:ascii="Times New Roman" w:hAnsi="Times New Roman" w:cs="Times New Roman"/>
                <w:sz w:val="24"/>
                <w:szCs w:val="24"/>
              </w:rPr>
            </w:pPr>
          </w:p>
        </w:tc>
        <w:tc>
          <w:tcPr>
            <w:tcW w:w="1842" w:type="dxa"/>
            <w:vMerge/>
          </w:tcPr>
          <w:p w:rsidR="00872270" w:rsidRPr="00872270" w:rsidRDefault="00872270" w:rsidP="00872270">
            <w:pPr>
              <w:jc w:val="both"/>
              <w:rPr>
                <w:rFonts w:ascii="Times New Roman" w:hAnsi="Times New Roman" w:cs="Times New Roman"/>
                <w:sz w:val="24"/>
                <w:szCs w:val="24"/>
              </w:rPr>
            </w:pPr>
          </w:p>
        </w:tc>
        <w:tc>
          <w:tcPr>
            <w:tcW w:w="3261"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sz w:val="24"/>
                <w:szCs w:val="24"/>
              </w:rPr>
              <w:t xml:space="preserve">русские </w:t>
            </w:r>
            <w:proofErr w:type="gramStart"/>
            <w:r w:rsidRPr="00872270">
              <w:rPr>
                <w:rFonts w:ascii="Times New Roman" w:hAnsi="Times New Roman" w:cs="Times New Roman"/>
                <w:sz w:val="24"/>
                <w:szCs w:val="24"/>
              </w:rPr>
              <w:t>шашки-молниеносная</w:t>
            </w:r>
            <w:proofErr w:type="gramEnd"/>
            <w:r w:rsidRPr="00872270">
              <w:rPr>
                <w:rFonts w:ascii="Times New Roman" w:hAnsi="Times New Roman" w:cs="Times New Roman"/>
                <w:sz w:val="24"/>
                <w:szCs w:val="24"/>
              </w:rPr>
              <w:t xml:space="preserve"> игра</w:t>
            </w:r>
          </w:p>
        </w:tc>
        <w:tc>
          <w:tcPr>
            <w:tcW w:w="2693"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color w:val="000000"/>
                <w:sz w:val="24"/>
                <w:szCs w:val="24"/>
                <w:lang w:bidi="ru-RU"/>
              </w:rPr>
              <w:t>0890112811Я</w:t>
            </w:r>
          </w:p>
        </w:tc>
      </w:tr>
      <w:tr w:rsidR="00872270" w:rsidRPr="00872270" w:rsidTr="00A21B9E">
        <w:tc>
          <w:tcPr>
            <w:tcW w:w="1526" w:type="dxa"/>
            <w:vMerge/>
          </w:tcPr>
          <w:p w:rsidR="00872270" w:rsidRPr="00872270" w:rsidRDefault="00872270" w:rsidP="00872270">
            <w:pPr>
              <w:jc w:val="both"/>
              <w:rPr>
                <w:rFonts w:ascii="Times New Roman" w:hAnsi="Times New Roman" w:cs="Times New Roman"/>
                <w:sz w:val="24"/>
                <w:szCs w:val="24"/>
              </w:rPr>
            </w:pPr>
          </w:p>
        </w:tc>
        <w:tc>
          <w:tcPr>
            <w:tcW w:w="1842" w:type="dxa"/>
            <w:vMerge/>
          </w:tcPr>
          <w:p w:rsidR="00872270" w:rsidRPr="00872270" w:rsidRDefault="00872270" w:rsidP="00872270">
            <w:pPr>
              <w:jc w:val="both"/>
              <w:rPr>
                <w:rFonts w:ascii="Times New Roman" w:hAnsi="Times New Roman" w:cs="Times New Roman"/>
                <w:sz w:val="24"/>
                <w:szCs w:val="24"/>
              </w:rPr>
            </w:pPr>
          </w:p>
        </w:tc>
        <w:tc>
          <w:tcPr>
            <w:tcW w:w="3261"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sz w:val="24"/>
                <w:szCs w:val="24"/>
              </w:rPr>
              <w:t>русские шашки - молниеносная игра - командные соревнования</w:t>
            </w:r>
          </w:p>
        </w:tc>
        <w:tc>
          <w:tcPr>
            <w:tcW w:w="2693"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color w:val="000000"/>
                <w:sz w:val="24"/>
                <w:szCs w:val="24"/>
                <w:lang w:bidi="ru-RU"/>
              </w:rPr>
              <w:t>0890012811Л</w:t>
            </w:r>
          </w:p>
        </w:tc>
      </w:tr>
      <w:tr w:rsidR="00872270" w:rsidRPr="00872270" w:rsidTr="00A21B9E">
        <w:tc>
          <w:tcPr>
            <w:tcW w:w="1526" w:type="dxa"/>
            <w:vMerge/>
          </w:tcPr>
          <w:p w:rsidR="00872270" w:rsidRPr="00872270" w:rsidRDefault="00872270" w:rsidP="00872270">
            <w:pPr>
              <w:jc w:val="both"/>
              <w:rPr>
                <w:rFonts w:ascii="Times New Roman" w:hAnsi="Times New Roman" w:cs="Times New Roman"/>
                <w:sz w:val="24"/>
                <w:szCs w:val="24"/>
              </w:rPr>
            </w:pPr>
          </w:p>
        </w:tc>
        <w:tc>
          <w:tcPr>
            <w:tcW w:w="1842" w:type="dxa"/>
            <w:vMerge/>
          </w:tcPr>
          <w:p w:rsidR="00872270" w:rsidRPr="00872270" w:rsidRDefault="00872270" w:rsidP="00872270">
            <w:pPr>
              <w:jc w:val="both"/>
              <w:rPr>
                <w:rFonts w:ascii="Times New Roman" w:hAnsi="Times New Roman" w:cs="Times New Roman"/>
                <w:sz w:val="24"/>
                <w:szCs w:val="24"/>
              </w:rPr>
            </w:pPr>
          </w:p>
        </w:tc>
        <w:tc>
          <w:tcPr>
            <w:tcW w:w="3261"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sz w:val="24"/>
                <w:szCs w:val="24"/>
              </w:rPr>
              <w:t>русские шашки</w:t>
            </w:r>
          </w:p>
        </w:tc>
        <w:tc>
          <w:tcPr>
            <w:tcW w:w="2693"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color w:val="000000"/>
                <w:sz w:val="24"/>
                <w:szCs w:val="24"/>
                <w:lang w:bidi="ru-RU"/>
              </w:rPr>
              <w:t>0890122811Я</w:t>
            </w:r>
          </w:p>
        </w:tc>
      </w:tr>
      <w:tr w:rsidR="00872270" w:rsidRPr="00872270" w:rsidTr="00A21B9E">
        <w:tc>
          <w:tcPr>
            <w:tcW w:w="1526" w:type="dxa"/>
            <w:vMerge/>
          </w:tcPr>
          <w:p w:rsidR="00872270" w:rsidRPr="00872270" w:rsidRDefault="00872270" w:rsidP="00872270">
            <w:pPr>
              <w:jc w:val="both"/>
              <w:rPr>
                <w:rFonts w:ascii="Times New Roman" w:hAnsi="Times New Roman" w:cs="Times New Roman"/>
                <w:sz w:val="24"/>
                <w:szCs w:val="24"/>
              </w:rPr>
            </w:pPr>
          </w:p>
        </w:tc>
        <w:tc>
          <w:tcPr>
            <w:tcW w:w="1842" w:type="dxa"/>
            <w:vMerge/>
          </w:tcPr>
          <w:p w:rsidR="00872270" w:rsidRPr="00872270" w:rsidRDefault="00872270" w:rsidP="00872270">
            <w:pPr>
              <w:jc w:val="both"/>
              <w:rPr>
                <w:rFonts w:ascii="Times New Roman" w:hAnsi="Times New Roman" w:cs="Times New Roman"/>
                <w:sz w:val="24"/>
                <w:szCs w:val="24"/>
              </w:rPr>
            </w:pPr>
          </w:p>
        </w:tc>
        <w:tc>
          <w:tcPr>
            <w:tcW w:w="3261" w:type="dxa"/>
            <w:vAlign w:val="center"/>
          </w:tcPr>
          <w:p w:rsidR="00872270" w:rsidRPr="00872270" w:rsidRDefault="00872270" w:rsidP="00872270">
            <w:pPr>
              <w:jc w:val="center"/>
              <w:rPr>
                <w:rFonts w:ascii="Times New Roman" w:hAnsi="Times New Roman" w:cs="Times New Roman"/>
                <w:sz w:val="24"/>
                <w:szCs w:val="24"/>
              </w:rPr>
            </w:pPr>
            <w:proofErr w:type="gramStart"/>
            <w:r w:rsidRPr="00872270">
              <w:rPr>
                <w:rFonts w:ascii="Times New Roman" w:hAnsi="Times New Roman" w:cs="Times New Roman"/>
                <w:sz w:val="24"/>
                <w:szCs w:val="24"/>
              </w:rPr>
              <w:t>стоклеточные</w:t>
            </w:r>
            <w:proofErr w:type="gramEnd"/>
            <w:r w:rsidRPr="00872270">
              <w:rPr>
                <w:rFonts w:ascii="Times New Roman" w:hAnsi="Times New Roman" w:cs="Times New Roman"/>
                <w:sz w:val="24"/>
                <w:szCs w:val="24"/>
              </w:rPr>
              <w:t xml:space="preserve"> шашки-быстрая игра</w:t>
            </w:r>
          </w:p>
        </w:tc>
        <w:tc>
          <w:tcPr>
            <w:tcW w:w="2693"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color w:val="000000"/>
                <w:sz w:val="24"/>
                <w:szCs w:val="24"/>
                <w:lang w:bidi="ru-RU"/>
              </w:rPr>
              <w:t>0890082811Я</w:t>
            </w:r>
          </w:p>
        </w:tc>
      </w:tr>
      <w:tr w:rsidR="00872270" w:rsidRPr="00872270" w:rsidTr="00A21B9E">
        <w:tc>
          <w:tcPr>
            <w:tcW w:w="1526" w:type="dxa"/>
            <w:vMerge/>
          </w:tcPr>
          <w:p w:rsidR="00872270" w:rsidRPr="00872270" w:rsidRDefault="00872270" w:rsidP="00872270">
            <w:pPr>
              <w:jc w:val="both"/>
              <w:rPr>
                <w:rFonts w:ascii="Times New Roman" w:hAnsi="Times New Roman" w:cs="Times New Roman"/>
                <w:sz w:val="24"/>
                <w:szCs w:val="24"/>
              </w:rPr>
            </w:pPr>
          </w:p>
        </w:tc>
        <w:tc>
          <w:tcPr>
            <w:tcW w:w="1842" w:type="dxa"/>
            <w:vMerge/>
          </w:tcPr>
          <w:p w:rsidR="00872270" w:rsidRPr="00872270" w:rsidRDefault="00872270" w:rsidP="00872270">
            <w:pPr>
              <w:jc w:val="both"/>
              <w:rPr>
                <w:rFonts w:ascii="Times New Roman" w:hAnsi="Times New Roman" w:cs="Times New Roman"/>
                <w:sz w:val="24"/>
                <w:szCs w:val="24"/>
              </w:rPr>
            </w:pPr>
          </w:p>
        </w:tc>
        <w:tc>
          <w:tcPr>
            <w:tcW w:w="3261"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sz w:val="24"/>
                <w:szCs w:val="24"/>
              </w:rPr>
              <w:t>стоклеточные шашки - быстрая игра - командные соревнования</w:t>
            </w:r>
          </w:p>
        </w:tc>
        <w:tc>
          <w:tcPr>
            <w:tcW w:w="2693"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color w:val="000000"/>
                <w:sz w:val="24"/>
                <w:szCs w:val="24"/>
                <w:lang w:bidi="ru-RU"/>
              </w:rPr>
              <w:t>0890162811Л</w:t>
            </w:r>
          </w:p>
        </w:tc>
      </w:tr>
      <w:tr w:rsidR="00872270" w:rsidRPr="00872270" w:rsidTr="00A21B9E">
        <w:tc>
          <w:tcPr>
            <w:tcW w:w="1526" w:type="dxa"/>
            <w:vMerge/>
          </w:tcPr>
          <w:p w:rsidR="00872270" w:rsidRPr="00872270" w:rsidRDefault="00872270" w:rsidP="00872270">
            <w:pPr>
              <w:jc w:val="both"/>
              <w:rPr>
                <w:rFonts w:ascii="Times New Roman" w:hAnsi="Times New Roman" w:cs="Times New Roman"/>
                <w:sz w:val="24"/>
                <w:szCs w:val="24"/>
              </w:rPr>
            </w:pPr>
          </w:p>
        </w:tc>
        <w:tc>
          <w:tcPr>
            <w:tcW w:w="1842" w:type="dxa"/>
            <w:vMerge/>
          </w:tcPr>
          <w:p w:rsidR="00872270" w:rsidRPr="00872270" w:rsidRDefault="00872270" w:rsidP="00872270">
            <w:pPr>
              <w:jc w:val="both"/>
              <w:rPr>
                <w:rFonts w:ascii="Times New Roman" w:hAnsi="Times New Roman" w:cs="Times New Roman"/>
                <w:sz w:val="24"/>
                <w:szCs w:val="24"/>
              </w:rPr>
            </w:pPr>
          </w:p>
        </w:tc>
        <w:tc>
          <w:tcPr>
            <w:tcW w:w="3261"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sz w:val="24"/>
                <w:szCs w:val="24"/>
              </w:rPr>
              <w:t xml:space="preserve">стоклеточные </w:t>
            </w:r>
            <w:proofErr w:type="gramStart"/>
            <w:r w:rsidRPr="00872270">
              <w:rPr>
                <w:rFonts w:ascii="Times New Roman" w:hAnsi="Times New Roman" w:cs="Times New Roman"/>
                <w:sz w:val="24"/>
                <w:szCs w:val="24"/>
              </w:rPr>
              <w:t>шашки-</w:t>
            </w:r>
            <w:r w:rsidRPr="00872270">
              <w:rPr>
                <w:rFonts w:ascii="Times New Roman" w:hAnsi="Times New Roman" w:cs="Times New Roman"/>
                <w:sz w:val="24"/>
                <w:szCs w:val="24"/>
              </w:rPr>
              <w:lastRenderedPageBreak/>
              <w:t>командные</w:t>
            </w:r>
            <w:proofErr w:type="gramEnd"/>
            <w:r w:rsidRPr="00872270">
              <w:rPr>
                <w:rFonts w:ascii="Times New Roman" w:hAnsi="Times New Roman" w:cs="Times New Roman"/>
                <w:sz w:val="24"/>
                <w:szCs w:val="24"/>
              </w:rPr>
              <w:t xml:space="preserve"> соревнования</w:t>
            </w:r>
          </w:p>
        </w:tc>
        <w:tc>
          <w:tcPr>
            <w:tcW w:w="2693"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color w:val="000000"/>
                <w:sz w:val="24"/>
                <w:szCs w:val="24"/>
                <w:lang w:bidi="ru-RU"/>
              </w:rPr>
              <w:lastRenderedPageBreak/>
              <w:t>0890072811Я</w:t>
            </w:r>
          </w:p>
        </w:tc>
      </w:tr>
      <w:tr w:rsidR="00872270" w:rsidRPr="00872270" w:rsidTr="00A21B9E">
        <w:tc>
          <w:tcPr>
            <w:tcW w:w="1526" w:type="dxa"/>
            <w:vMerge/>
          </w:tcPr>
          <w:p w:rsidR="00872270" w:rsidRPr="00872270" w:rsidRDefault="00872270" w:rsidP="00872270">
            <w:pPr>
              <w:jc w:val="both"/>
              <w:rPr>
                <w:rFonts w:ascii="Times New Roman" w:hAnsi="Times New Roman" w:cs="Times New Roman"/>
                <w:sz w:val="24"/>
                <w:szCs w:val="24"/>
              </w:rPr>
            </w:pPr>
          </w:p>
        </w:tc>
        <w:tc>
          <w:tcPr>
            <w:tcW w:w="1842" w:type="dxa"/>
            <w:vMerge/>
          </w:tcPr>
          <w:p w:rsidR="00872270" w:rsidRPr="00872270" w:rsidRDefault="00872270" w:rsidP="00872270">
            <w:pPr>
              <w:jc w:val="both"/>
              <w:rPr>
                <w:rFonts w:ascii="Times New Roman" w:hAnsi="Times New Roman" w:cs="Times New Roman"/>
                <w:sz w:val="24"/>
                <w:szCs w:val="24"/>
              </w:rPr>
            </w:pPr>
          </w:p>
        </w:tc>
        <w:tc>
          <w:tcPr>
            <w:tcW w:w="3261" w:type="dxa"/>
            <w:vAlign w:val="center"/>
          </w:tcPr>
          <w:p w:rsidR="00872270" w:rsidRPr="00872270" w:rsidRDefault="00872270" w:rsidP="00872270">
            <w:pPr>
              <w:jc w:val="center"/>
              <w:rPr>
                <w:rFonts w:ascii="Times New Roman" w:hAnsi="Times New Roman" w:cs="Times New Roman"/>
                <w:sz w:val="24"/>
                <w:szCs w:val="24"/>
              </w:rPr>
            </w:pPr>
            <w:proofErr w:type="gramStart"/>
            <w:r w:rsidRPr="00872270">
              <w:rPr>
                <w:rFonts w:ascii="Times New Roman" w:hAnsi="Times New Roman" w:cs="Times New Roman"/>
                <w:sz w:val="24"/>
                <w:szCs w:val="24"/>
              </w:rPr>
              <w:t>стоклеточные</w:t>
            </w:r>
            <w:proofErr w:type="gramEnd"/>
            <w:r w:rsidRPr="00872270">
              <w:rPr>
                <w:rFonts w:ascii="Times New Roman" w:hAnsi="Times New Roman" w:cs="Times New Roman"/>
                <w:sz w:val="24"/>
                <w:szCs w:val="24"/>
              </w:rPr>
              <w:t xml:space="preserve"> шашки-молниеносная игра</w:t>
            </w:r>
          </w:p>
        </w:tc>
        <w:tc>
          <w:tcPr>
            <w:tcW w:w="2693"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color w:val="000000"/>
                <w:sz w:val="24"/>
                <w:szCs w:val="24"/>
                <w:lang w:bidi="ru-RU"/>
              </w:rPr>
              <w:t>0890092811Я</w:t>
            </w:r>
          </w:p>
        </w:tc>
      </w:tr>
      <w:tr w:rsidR="00872270" w:rsidRPr="00872270" w:rsidTr="00A21B9E">
        <w:tc>
          <w:tcPr>
            <w:tcW w:w="1526" w:type="dxa"/>
            <w:vMerge/>
          </w:tcPr>
          <w:p w:rsidR="00872270" w:rsidRPr="00872270" w:rsidRDefault="00872270" w:rsidP="00872270">
            <w:pPr>
              <w:jc w:val="both"/>
              <w:rPr>
                <w:rFonts w:ascii="Times New Roman" w:hAnsi="Times New Roman" w:cs="Times New Roman"/>
                <w:sz w:val="24"/>
                <w:szCs w:val="24"/>
              </w:rPr>
            </w:pPr>
          </w:p>
        </w:tc>
        <w:tc>
          <w:tcPr>
            <w:tcW w:w="1842" w:type="dxa"/>
            <w:vMerge/>
          </w:tcPr>
          <w:p w:rsidR="00872270" w:rsidRPr="00872270" w:rsidRDefault="00872270" w:rsidP="00872270">
            <w:pPr>
              <w:jc w:val="both"/>
              <w:rPr>
                <w:rFonts w:ascii="Times New Roman" w:hAnsi="Times New Roman" w:cs="Times New Roman"/>
                <w:sz w:val="24"/>
                <w:szCs w:val="24"/>
              </w:rPr>
            </w:pPr>
          </w:p>
        </w:tc>
        <w:tc>
          <w:tcPr>
            <w:tcW w:w="3261"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sz w:val="24"/>
                <w:szCs w:val="24"/>
              </w:rPr>
              <w:t>стоклеточные шашки - молниеносная игра - командные соревнования</w:t>
            </w:r>
          </w:p>
        </w:tc>
        <w:tc>
          <w:tcPr>
            <w:tcW w:w="2693"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color w:val="000000"/>
                <w:sz w:val="24"/>
                <w:szCs w:val="24"/>
                <w:lang w:bidi="ru-RU"/>
              </w:rPr>
              <w:t>0890152811Л</w:t>
            </w:r>
          </w:p>
        </w:tc>
      </w:tr>
      <w:tr w:rsidR="00872270" w:rsidRPr="00872270" w:rsidTr="00A21B9E">
        <w:tc>
          <w:tcPr>
            <w:tcW w:w="1526" w:type="dxa"/>
            <w:vMerge/>
          </w:tcPr>
          <w:p w:rsidR="00872270" w:rsidRPr="00872270" w:rsidRDefault="00872270" w:rsidP="00872270">
            <w:pPr>
              <w:jc w:val="both"/>
              <w:rPr>
                <w:rFonts w:ascii="Times New Roman" w:hAnsi="Times New Roman" w:cs="Times New Roman"/>
                <w:sz w:val="24"/>
                <w:szCs w:val="24"/>
              </w:rPr>
            </w:pPr>
          </w:p>
        </w:tc>
        <w:tc>
          <w:tcPr>
            <w:tcW w:w="1842" w:type="dxa"/>
            <w:vMerge/>
          </w:tcPr>
          <w:p w:rsidR="00872270" w:rsidRPr="00872270" w:rsidRDefault="00872270" w:rsidP="00872270">
            <w:pPr>
              <w:jc w:val="both"/>
              <w:rPr>
                <w:rFonts w:ascii="Times New Roman" w:hAnsi="Times New Roman" w:cs="Times New Roman"/>
                <w:sz w:val="24"/>
                <w:szCs w:val="24"/>
              </w:rPr>
            </w:pPr>
          </w:p>
        </w:tc>
        <w:tc>
          <w:tcPr>
            <w:tcW w:w="3261"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sz w:val="24"/>
                <w:szCs w:val="24"/>
              </w:rPr>
              <w:t>стоклеточные шашки</w:t>
            </w:r>
          </w:p>
        </w:tc>
        <w:tc>
          <w:tcPr>
            <w:tcW w:w="2693"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color w:val="000000"/>
                <w:sz w:val="24"/>
                <w:szCs w:val="24"/>
                <w:lang w:bidi="ru-RU"/>
              </w:rPr>
              <w:t>0890022811Я</w:t>
            </w:r>
          </w:p>
        </w:tc>
      </w:tr>
      <w:tr w:rsidR="00872270" w:rsidRPr="00872270" w:rsidTr="00A21B9E">
        <w:tc>
          <w:tcPr>
            <w:tcW w:w="1526" w:type="dxa"/>
            <w:vMerge/>
          </w:tcPr>
          <w:p w:rsidR="00872270" w:rsidRPr="00872270" w:rsidRDefault="00872270" w:rsidP="00872270">
            <w:pPr>
              <w:jc w:val="both"/>
              <w:rPr>
                <w:rFonts w:ascii="Times New Roman" w:hAnsi="Times New Roman" w:cs="Times New Roman"/>
                <w:sz w:val="24"/>
                <w:szCs w:val="24"/>
              </w:rPr>
            </w:pPr>
          </w:p>
        </w:tc>
        <w:tc>
          <w:tcPr>
            <w:tcW w:w="1842" w:type="dxa"/>
            <w:vMerge/>
          </w:tcPr>
          <w:p w:rsidR="00872270" w:rsidRPr="00872270" w:rsidRDefault="00872270" w:rsidP="00872270">
            <w:pPr>
              <w:jc w:val="both"/>
              <w:rPr>
                <w:rFonts w:ascii="Times New Roman" w:hAnsi="Times New Roman" w:cs="Times New Roman"/>
                <w:sz w:val="24"/>
                <w:szCs w:val="24"/>
              </w:rPr>
            </w:pPr>
          </w:p>
        </w:tc>
        <w:tc>
          <w:tcPr>
            <w:tcW w:w="3261"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sz w:val="24"/>
                <w:szCs w:val="24"/>
              </w:rPr>
              <w:t>игра по переписке</w:t>
            </w:r>
          </w:p>
        </w:tc>
        <w:tc>
          <w:tcPr>
            <w:tcW w:w="2693"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color w:val="000000"/>
                <w:sz w:val="24"/>
                <w:szCs w:val="24"/>
                <w:lang w:bidi="ru-RU"/>
              </w:rPr>
              <w:t>0890032811Я</w:t>
            </w:r>
          </w:p>
        </w:tc>
      </w:tr>
      <w:tr w:rsidR="00872270" w:rsidRPr="00872270" w:rsidTr="00A21B9E">
        <w:tc>
          <w:tcPr>
            <w:tcW w:w="1526" w:type="dxa"/>
            <w:vMerge/>
          </w:tcPr>
          <w:p w:rsidR="00872270" w:rsidRPr="00872270" w:rsidRDefault="00872270" w:rsidP="00872270">
            <w:pPr>
              <w:jc w:val="both"/>
              <w:rPr>
                <w:rFonts w:ascii="Times New Roman" w:hAnsi="Times New Roman" w:cs="Times New Roman"/>
                <w:sz w:val="24"/>
                <w:szCs w:val="24"/>
              </w:rPr>
            </w:pPr>
          </w:p>
        </w:tc>
        <w:tc>
          <w:tcPr>
            <w:tcW w:w="1842" w:type="dxa"/>
            <w:vMerge/>
          </w:tcPr>
          <w:p w:rsidR="00872270" w:rsidRPr="00872270" w:rsidRDefault="00872270" w:rsidP="00872270">
            <w:pPr>
              <w:jc w:val="both"/>
              <w:rPr>
                <w:rFonts w:ascii="Times New Roman" w:hAnsi="Times New Roman" w:cs="Times New Roman"/>
                <w:sz w:val="24"/>
                <w:szCs w:val="24"/>
              </w:rPr>
            </w:pPr>
          </w:p>
        </w:tc>
        <w:tc>
          <w:tcPr>
            <w:tcW w:w="3261"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sz w:val="24"/>
                <w:szCs w:val="24"/>
              </w:rPr>
              <w:t>обратная игра в шашки (поддавки)</w:t>
            </w:r>
          </w:p>
        </w:tc>
        <w:tc>
          <w:tcPr>
            <w:tcW w:w="2693"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color w:val="000000"/>
                <w:sz w:val="24"/>
                <w:szCs w:val="24"/>
                <w:lang w:bidi="ru-RU"/>
              </w:rPr>
              <w:t>0890042811Я</w:t>
            </w:r>
          </w:p>
        </w:tc>
      </w:tr>
      <w:tr w:rsidR="00872270" w:rsidRPr="00872270" w:rsidTr="00A21B9E">
        <w:tc>
          <w:tcPr>
            <w:tcW w:w="1526" w:type="dxa"/>
            <w:vMerge/>
          </w:tcPr>
          <w:p w:rsidR="00872270" w:rsidRPr="00872270" w:rsidRDefault="00872270" w:rsidP="00872270">
            <w:pPr>
              <w:jc w:val="both"/>
              <w:rPr>
                <w:rFonts w:ascii="Times New Roman" w:hAnsi="Times New Roman" w:cs="Times New Roman"/>
                <w:sz w:val="24"/>
                <w:szCs w:val="24"/>
              </w:rPr>
            </w:pPr>
          </w:p>
        </w:tc>
        <w:tc>
          <w:tcPr>
            <w:tcW w:w="1842" w:type="dxa"/>
            <w:vMerge/>
          </w:tcPr>
          <w:p w:rsidR="00872270" w:rsidRPr="00872270" w:rsidRDefault="00872270" w:rsidP="00872270">
            <w:pPr>
              <w:jc w:val="both"/>
              <w:rPr>
                <w:rFonts w:ascii="Times New Roman" w:hAnsi="Times New Roman" w:cs="Times New Roman"/>
                <w:sz w:val="24"/>
                <w:szCs w:val="24"/>
              </w:rPr>
            </w:pPr>
          </w:p>
        </w:tc>
        <w:tc>
          <w:tcPr>
            <w:tcW w:w="3261"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sz w:val="24"/>
                <w:szCs w:val="24"/>
              </w:rPr>
              <w:t>шашечная композиция</w:t>
            </w:r>
          </w:p>
        </w:tc>
        <w:tc>
          <w:tcPr>
            <w:tcW w:w="2693"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color w:val="000000"/>
                <w:sz w:val="24"/>
                <w:szCs w:val="24"/>
                <w:lang w:bidi="ru-RU"/>
              </w:rPr>
              <w:t>0890052811Я</w:t>
            </w:r>
          </w:p>
        </w:tc>
      </w:tr>
      <w:tr w:rsidR="00872270" w:rsidRPr="00872270" w:rsidTr="00A21B9E">
        <w:tc>
          <w:tcPr>
            <w:tcW w:w="1526" w:type="dxa"/>
            <w:vMerge/>
          </w:tcPr>
          <w:p w:rsidR="00872270" w:rsidRPr="00872270" w:rsidRDefault="00872270" w:rsidP="00872270">
            <w:pPr>
              <w:jc w:val="both"/>
              <w:rPr>
                <w:rFonts w:ascii="Times New Roman" w:hAnsi="Times New Roman" w:cs="Times New Roman"/>
                <w:sz w:val="24"/>
                <w:szCs w:val="24"/>
              </w:rPr>
            </w:pPr>
          </w:p>
        </w:tc>
        <w:tc>
          <w:tcPr>
            <w:tcW w:w="1842" w:type="dxa"/>
            <w:vMerge/>
          </w:tcPr>
          <w:p w:rsidR="00872270" w:rsidRPr="00872270" w:rsidRDefault="00872270" w:rsidP="00872270">
            <w:pPr>
              <w:jc w:val="both"/>
              <w:rPr>
                <w:rFonts w:ascii="Times New Roman" w:hAnsi="Times New Roman" w:cs="Times New Roman"/>
                <w:sz w:val="24"/>
                <w:szCs w:val="24"/>
              </w:rPr>
            </w:pPr>
          </w:p>
        </w:tc>
        <w:tc>
          <w:tcPr>
            <w:tcW w:w="3261" w:type="dxa"/>
            <w:vAlign w:val="center"/>
          </w:tcPr>
          <w:p w:rsidR="00872270" w:rsidRPr="00872270" w:rsidRDefault="00872270" w:rsidP="00872270">
            <w:pPr>
              <w:jc w:val="center"/>
              <w:rPr>
                <w:rFonts w:ascii="Times New Roman" w:hAnsi="Times New Roman" w:cs="Times New Roman"/>
                <w:sz w:val="24"/>
                <w:szCs w:val="24"/>
              </w:rPr>
            </w:pPr>
            <w:proofErr w:type="spellStart"/>
            <w:r w:rsidRPr="00872270">
              <w:rPr>
                <w:rFonts w:ascii="Times New Roman" w:hAnsi="Times New Roman" w:cs="Times New Roman"/>
                <w:sz w:val="24"/>
                <w:szCs w:val="24"/>
              </w:rPr>
              <w:t>рендзю</w:t>
            </w:r>
            <w:proofErr w:type="spellEnd"/>
          </w:p>
        </w:tc>
        <w:tc>
          <w:tcPr>
            <w:tcW w:w="2693" w:type="dxa"/>
            <w:vAlign w:val="center"/>
          </w:tcPr>
          <w:p w:rsidR="00872270" w:rsidRPr="00872270" w:rsidRDefault="00872270" w:rsidP="00872270">
            <w:pPr>
              <w:jc w:val="center"/>
              <w:rPr>
                <w:rFonts w:ascii="Times New Roman" w:hAnsi="Times New Roman" w:cs="Times New Roman"/>
                <w:sz w:val="24"/>
                <w:szCs w:val="24"/>
              </w:rPr>
            </w:pPr>
            <w:r w:rsidRPr="00872270">
              <w:rPr>
                <w:rFonts w:ascii="Times New Roman" w:hAnsi="Times New Roman" w:cs="Times New Roman"/>
                <w:color w:val="000000"/>
                <w:sz w:val="24"/>
                <w:szCs w:val="24"/>
                <w:lang w:bidi="ru-RU"/>
              </w:rPr>
              <w:t>0890132811Я</w:t>
            </w:r>
          </w:p>
        </w:tc>
      </w:tr>
    </w:tbl>
    <w:p w:rsidR="002D0814" w:rsidRDefault="002D0814" w:rsidP="00A85309">
      <w:pPr>
        <w:spacing w:after="0"/>
        <w:rPr>
          <w:rFonts w:ascii="Times New Roman" w:hAnsi="Times New Roman" w:cs="Times New Roman"/>
          <w:sz w:val="24"/>
          <w:szCs w:val="24"/>
        </w:rPr>
      </w:pPr>
    </w:p>
    <w:p w:rsidR="00A85309" w:rsidRPr="002D0814" w:rsidRDefault="00A85309" w:rsidP="00A85309">
      <w:pPr>
        <w:spacing w:after="0"/>
        <w:rPr>
          <w:rFonts w:ascii="Times New Roman" w:hAnsi="Times New Roman" w:cs="Times New Roman"/>
          <w:sz w:val="24"/>
          <w:szCs w:val="24"/>
        </w:rPr>
      </w:pPr>
    </w:p>
    <w:p w:rsidR="00523644" w:rsidRPr="00E970DE" w:rsidRDefault="008666F5" w:rsidP="006B59C6">
      <w:pPr>
        <w:pStyle w:val="a3"/>
        <w:numPr>
          <w:ilvl w:val="1"/>
          <w:numId w:val="2"/>
        </w:numPr>
        <w:jc w:val="center"/>
        <w:rPr>
          <w:rFonts w:ascii="Times New Roman" w:hAnsi="Times New Roman" w:cs="Times New Roman"/>
          <w:sz w:val="24"/>
          <w:szCs w:val="24"/>
        </w:rPr>
      </w:pPr>
      <w:r w:rsidRPr="00E970DE">
        <w:rPr>
          <w:rFonts w:ascii="Times New Roman" w:hAnsi="Times New Roman" w:cs="Times New Roman"/>
          <w:b/>
          <w:sz w:val="24"/>
          <w:szCs w:val="24"/>
        </w:rPr>
        <w:t>Отличительные особенности данного вида спорта по обеспечению развития здоровья и совершенствования личностных качеств</w:t>
      </w:r>
    </w:p>
    <w:p w:rsidR="008666F5" w:rsidRPr="00E970DE" w:rsidRDefault="008666F5" w:rsidP="005E742D">
      <w:pPr>
        <w:pStyle w:val="a3"/>
        <w:ind w:left="360"/>
        <w:jc w:val="both"/>
        <w:rPr>
          <w:rFonts w:ascii="Times New Roman" w:hAnsi="Times New Roman" w:cs="Times New Roman"/>
          <w:b/>
          <w:sz w:val="24"/>
          <w:szCs w:val="24"/>
        </w:rPr>
      </w:pPr>
    </w:p>
    <w:p w:rsidR="0011708F" w:rsidRPr="0011708F" w:rsidRDefault="0011708F" w:rsidP="005E742D">
      <w:pPr>
        <w:pStyle w:val="a3"/>
        <w:tabs>
          <w:tab w:val="left" w:pos="10466"/>
        </w:tabs>
        <w:autoSpaceDE w:val="0"/>
        <w:autoSpaceDN w:val="0"/>
        <w:adjustRightInd w:val="0"/>
        <w:ind w:left="0" w:right="-24" w:firstLine="567"/>
        <w:jc w:val="both"/>
        <w:rPr>
          <w:rFonts w:ascii="Times New Roman" w:hAnsi="Times New Roman"/>
          <w:sz w:val="24"/>
          <w:szCs w:val="28"/>
        </w:rPr>
      </w:pPr>
      <w:r w:rsidRPr="0011708F">
        <w:rPr>
          <w:rFonts w:ascii="Times New Roman" w:hAnsi="Times New Roman"/>
          <w:sz w:val="24"/>
          <w:szCs w:val="28"/>
        </w:rPr>
        <w:t>Шашки называют маленькой моделью жизни. Действительно, благодаря беспрерывной смене ситуации на доске, играющему даже в одной партии удается пережить гораздо больше всевозможных психических процессов, состояний и эмоций, чем в повседневной жизни.</w:t>
      </w:r>
    </w:p>
    <w:p w:rsidR="0011708F" w:rsidRPr="0011708F" w:rsidRDefault="0011708F" w:rsidP="005E742D">
      <w:pPr>
        <w:pStyle w:val="a3"/>
        <w:tabs>
          <w:tab w:val="left" w:pos="10466"/>
        </w:tabs>
        <w:autoSpaceDE w:val="0"/>
        <w:autoSpaceDN w:val="0"/>
        <w:adjustRightInd w:val="0"/>
        <w:ind w:left="0" w:right="-24" w:firstLine="567"/>
        <w:jc w:val="both"/>
        <w:rPr>
          <w:rFonts w:ascii="Times New Roman" w:hAnsi="Times New Roman"/>
          <w:sz w:val="24"/>
          <w:szCs w:val="28"/>
        </w:rPr>
      </w:pPr>
      <w:r w:rsidRPr="0011708F">
        <w:rPr>
          <w:rFonts w:ascii="Times New Roman" w:hAnsi="Times New Roman"/>
          <w:sz w:val="24"/>
          <w:szCs w:val="28"/>
        </w:rPr>
        <w:t xml:space="preserve">Если шашки – модель, то в руках </w:t>
      </w:r>
      <w:r w:rsidR="006A53C2">
        <w:rPr>
          <w:rFonts w:ascii="Times New Roman" w:hAnsi="Times New Roman"/>
          <w:sz w:val="24"/>
          <w:szCs w:val="28"/>
        </w:rPr>
        <w:t>тренера</w:t>
      </w:r>
      <w:r w:rsidRPr="0011708F">
        <w:rPr>
          <w:rFonts w:ascii="Times New Roman" w:hAnsi="Times New Roman"/>
          <w:sz w:val="24"/>
          <w:szCs w:val="28"/>
        </w:rPr>
        <w:t xml:space="preserve">, оснащенного психологией, они приобретают огромную воспитательную силу, так как модель управляема. Разработав систему игровых ситуаций, можно запрограммировать воспитательные воздействия. Для шашечной игры характерна </w:t>
      </w:r>
      <w:proofErr w:type="spellStart"/>
      <w:r w:rsidRPr="0011708F">
        <w:rPr>
          <w:rFonts w:ascii="Times New Roman" w:hAnsi="Times New Roman"/>
          <w:sz w:val="24"/>
          <w:szCs w:val="28"/>
        </w:rPr>
        <w:t>проблемность</w:t>
      </w:r>
      <w:proofErr w:type="spellEnd"/>
      <w:r w:rsidRPr="0011708F">
        <w:rPr>
          <w:rFonts w:ascii="Times New Roman" w:hAnsi="Times New Roman"/>
          <w:sz w:val="24"/>
          <w:szCs w:val="28"/>
        </w:rPr>
        <w:t>. Каждым своим ходом партнеры создают друг другу проблемную ситуацию, а поиск ответного хода – это начало мышления.</w:t>
      </w:r>
    </w:p>
    <w:p w:rsidR="0011708F" w:rsidRPr="0011708F" w:rsidRDefault="0011708F" w:rsidP="005E742D">
      <w:pPr>
        <w:pStyle w:val="a3"/>
        <w:autoSpaceDE w:val="0"/>
        <w:autoSpaceDN w:val="0"/>
        <w:adjustRightInd w:val="0"/>
        <w:ind w:left="0" w:right="-24" w:firstLine="567"/>
        <w:jc w:val="both"/>
        <w:rPr>
          <w:rFonts w:ascii="Times New Roman" w:hAnsi="Times New Roman"/>
          <w:sz w:val="24"/>
          <w:szCs w:val="28"/>
        </w:rPr>
      </w:pPr>
      <w:r w:rsidRPr="0011708F">
        <w:rPr>
          <w:rFonts w:ascii="Times New Roman" w:hAnsi="Times New Roman"/>
          <w:sz w:val="24"/>
          <w:szCs w:val="28"/>
        </w:rPr>
        <w:t>Процесс мышления – это установление ассоциации (связей) между имеющимися знаниями. И. П. Павлов писал: «Каждая маленькая первая ассоциация это есть момент рождения мысли». Успешная мыслительная  деятельность совершается путем оперирования теми знаниями, которые нужно в данной конкретной ситуации отобрать, связать и применить. Если ученик воспроизводит выученное стихотворение, его ответ не опирается на ассоциации, значит, мышление отсутствует, участвует только память. Мышление отсутствует и тогда, когда нет знаний, нужных для данной ситуации, ибо нечего ассоциировать. Бывает</w:t>
      </w:r>
      <w:r w:rsidR="00A853F9">
        <w:rPr>
          <w:rFonts w:ascii="Times New Roman" w:hAnsi="Times New Roman"/>
          <w:sz w:val="24"/>
          <w:szCs w:val="28"/>
        </w:rPr>
        <w:t xml:space="preserve">, что знания есть, а мышление </w:t>
      </w:r>
      <w:proofErr w:type="gramStart"/>
      <w:r w:rsidR="00A853F9">
        <w:rPr>
          <w:rFonts w:ascii="Times New Roman" w:hAnsi="Times New Roman"/>
          <w:sz w:val="24"/>
          <w:szCs w:val="28"/>
        </w:rPr>
        <w:t>мало</w:t>
      </w:r>
      <w:r w:rsidRPr="0011708F">
        <w:rPr>
          <w:rFonts w:ascii="Times New Roman" w:hAnsi="Times New Roman"/>
          <w:sz w:val="24"/>
          <w:szCs w:val="28"/>
        </w:rPr>
        <w:t xml:space="preserve"> эффективно</w:t>
      </w:r>
      <w:proofErr w:type="gramEnd"/>
      <w:r w:rsidRPr="0011708F">
        <w:rPr>
          <w:rFonts w:ascii="Times New Roman" w:hAnsi="Times New Roman"/>
          <w:sz w:val="24"/>
          <w:szCs w:val="28"/>
        </w:rPr>
        <w:t xml:space="preserve"> – нет умения оперировать ими. Знания без умения оперировать – балласт. Еще Гераклит Эфесский 2500 лет назад сказал: «</w:t>
      </w:r>
      <w:proofErr w:type="spellStart"/>
      <w:r w:rsidRPr="0011708F">
        <w:rPr>
          <w:rFonts w:ascii="Times New Roman" w:hAnsi="Times New Roman"/>
          <w:sz w:val="24"/>
          <w:szCs w:val="28"/>
        </w:rPr>
        <w:t>Многознание</w:t>
      </w:r>
      <w:proofErr w:type="spellEnd"/>
      <w:r w:rsidRPr="0011708F">
        <w:rPr>
          <w:rFonts w:ascii="Times New Roman" w:hAnsi="Times New Roman"/>
          <w:sz w:val="24"/>
          <w:szCs w:val="28"/>
        </w:rPr>
        <w:t xml:space="preserve"> – не научает быть умным». Процесс шашечной борьбы – это беспрерывное </w:t>
      </w:r>
      <w:proofErr w:type="spellStart"/>
      <w:r w:rsidRPr="0011708F">
        <w:rPr>
          <w:rFonts w:ascii="Times New Roman" w:hAnsi="Times New Roman"/>
          <w:sz w:val="24"/>
          <w:szCs w:val="28"/>
        </w:rPr>
        <w:t>перетасовывание</w:t>
      </w:r>
      <w:proofErr w:type="spellEnd"/>
      <w:r w:rsidRPr="0011708F">
        <w:rPr>
          <w:rFonts w:ascii="Times New Roman" w:hAnsi="Times New Roman"/>
          <w:sz w:val="24"/>
          <w:szCs w:val="28"/>
        </w:rPr>
        <w:t xml:space="preserve"> в уме имеющегося опыта, знаний и информации изменяющихся позиций данной партии, в поиске ассоциации.</w:t>
      </w:r>
    </w:p>
    <w:p w:rsidR="0011708F" w:rsidRPr="0011708F" w:rsidRDefault="0011708F" w:rsidP="005E742D">
      <w:pPr>
        <w:pStyle w:val="a3"/>
        <w:autoSpaceDE w:val="0"/>
        <w:autoSpaceDN w:val="0"/>
        <w:adjustRightInd w:val="0"/>
        <w:ind w:left="0" w:right="-24" w:firstLine="567"/>
        <w:jc w:val="both"/>
        <w:rPr>
          <w:rFonts w:ascii="Times New Roman" w:hAnsi="Times New Roman"/>
          <w:sz w:val="24"/>
          <w:szCs w:val="28"/>
        </w:rPr>
      </w:pPr>
      <w:r w:rsidRPr="0011708F">
        <w:rPr>
          <w:rFonts w:ascii="Times New Roman" w:hAnsi="Times New Roman"/>
          <w:sz w:val="24"/>
          <w:szCs w:val="28"/>
        </w:rPr>
        <w:t>Наконец происходит замыкание найденной связи, рождается ход, который сначала проверяется, а затем делается на доске. Систематические игровые тренировки воспитывают теоретическое мышление, расширяют его «пропускную» способность, делают учение легким, решают проблему перегрузки. Игра воспитывает все личностные качества и прежде всего: мышление, волю, самостоятельность, внимательность, память, реакцию, быстрое переключение внимания, умение в уме проверить результаты предполагаемых действий и др.</w:t>
      </w:r>
    </w:p>
    <w:p w:rsidR="0011708F" w:rsidRPr="0011708F" w:rsidRDefault="0011708F" w:rsidP="005E742D">
      <w:pPr>
        <w:pStyle w:val="a3"/>
        <w:autoSpaceDE w:val="0"/>
        <w:autoSpaceDN w:val="0"/>
        <w:adjustRightInd w:val="0"/>
        <w:ind w:left="0" w:right="-24" w:firstLine="567"/>
        <w:jc w:val="both"/>
        <w:rPr>
          <w:rFonts w:ascii="Times New Roman" w:hAnsi="Times New Roman"/>
          <w:sz w:val="24"/>
          <w:szCs w:val="28"/>
        </w:rPr>
      </w:pPr>
      <w:r w:rsidRPr="0011708F">
        <w:rPr>
          <w:rFonts w:ascii="Times New Roman" w:hAnsi="Times New Roman"/>
          <w:sz w:val="24"/>
          <w:szCs w:val="28"/>
        </w:rPr>
        <w:t xml:space="preserve">Шашки – это интеллектуальный спорт, в котором каждый стремится к победе. Игровые ситуации с остроконфликтными драматическими моментами мобилизуют все </w:t>
      </w:r>
      <w:r w:rsidRPr="0011708F">
        <w:rPr>
          <w:rFonts w:ascii="Times New Roman" w:hAnsi="Times New Roman"/>
          <w:sz w:val="24"/>
          <w:szCs w:val="28"/>
        </w:rPr>
        <w:lastRenderedPageBreak/>
        <w:t xml:space="preserve">силы играющего. В игре он впервые узнает об истинных пределах своих сил и возможностей. Игра не прощает рассеянности, нерешительности и ошибок. Играющего все время подстерегают внезапные осложнения, которые щедро готовит партнер. Характер борьбы приучает не теряться, владеть и управлять собой в неожиданно возникающих не </w:t>
      </w:r>
      <w:proofErr w:type="spellStart"/>
      <w:r w:rsidRPr="0011708F">
        <w:rPr>
          <w:rFonts w:ascii="Times New Roman" w:hAnsi="Times New Roman"/>
          <w:sz w:val="24"/>
          <w:szCs w:val="28"/>
        </w:rPr>
        <w:t>стереотипичных</w:t>
      </w:r>
      <w:proofErr w:type="spellEnd"/>
      <w:r w:rsidRPr="0011708F">
        <w:rPr>
          <w:rFonts w:ascii="Times New Roman" w:hAnsi="Times New Roman"/>
          <w:sz w:val="24"/>
          <w:szCs w:val="28"/>
        </w:rPr>
        <w:t xml:space="preserve">  ситуациях. Тут не приходится «полжизни» ждать, когда оно придет, твое «мгновение», чтобы проявить все свои способности и возможности.</w:t>
      </w:r>
    </w:p>
    <w:p w:rsidR="0011708F" w:rsidRPr="0011708F" w:rsidRDefault="0011708F" w:rsidP="005E742D">
      <w:pPr>
        <w:pStyle w:val="a3"/>
        <w:autoSpaceDE w:val="0"/>
        <w:autoSpaceDN w:val="0"/>
        <w:adjustRightInd w:val="0"/>
        <w:ind w:left="0" w:right="-24" w:firstLine="567"/>
        <w:jc w:val="both"/>
        <w:rPr>
          <w:rFonts w:ascii="Times New Roman" w:hAnsi="Times New Roman"/>
          <w:sz w:val="24"/>
          <w:szCs w:val="28"/>
        </w:rPr>
      </w:pPr>
      <w:r w:rsidRPr="0011708F">
        <w:rPr>
          <w:rFonts w:ascii="Times New Roman" w:hAnsi="Times New Roman"/>
          <w:sz w:val="24"/>
          <w:szCs w:val="28"/>
        </w:rPr>
        <w:t>Научно-техническая революция создала огромные скорости, сложнейшую технику и поток информации. Это предъявляет повышенные требования к силе психических процессов у обслуживающего персонала. Естественно, что возник социальный «заказ», воспитать у таких работников психическую устойчивость, выносливость надежность для безошибочной работы. Эти качества трудно воспитать в зрелом возрасте. Тренировку нужно начинать с детства, постепенно увеличивая нагрузку.</w:t>
      </w:r>
    </w:p>
    <w:p w:rsidR="0011708F" w:rsidRPr="0011708F" w:rsidRDefault="0011708F" w:rsidP="005E742D">
      <w:pPr>
        <w:pStyle w:val="a3"/>
        <w:autoSpaceDE w:val="0"/>
        <w:autoSpaceDN w:val="0"/>
        <w:adjustRightInd w:val="0"/>
        <w:ind w:left="0" w:right="-24" w:firstLine="567"/>
        <w:jc w:val="both"/>
        <w:rPr>
          <w:rFonts w:ascii="Times New Roman" w:hAnsi="Times New Roman"/>
          <w:sz w:val="24"/>
          <w:szCs w:val="28"/>
        </w:rPr>
      </w:pPr>
      <w:r w:rsidRPr="0011708F">
        <w:rPr>
          <w:rFonts w:ascii="Times New Roman" w:hAnsi="Times New Roman"/>
          <w:sz w:val="24"/>
          <w:szCs w:val="28"/>
        </w:rPr>
        <w:t xml:space="preserve">Конечно, нет лучшего «тренера» для этой цели, чем шашки, которые наши военные уже давно оценили по достоинству и отнесли «к важным средствам воспитания и культурного досуга». Нужно отметить увлечение шашками знаменитых полководцев. Наполеон во всех походах не расставался с перламутровой шашечной доской. Петр Первый не только сам играл, но и широко популяризировал шашки на ассамблеях. Увлекался также А.В. Суворов и др. Шашки не имеют прикладного значения в военном деле, но привлекают именно тем, что воспитывают и тренируют личностные качества творческого деятеля в любой области. </w:t>
      </w:r>
    </w:p>
    <w:p w:rsidR="0011708F" w:rsidRPr="0011708F" w:rsidRDefault="0011708F" w:rsidP="005E742D">
      <w:pPr>
        <w:pStyle w:val="a3"/>
        <w:autoSpaceDE w:val="0"/>
        <w:autoSpaceDN w:val="0"/>
        <w:adjustRightInd w:val="0"/>
        <w:ind w:left="0" w:right="-24" w:firstLine="567"/>
        <w:jc w:val="both"/>
        <w:rPr>
          <w:rFonts w:ascii="Times New Roman" w:hAnsi="Times New Roman"/>
          <w:sz w:val="24"/>
          <w:szCs w:val="28"/>
        </w:rPr>
      </w:pPr>
      <w:r w:rsidRPr="0011708F">
        <w:rPr>
          <w:rFonts w:ascii="Times New Roman" w:hAnsi="Times New Roman"/>
          <w:sz w:val="24"/>
          <w:szCs w:val="28"/>
        </w:rPr>
        <w:t xml:space="preserve">В отличие от взрослого, у ребенка абстрактное мышление почти не развито. Он ориентируется в предметном мире, опираясь, главным образом, на наглядно-действенное мышление, позволяющее взять предмет в руки, переставить, передвинуть, разобрать. Решая задачу, </w:t>
      </w:r>
      <w:r w:rsidR="00E564B3">
        <w:rPr>
          <w:rFonts w:ascii="Times New Roman" w:hAnsi="Times New Roman"/>
          <w:sz w:val="24"/>
          <w:szCs w:val="28"/>
        </w:rPr>
        <w:t>спортсмен</w:t>
      </w:r>
      <w:r w:rsidRPr="0011708F">
        <w:rPr>
          <w:rFonts w:ascii="Times New Roman" w:hAnsi="Times New Roman"/>
          <w:sz w:val="24"/>
          <w:szCs w:val="28"/>
        </w:rPr>
        <w:t xml:space="preserve"> может испробовать различные варианты. Этот метод «проб и ошибок», опирающийся на материальные или материализованные действия, в соревнованиях полностью исключается. Правила игры не допускают даже прикосновения с целью облегчить себе расчет. От первого и до последнего хода это процесс абстрактного мышления. У старших </w:t>
      </w:r>
      <w:r w:rsidR="00E564B3">
        <w:rPr>
          <w:rFonts w:ascii="Times New Roman" w:hAnsi="Times New Roman"/>
          <w:sz w:val="24"/>
          <w:szCs w:val="28"/>
        </w:rPr>
        <w:t>спортсменов</w:t>
      </w:r>
      <w:r w:rsidRPr="0011708F">
        <w:rPr>
          <w:rFonts w:ascii="Times New Roman" w:hAnsi="Times New Roman"/>
          <w:sz w:val="24"/>
          <w:szCs w:val="28"/>
        </w:rPr>
        <w:t xml:space="preserve"> и у взрослых, кроме этого, вырабатывается навык самостоятельно принимать окончательные решения в любой жизненной ситуации. Это очень важное профессиональное качество.</w:t>
      </w:r>
    </w:p>
    <w:p w:rsidR="0011708F" w:rsidRPr="0011708F" w:rsidRDefault="0011708F" w:rsidP="005E742D">
      <w:pPr>
        <w:pStyle w:val="a3"/>
        <w:autoSpaceDE w:val="0"/>
        <w:autoSpaceDN w:val="0"/>
        <w:adjustRightInd w:val="0"/>
        <w:ind w:left="0" w:right="-24" w:firstLine="567"/>
        <w:jc w:val="both"/>
        <w:rPr>
          <w:rFonts w:ascii="Times New Roman" w:hAnsi="Times New Roman"/>
          <w:sz w:val="24"/>
          <w:szCs w:val="28"/>
        </w:rPr>
      </w:pPr>
      <w:r w:rsidRPr="0011708F">
        <w:rPr>
          <w:rFonts w:ascii="Times New Roman" w:hAnsi="Times New Roman"/>
          <w:sz w:val="24"/>
          <w:szCs w:val="28"/>
        </w:rPr>
        <w:t>Велика роль шашек и в эстетическом воспита</w:t>
      </w:r>
      <w:r>
        <w:rPr>
          <w:rFonts w:ascii="Times New Roman" w:hAnsi="Times New Roman"/>
          <w:sz w:val="24"/>
          <w:szCs w:val="28"/>
        </w:rPr>
        <w:t xml:space="preserve">нии. Красота комбинаций, этюдов </w:t>
      </w:r>
      <w:r w:rsidRPr="0011708F">
        <w:rPr>
          <w:rFonts w:ascii="Times New Roman" w:hAnsi="Times New Roman"/>
          <w:sz w:val="24"/>
          <w:szCs w:val="28"/>
        </w:rPr>
        <w:t>и концовок доставляют любителям  истинное наслаждение, не оставляя равнодушным даже людей, мало причастных к ним.</w:t>
      </w:r>
    </w:p>
    <w:p w:rsidR="0011708F" w:rsidRPr="0011708F" w:rsidRDefault="0011708F" w:rsidP="005E742D">
      <w:pPr>
        <w:pStyle w:val="a3"/>
        <w:autoSpaceDE w:val="0"/>
        <w:autoSpaceDN w:val="0"/>
        <w:adjustRightInd w:val="0"/>
        <w:ind w:left="0" w:right="-24" w:firstLine="567"/>
        <w:jc w:val="both"/>
        <w:rPr>
          <w:rFonts w:ascii="Times New Roman" w:hAnsi="Times New Roman"/>
          <w:sz w:val="24"/>
          <w:szCs w:val="28"/>
        </w:rPr>
      </w:pPr>
      <w:r w:rsidRPr="0011708F">
        <w:rPr>
          <w:rFonts w:ascii="Times New Roman" w:hAnsi="Times New Roman"/>
          <w:sz w:val="24"/>
          <w:szCs w:val="28"/>
        </w:rPr>
        <w:t>Не следует</w:t>
      </w:r>
      <w:r w:rsidR="00EC63E8">
        <w:rPr>
          <w:rFonts w:ascii="Times New Roman" w:hAnsi="Times New Roman"/>
          <w:sz w:val="24"/>
          <w:szCs w:val="28"/>
        </w:rPr>
        <w:t>,</w:t>
      </w:r>
      <w:r w:rsidRPr="0011708F">
        <w:rPr>
          <w:rFonts w:ascii="Times New Roman" w:hAnsi="Times New Roman"/>
          <w:sz w:val="24"/>
          <w:szCs w:val="28"/>
        </w:rPr>
        <w:t xml:space="preserve"> однако, наивно полагать, что достаточно научить ребенка правильно играть и все остальное образуется. Шашки </w:t>
      </w:r>
      <w:proofErr w:type="gramStart"/>
      <w:r w:rsidRPr="0011708F">
        <w:rPr>
          <w:rFonts w:ascii="Times New Roman" w:hAnsi="Times New Roman"/>
          <w:sz w:val="24"/>
          <w:szCs w:val="28"/>
        </w:rPr>
        <w:t>принесут желаемые результаты</w:t>
      </w:r>
      <w:proofErr w:type="gramEnd"/>
      <w:r w:rsidRPr="0011708F">
        <w:rPr>
          <w:rFonts w:ascii="Times New Roman" w:hAnsi="Times New Roman"/>
          <w:sz w:val="24"/>
          <w:szCs w:val="28"/>
        </w:rPr>
        <w:t xml:space="preserve"> не стихийно, а только тогда, когда будут организованы и управляемы. Среди взрослых эти игры распространены, как вид спорта и досуга. В отличие от бесполезных игр, «убивающих» время, эти воспитывающие игры развивают личностные качества, создают духовные ценности, имеющие общественное значение. Приобретенные в игре творческие способности человек немедленно применяет в сфере производства. Игра требует ясности ума и мобилизации духовных сил. Систематическая игра, ставшая с детства потребностью, вырабатывает привычку к умственной деятельности и культурному использованию свободного времени. Отдыхая, познавай и совершенствуйся! Вот решение одного из аспектов рационального использования свободного времени.</w:t>
      </w:r>
    </w:p>
    <w:p w:rsidR="00A0602C" w:rsidRDefault="00A0602C" w:rsidP="00A85309">
      <w:pPr>
        <w:pStyle w:val="a3"/>
        <w:spacing w:after="0"/>
        <w:ind w:left="390"/>
        <w:jc w:val="both"/>
        <w:rPr>
          <w:rFonts w:ascii="Times New Roman" w:hAnsi="Times New Roman" w:cs="Times New Roman"/>
          <w:b/>
          <w:sz w:val="24"/>
          <w:szCs w:val="24"/>
        </w:rPr>
      </w:pPr>
    </w:p>
    <w:p w:rsidR="008666F5" w:rsidRDefault="008666F5" w:rsidP="00A85309">
      <w:pPr>
        <w:pStyle w:val="a3"/>
        <w:numPr>
          <w:ilvl w:val="1"/>
          <w:numId w:val="25"/>
        </w:numPr>
        <w:spacing w:after="0"/>
        <w:jc w:val="center"/>
        <w:rPr>
          <w:rFonts w:ascii="Times New Roman" w:hAnsi="Times New Roman" w:cs="Times New Roman"/>
          <w:b/>
          <w:sz w:val="24"/>
          <w:szCs w:val="24"/>
        </w:rPr>
      </w:pPr>
      <w:r w:rsidRPr="006A6E0A">
        <w:rPr>
          <w:rFonts w:ascii="Times New Roman" w:hAnsi="Times New Roman" w:cs="Times New Roman"/>
          <w:b/>
          <w:sz w:val="24"/>
          <w:szCs w:val="24"/>
        </w:rPr>
        <w:lastRenderedPageBreak/>
        <w:t>Специфика организации тренировочного процесса</w:t>
      </w:r>
    </w:p>
    <w:p w:rsidR="00A85309" w:rsidRPr="006A6E0A" w:rsidRDefault="00A85309" w:rsidP="00A85309">
      <w:pPr>
        <w:pStyle w:val="a3"/>
        <w:spacing w:after="0"/>
        <w:ind w:left="390"/>
        <w:jc w:val="center"/>
        <w:rPr>
          <w:rFonts w:ascii="Times New Roman" w:hAnsi="Times New Roman" w:cs="Times New Roman"/>
          <w:b/>
          <w:sz w:val="24"/>
          <w:szCs w:val="24"/>
        </w:rPr>
      </w:pPr>
    </w:p>
    <w:p w:rsidR="0011708F" w:rsidRPr="006A6E0A" w:rsidRDefault="00666D10" w:rsidP="00A85309">
      <w:pPr>
        <w:pStyle w:val="20"/>
        <w:shd w:val="clear" w:color="auto" w:fill="auto"/>
        <w:spacing w:line="276" w:lineRule="auto"/>
        <w:ind w:firstLine="760"/>
        <w:jc w:val="both"/>
        <w:rPr>
          <w:highlight w:val="lightGray"/>
        </w:rPr>
      </w:pPr>
      <w:r w:rsidRPr="006A6E0A">
        <w:rPr>
          <w:rStyle w:val="21"/>
          <w:color w:val="auto"/>
        </w:rPr>
        <w:t xml:space="preserve">Специфика </w:t>
      </w:r>
      <w:r w:rsidR="0011708F" w:rsidRPr="006A6E0A">
        <w:rPr>
          <w:sz w:val="24"/>
          <w:szCs w:val="24"/>
          <w:lang w:eastAsia="ru-RU" w:bidi="ru-RU"/>
        </w:rPr>
        <w:t>данной программы состоит в том, что большое внимание уделяется не только формам работы, направленным на интеллектуальное и физическое совершенствование спортсменов, достижение ими высоких спортивных показателей, но и методике выработки положительных социальных качеств личности - стрессоустойчивости и эмоционально-личностной адекватности, критичности мышления и креативности.</w:t>
      </w:r>
    </w:p>
    <w:p w:rsidR="003B7C9B" w:rsidRDefault="00C13A88" w:rsidP="00BB3A7D">
      <w:pPr>
        <w:pStyle w:val="20"/>
        <w:shd w:val="clear" w:color="auto" w:fill="auto"/>
        <w:tabs>
          <w:tab w:val="left" w:pos="1715"/>
        </w:tabs>
        <w:spacing w:line="276" w:lineRule="auto"/>
        <w:ind w:firstLine="760"/>
        <w:jc w:val="both"/>
        <w:rPr>
          <w:sz w:val="24"/>
          <w:szCs w:val="24"/>
          <w:lang w:eastAsia="ru-RU" w:bidi="ru-RU"/>
        </w:rPr>
      </w:pPr>
      <w:r w:rsidRPr="006A6E0A">
        <w:rPr>
          <w:rStyle w:val="21"/>
          <w:color w:val="auto"/>
          <w:sz w:val="20"/>
          <w:szCs w:val="20"/>
        </w:rPr>
        <w:t xml:space="preserve">ЦЕЛЬ </w:t>
      </w:r>
      <w:r w:rsidR="0011708F" w:rsidRPr="006A6E0A">
        <w:rPr>
          <w:rStyle w:val="21"/>
          <w:color w:val="auto"/>
          <w:sz w:val="20"/>
          <w:szCs w:val="20"/>
        </w:rPr>
        <w:t>ПРОГРАММЫ</w:t>
      </w:r>
      <w:r w:rsidR="0011708F" w:rsidRPr="006A6E0A">
        <w:rPr>
          <w:sz w:val="24"/>
          <w:szCs w:val="24"/>
          <w:lang w:eastAsia="ru-RU" w:bidi="ru-RU"/>
        </w:rPr>
        <w:t>:</w:t>
      </w:r>
    </w:p>
    <w:p w:rsidR="003B7C9B" w:rsidRDefault="003B7C9B" w:rsidP="00BB3A7D">
      <w:pPr>
        <w:pStyle w:val="20"/>
        <w:shd w:val="clear" w:color="auto" w:fill="auto"/>
        <w:tabs>
          <w:tab w:val="left" w:pos="1715"/>
        </w:tabs>
        <w:spacing w:line="276" w:lineRule="auto"/>
        <w:ind w:firstLine="760"/>
        <w:jc w:val="both"/>
        <w:rPr>
          <w:sz w:val="24"/>
          <w:szCs w:val="24"/>
        </w:rPr>
      </w:pPr>
      <w:r>
        <w:rPr>
          <w:sz w:val="24"/>
          <w:szCs w:val="24"/>
          <w:lang w:eastAsia="ru-RU" w:bidi="ru-RU"/>
        </w:rPr>
        <w:t xml:space="preserve">- </w:t>
      </w:r>
      <w:r w:rsidR="007857CE" w:rsidRPr="00FB0094">
        <w:rPr>
          <w:sz w:val="24"/>
          <w:szCs w:val="24"/>
        </w:rPr>
        <w:t xml:space="preserve">организация и реализация тренировочного процесса </w:t>
      </w:r>
      <w:r w:rsidR="004F4E48" w:rsidRPr="00FB0094">
        <w:rPr>
          <w:sz w:val="24"/>
          <w:szCs w:val="24"/>
        </w:rPr>
        <w:t xml:space="preserve">шашистов </w:t>
      </w:r>
      <w:r w:rsidR="007857CE" w:rsidRPr="00FB0094">
        <w:rPr>
          <w:sz w:val="24"/>
          <w:szCs w:val="24"/>
        </w:rPr>
        <w:t>на этапах многолетней спортивной подготовки</w:t>
      </w:r>
      <w:r w:rsidR="00121A51" w:rsidRPr="00FB0094">
        <w:rPr>
          <w:sz w:val="24"/>
          <w:szCs w:val="24"/>
        </w:rPr>
        <w:t xml:space="preserve">, </w:t>
      </w:r>
    </w:p>
    <w:p w:rsidR="0011708F" w:rsidRPr="00FB0094" w:rsidRDefault="003B7C9B" w:rsidP="00BB3A7D">
      <w:pPr>
        <w:pStyle w:val="20"/>
        <w:shd w:val="clear" w:color="auto" w:fill="auto"/>
        <w:tabs>
          <w:tab w:val="left" w:pos="1715"/>
        </w:tabs>
        <w:spacing w:line="276" w:lineRule="auto"/>
        <w:ind w:firstLine="760"/>
        <w:jc w:val="both"/>
      </w:pPr>
      <w:r>
        <w:rPr>
          <w:sz w:val="24"/>
          <w:szCs w:val="24"/>
        </w:rPr>
        <w:t xml:space="preserve">- </w:t>
      </w:r>
      <w:r w:rsidR="007857CE" w:rsidRPr="00FB0094">
        <w:rPr>
          <w:kern w:val="16"/>
          <w:sz w:val="24"/>
          <w:szCs w:val="24"/>
        </w:rPr>
        <w:t>воспитание высококвалифицированного</w:t>
      </w:r>
      <w:r w:rsidR="001924BC" w:rsidRPr="00FB0094">
        <w:rPr>
          <w:sz w:val="24"/>
          <w:szCs w:val="24"/>
          <w:lang w:eastAsia="ru-RU" w:bidi="ru-RU"/>
        </w:rPr>
        <w:t xml:space="preserve"> резерва для</w:t>
      </w:r>
      <w:r w:rsidR="006A6E0A" w:rsidRPr="00FB0094">
        <w:rPr>
          <w:sz w:val="24"/>
          <w:szCs w:val="24"/>
          <w:lang w:eastAsia="ru-RU" w:bidi="ru-RU"/>
        </w:rPr>
        <w:t xml:space="preserve"> спортивных сборных команд Российской Федерации и Тверской области.</w:t>
      </w:r>
    </w:p>
    <w:p w:rsidR="0011708F" w:rsidRPr="0003335E" w:rsidRDefault="0011708F" w:rsidP="0076346F">
      <w:pPr>
        <w:pStyle w:val="23"/>
        <w:keepNext/>
        <w:keepLines/>
        <w:shd w:val="clear" w:color="auto" w:fill="auto"/>
        <w:spacing w:after="0" w:line="276" w:lineRule="auto"/>
        <w:ind w:firstLine="760"/>
        <w:rPr>
          <w:sz w:val="20"/>
          <w:szCs w:val="20"/>
        </w:rPr>
      </w:pPr>
      <w:bookmarkStart w:id="0" w:name="bookmark5"/>
      <w:r w:rsidRPr="0003335E">
        <w:rPr>
          <w:color w:val="000000"/>
          <w:sz w:val="20"/>
          <w:szCs w:val="20"/>
          <w:lang w:eastAsia="ru-RU" w:bidi="ru-RU"/>
        </w:rPr>
        <w:t>ЗАДАЧИ ПРОГРАММЫ:</w:t>
      </w:r>
      <w:bookmarkEnd w:id="0"/>
    </w:p>
    <w:p w:rsidR="0011708F" w:rsidRDefault="0011708F" w:rsidP="0076346F">
      <w:pPr>
        <w:pStyle w:val="20"/>
        <w:numPr>
          <w:ilvl w:val="0"/>
          <w:numId w:val="9"/>
        </w:numPr>
        <w:shd w:val="clear" w:color="auto" w:fill="auto"/>
        <w:tabs>
          <w:tab w:val="left" w:pos="655"/>
        </w:tabs>
        <w:spacing w:line="276" w:lineRule="auto"/>
        <w:ind w:firstLine="480"/>
        <w:jc w:val="both"/>
      </w:pPr>
      <w:r>
        <w:rPr>
          <w:color w:val="000000"/>
          <w:sz w:val="24"/>
          <w:szCs w:val="24"/>
          <w:lang w:eastAsia="ru-RU" w:bidi="ru-RU"/>
        </w:rPr>
        <w:t>формирование и развитие творческих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11708F" w:rsidRDefault="0011708F" w:rsidP="0076346F">
      <w:pPr>
        <w:pStyle w:val="20"/>
        <w:numPr>
          <w:ilvl w:val="0"/>
          <w:numId w:val="9"/>
        </w:numPr>
        <w:shd w:val="clear" w:color="auto" w:fill="auto"/>
        <w:tabs>
          <w:tab w:val="left" w:pos="655"/>
        </w:tabs>
        <w:spacing w:line="276" w:lineRule="auto"/>
        <w:ind w:firstLine="480"/>
        <w:jc w:val="both"/>
      </w:pPr>
      <w:r>
        <w:rPr>
          <w:color w:val="000000"/>
          <w:sz w:val="24"/>
          <w:szCs w:val="24"/>
          <w:lang w:eastAsia="ru-RU" w:bidi="ru-RU"/>
        </w:rPr>
        <w:t>формирование культуры здорового и безопасного образа жизни, укрепление здоровья спортсменов;</w:t>
      </w:r>
    </w:p>
    <w:p w:rsidR="0011708F" w:rsidRDefault="0011708F" w:rsidP="0076346F">
      <w:pPr>
        <w:pStyle w:val="20"/>
        <w:numPr>
          <w:ilvl w:val="0"/>
          <w:numId w:val="9"/>
        </w:numPr>
        <w:shd w:val="clear" w:color="auto" w:fill="auto"/>
        <w:tabs>
          <w:tab w:val="left" w:pos="713"/>
        </w:tabs>
        <w:spacing w:line="276" w:lineRule="auto"/>
        <w:ind w:firstLine="480"/>
        <w:jc w:val="both"/>
      </w:pPr>
      <w:r>
        <w:rPr>
          <w:color w:val="000000"/>
          <w:sz w:val="24"/>
          <w:szCs w:val="24"/>
          <w:lang w:eastAsia="ru-RU" w:bidi="ru-RU"/>
        </w:rPr>
        <w:t>формирование навыков адаптации к жизни в обществе, профессиональной ориентации;</w:t>
      </w:r>
    </w:p>
    <w:p w:rsidR="0011708F" w:rsidRDefault="0011708F" w:rsidP="0076346F">
      <w:pPr>
        <w:pStyle w:val="20"/>
        <w:numPr>
          <w:ilvl w:val="0"/>
          <w:numId w:val="9"/>
        </w:numPr>
        <w:shd w:val="clear" w:color="auto" w:fill="auto"/>
        <w:tabs>
          <w:tab w:val="left" w:pos="713"/>
        </w:tabs>
        <w:spacing w:line="276" w:lineRule="auto"/>
        <w:ind w:firstLine="480"/>
        <w:jc w:val="both"/>
      </w:pPr>
      <w:r>
        <w:rPr>
          <w:color w:val="000000"/>
          <w:sz w:val="24"/>
          <w:szCs w:val="24"/>
          <w:lang w:eastAsia="ru-RU" w:bidi="ru-RU"/>
        </w:rPr>
        <w:t>формирование устойчивого интереса к шашкам;</w:t>
      </w:r>
    </w:p>
    <w:p w:rsidR="0011708F" w:rsidRDefault="0011708F" w:rsidP="0076346F">
      <w:pPr>
        <w:pStyle w:val="20"/>
        <w:numPr>
          <w:ilvl w:val="0"/>
          <w:numId w:val="9"/>
        </w:numPr>
        <w:shd w:val="clear" w:color="auto" w:fill="auto"/>
        <w:tabs>
          <w:tab w:val="left" w:pos="713"/>
        </w:tabs>
        <w:spacing w:line="276" w:lineRule="auto"/>
        <w:ind w:firstLine="480"/>
        <w:jc w:val="both"/>
      </w:pPr>
      <w:r>
        <w:rPr>
          <w:color w:val="000000"/>
          <w:sz w:val="24"/>
          <w:szCs w:val="24"/>
          <w:lang w:eastAsia="ru-RU" w:bidi="ru-RU"/>
        </w:rPr>
        <w:t>выявление и поддержка детей, проявивших выдающиеся способности в шашках;</w:t>
      </w:r>
    </w:p>
    <w:p w:rsidR="0011708F" w:rsidRDefault="0011708F" w:rsidP="0076346F">
      <w:pPr>
        <w:pStyle w:val="20"/>
        <w:numPr>
          <w:ilvl w:val="0"/>
          <w:numId w:val="9"/>
        </w:numPr>
        <w:shd w:val="clear" w:color="auto" w:fill="auto"/>
        <w:tabs>
          <w:tab w:val="left" w:pos="660"/>
        </w:tabs>
        <w:spacing w:line="276" w:lineRule="auto"/>
        <w:ind w:firstLine="480"/>
        <w:jc w:val="both"/>
      </w:pPr>
      <w:r>
        <w:rPr>
          <w:color w:val="000000"/>
          <w:sz w:val="24"/>
          <w:szCs w:val="24"/>
          <w:lang w:eastAsia="ru-RU" w:bidi="ru-RU"/>
        </w:rPr>
        <w:t>привлечение максимально возможного числа детей, подростков и молодежи к систематическим занятиям шашками;</w:t>
      </w:r>
    </w:p>
    <w:p w:rsidR="0011708F" w:rsidRDefault="0011708F" w:rsidP="00702FF7">
      <w:pPr>
        <w:pStyle w:val="20"/>
        <w:numPr>
          <w:ilvl w:val="0"/>
          <w:numId w:val="9"/>
        </w:numPr>
        <w:shd w:val="clear" w:color="auto" w:fill="auto"/>
        <w:tabs>
          <w:tab w:val="left" w:pos="708"/>
        </w:tabs>
        <w:spacing w:line="276" w:lineRule="auto"/>
        <w:ind w:firstLine="480"/>
        <w:jc w:val="both"/>
      </w:pPr>
      <w:r>
        <w:rPr>
          <w:color w:val="000000"/>
          <w:sz w:val="24"/>
          <w:szCs w:val="24"/>
          <w:lang w:eastAsia="ru-RU" w:bidi="ru-RU"/>
        </w:rPr>
        <w:t>подготовка спортсменов-разрядников;</w:t>
      </w:r>
    </w:p>
    <w:p w:rsidR="0011708F" w:rsidRPr="002D0814" w:rsidRDefault="0011708F" w:rsidP="00702FF7">
      <w:pPr>
        <w:pStyle w:val="20"/>
        <w:numPr>
          <w:ilvl w:val="0"/>
          <w:numId w:val="9"/>
        </w:numPr>
        <w:shd w:val="clear" w:color="auto" w:fill="auto"/>
        <w:tabs>
          <w:tab w:val="left" w:pos="708"/>
        </w:tabs>
        <w:spacing w:line="276" w:lineRule="auto"/>
        <w:ind w:firstLine="480"/>
        <w:jc w:val="both"/>
      </w:pPr>
      <w:r>
        <w:rPr>
          <w:color w:val="000000"/>
          <w:sz w:val="24"/>
          <w:szCs w:val="24"/>
          <w:lang w:eastAsia="ru-RU" w:bidi="ru-RU"/>
        </w:rPr>
        <w:t>подготовка спортсменов-инструкторов и судей по спорту из числа спортсменов.</w:t>
      </w:r>
    </w:p>
    <w:p w:rsidR="00702FF7" w:rsidRDefault="00702FF7" w:rsidP="00702FF7">
      <w:pPr>
        <w:pStyle w:val="20"/>
        <w:shd w:val="clear" w:color="auto" w:fill="auto"/>
        <w:tabs>
          <w:tab w:val="left" w:pos="708"/>
        </w:tabs>
        <w:spacing w:line="240" w:lineRule="auto"/>
        <w:jc w:val="both"/>
      </w:pPr>
    </w:p>
    <w:p w:rsidR="00A85309" w:rsidRPr="0076346F" w:rsidRDefault="00A85309" w:rsidP="00702FF7">
      <w:pPr>
        <w:pStyle w:val="20"/>
        <w:shd w:val="clear" w:color="auto" w:fill="auto"/>
        <w:tabs>
          <w:tab w:val="left" w:pos="708"/>
        </w:tabs>
        <w:spacing w:line="240" w:lineRule="auto"/>
        <w:jc w:val="both"/>
      </w:pPr>
    </w:p>
    <w:p w:rsidR="009D6683" w:rsidRDefault="009D6683" w:rsidP="00702FF7">
      <w:pPr>
        <w:pStyle w:val="a3"/>
        <w:numPr>
          <w:ilvl w:val="1"/>
          <w:numId w:val="8"/>
        </w:numPr>
        <w:spacing w:after="0" w:line="240" w:lineRule="auto"/>
        <w:jc w:val="center"/>
        <w:rPr>
          <w:rFonts w:ascii="Times New Roman" w:hAnsi="Times New Roman" w:cs="Times New Roman"/>
          <w:b/>
          <w:sz w:val="24"/>
          <w:szCs w:val="24"/>
        </w:rPr>
      </w:pPr>
      <w:r w:rsidRPr="00F17C4E">
        <w:rPr>
          <w:rFonts w:ascii="Times New Roman" w:hAnsi="Times New Roman" w:cs="Times New Roman"/>
          <w:b/>
          <w:sz w:val="24"/>
          <w:szCs w:val="24"/>
        </w:rPr>
        <w:t>Структура системы мн</w:t>
      </w:r>
      <w:r w:rsidR="00903592">
        <w:rPr>
          <w:rFonts w:ascii="Times New Roman" w:hAnsi="Times New Roman" w:cs="Times New Roman"/>
          <w:b/>
          <w:sz w:val="24"/>
          <w:szCs w:val="24"/>
        </w:rPr>
        <w:t>оголетней спортивной подготовки</w:t>
      </w:r>
    </w:p>
    <w:p w:rsidR="00702FF7" w:rsidRPr="00F17C4E" w:rsidRDefault="00702FF7" w:rsidP="00702FF7">
      <w:pPr>
        <w:pStyle w:val="a3"/>
        <w:spacing w:after="0" w:line="240" w:lineRule="auto"/>
        <w:ind w:left="360"/>
        <w:rPr>
          <w:rFonts w:ascii="Times New Roman" w:hAnsi="Times New Roman" w:cs="Times New Roman"/>
          <w:b/>
          <w:sz w:val="24"/>
          <w:szCs w:val="24"/>
        </w:rPr>
      </w:pPr>
    </w:p>
    <w:p w:rsidR="0011708F" w:rsidRPr="0011708F" w:rsidRDefault="0011708F" w:rsidP="00314936">
      <w:pPr>
        <w:spacing w:after="0"/>
        <w:ind w:right="-24"/>
        <w:rPr>
          <w:rFonts w:ascii="Times New Roman" w:hAnsi="Times New Roman" w:cs="Times New Roman"/>
          <w:i/>
          <w:color w:val="000000"/>
          <w:sz w:val="24"/>
          <w:szCs w:val="24"/>
        </w:rPr>
      </w:pPr>
      <w:r w:rsidRPr="0011708F">
        <w:rPr>
          <w:rFonts w:ascii="Times New Roman" w:hAnsi="Times New Roman" w:cs="Times New Roman"/>
          <w:b/>
          <w:i/>
          <w:color w:val="000000"/>
          <w:sz w:val="24"/>
          <w:szCs w:val="24"/>
        </w:rPr>
        <w:t>Этап начальной подготовки.</w:t>
      </w:r>
    </w:p>
    <w:p w:rsidR="00AF7A6C" w:rsidRPr="0011708F" w:rsidRDefault="0011708F" w:rsidP="00AF7A6C">
      <w:pPr>
        <w:autoSpaceDE w:val="0"/>
        <w:autoSpaceDN w:val="0"/>
        <w:adjustRightInd w:val="0"/>
        <w:spacing w:after="0"/>
        <w:ind w:right="-24" w:firstLine="567"/>
        <w:jc w:val="both"/>
        <w:rPr>
          <w:rFonts w:ascii="Times New Roman" w:hAnsi="Times New Roman" w:cs="Times New Roman"/>
          <w:sz w:val="24"/>
          <w:szCs w:val="24"/>
        </w:rPr>
      </w:pPr>
      <w:r w:rsidRPr="0011708F">
        <w:rPr>
          <w:rFonts w:ascii="Times New Roman" w:hAnsi="Times New Roman" w:cs="Times New Roman"/>
          <w:color w:val="000000"/>
          <w:sz w:val="24"/>
          <w:szCs w:val="24"/>
        </w:rPr>
        <w:t xml:space="preserve">Этот этап рассчитан на </w:t>
      </w:r>
      <w:r>
        <w:rPr>
          <w:rFonts w:ascii="Times New Roman" w:hAnsi="Times New Roman" w:cs="Times New Roman"/>
          <w:color w:val="000000"/>
          <w:sz w:val="24"/>
          <w:szCs w:val="24"/>
        </w:rPr>
        <w:t>2</w:t>
      </w:r>
      <w:r w:rsidRPr="0011708F">
        <w:rPr>
          <w:rFonts w:ascii="Times New Roman" w:hAnsi="Times New Roman" w:cs="Times New Roman"/>
          <w:color w:val="000000"/>
          <w:sz w:val="24"/>
          <w:szCs w:val="24"/>
        </w:rPr>
        <w:t xml:space="preserve"> года</w:t>
      </w:r>
      <w:r w:rsidR="004F4E48">
        <w:rPr>
          <w:rFonts w:ascii="Times New Roman" w:hAnsi="Times New Roman" w:cs="Times New Roman"/>
          <w:color w:val="000000"/>
          <w:sz w:val="24"/>
          <w:szCs w:val="24"/>
        </w:rPr>
        <w:t xml:space="preserve"> подготовки!</w:t>
      </w:r>
      <w:r w:rsidRPr="0011708F">
        <w:rPr>
          <w:rFonts w:ascii="Times New Roman" w:hAnsi="Times New Roman" w:cs="Times New Roman"/>
          <w:color w:val="000000"/>
          <w:sz w:val="24"/>
          <w:szCs w:val="24"/>
        </w:rPr>
        <w:t xml:space="preserve">. </w:t>
      </w:r>
      <w:r w:rsidRPr="0011708F">
        <w:rPr>
          <w:rFonts w:ascii="Times New Roman" w:hAnsi="Times New Roman" w:cs="Times New Roman"/>
          <w:bCs/>
          <w:color w:val="000000"/>
          <w:sz w:val="24"/>
          <w:szCs w:val="24"/>
        </w:rPr>
        <w:t>На этом этапе выявляются дети, имеющие способности к занятиям русскими</w:t>
      </w:r>
      <w:r>
        <w:rPr>
          <w:rFonts w:ascii="Times New Roman" w:hAnsi="Times New Roman" w:cs="Times New Roman"/>
          <w:bCs/>
          <w:color w:val="000000"/>
          <w:sz w:val="24"/>
          <w:szCs w:val="24"/>
        </w:rPr>
        <w:t xml:space="preserve"> и стоклеточным</w:t>
      </w:r>
      <w:r w:rsidRPr="0011708F">
        <w:rPr>
          <w:rFonts w:ascii="Times New Roman" w:hAnsi="Times New Roman" w:cs="Times New Roman"/>
          <w:bCs/>
          <w:color w:val="000000"/>
          <w:sz w:val="24"/>
          <w:szCs w:val="24"/>
        </w:rPr>
        <w:t>шашками</w:t>
      </w:r>
      <w:proofErr w:type="gramStart"/>
      <w:r w:rsidR="007D5693">
        <w:rPr>
          <w:rFonts w:ascii="Times New Roman" w:hAnsi="Times New Roman" w:cs="Times New Roman"/>
          <w:bCs/>
          <w:color w:val="000000"/>
          <w:sz w:val="24"/>
          <w:szCs w:val="24"/>
        </w:rPr>
        <w:t>,</w:t>
      </w:r>
      <w:r w:rsidR="007D5693">
        <w:rPr>
          <w:rFonts w:ascii="Times New Roman" w:hAnsi="Times New Roman" w:cs="Times New Roman"/>
          <w:sz w:val="24"/>
          <w:szCs w:val="24"/>
        </w:rPr>
        <w:t>п</w:t>
      </w:r>
      <w:proofErr w:type="gramEnd"/>
      <w:r w:rsidR="00AF7A6C" w:rsidRPr="0011708F">
        <w:rPr>
          <w:rFonts w:ascii="Times New Roman" w:hAnsi="Times New Roman" w:cs="Times New Roman"/>
          <w:sz w:val="24"/>
          <w:szCs w:val="24"/>
        </w:rPr>
        <w:t>ривитие интереса к занятиям шашками, овладение элементарными основами шашечной игры, ознакомление с основными тактическими идеями и приемами, получение первоначальных знаний по истории шашек, приобретение первого опыта участия в соревнованиях и начальных навыков в качестве ассистента судей и тренеров.</w:t>
      </w:r>
    </w:p>
    <w:p w:rsidR="0011708F" w:rsidRPr="0011708F" w:rsidRDefault="0011708F" w:rsidP="0076346F">
      <w:pPr>
        <w:tabs>
          <w:tab w:val="num" w:pos="993"/>
        </w:tabs>
        <w:spacing w:after="0"/>
        <w:ind w:right="-24" w:firstLine="567"/>
        <w:jc w:val="both"/>
        <w:rPr>
          <w:rFonts w:ascii="Times New Roman" w:hAnsi="Times New Roman" w:cs="Times New Roman"/>
          <w:color w:val="000000"/>
          <w:sz w:val="24"/>
          <w:szCs w:val="24"/>
        </w:rPr>
      </w:pPr>
      <w:r w:rsidRPr="0011708F">
        <w:rPr>
          <w:rFonts w:ascii="Times New Roman" w:hAnsi="Times New Roman" w:cs="Times New Roman"/>
          <w:color w:val="000000"/>
          <w:sz w:val="24"/>
          <w:szCs w:val="24"/>
        </w:rPr>
        <w:t xml:space="preserve">В процессе </w:t>
      </w:r>
      <w:r w:rsidR="0030392B">
        <w:rPr>
          <w:rFonts w:ascii="Times New Roman" w:hAnsi="Times New Roman" w:cs="Times New Roman"/>
          <w:color w:val="000000"/>
          <w:sz w:val="24"/>
          <w:szCs w:val="24"/>
        </w:rPr>
        <w:t>подготовки</w:t>
      </w:r>
      <w:r w:rsidRPr="0011708F">
        <w:rPr>
          <w:rFonts w:ascii="Times New Roman" w:hAnsi="Times New Roman" w:cs="Times New Roman"/>
          <w:color w:val="000000"/>
          <w:sz w:val="24"/>
          <w:szCs w:val="24"/>
        </w:rPr>
        <w:t xml:space="preserve"> используются различные формы и методы подачи материала:</w:t>
      </w:r>
    </w:p>
    <w:p w:rsidR="0011708F" w:rsidRPr="0086755E" w:rsidRDefault="0011708F" w:rsidP="0076346F">
      <w:pPr>
        <w:tabs>
          <w:tab w:val="num" w:pos="567"/>
        </w:tabs>
        <w:spacing w:after="0"/>
        <w:ind w:left="567" w:right="-24"/>
        <w:jc w:val="both"/>
        <w:rPr>
          <w:rFonts w:ascii="Times New Roman" w:hAnsi="Times New Roman" w:cs="Times New Roman"/>
          <w:color w:val="000000"/>
          <w:sz w:val="24"/>
          <w:szCs w:val="24"/>
        </w:rPr>
      </w:pPr>
      <w:r w:rsidRPr="0086755E">
        <w:rPr>
          <w:rFonts w:ascii="Times New Roman" w:hAnsi="Times New Roman" w:cs="Times New Roman"/>
          <w:color w:val="000000"/>
          <w:sz w:val="24"/>
          <w:szCs w:val="24"/>
        </w:rPr>
        <w:t>1) занятия по шашкам;</w:t>
      </w:r>
    </w:p>
    <w:p w:rsidR="0011708F" w:rsidRPr="0086755E" w:rsidRDefault="00480A81" w:rsidP="00480A81">
      <w:pPr>
        <w:tabs>
          <w:tab w:val="num" w:pos="567"/>
        </w:tabs>
        <w:spacing w:after="0"/>
        <w:ind w:right="-24"/>
        <w:jc w:val="both"/>
        <w:rPr>
          <w:rFonts w:ascii="Times New Roman" w:hAnsi="Times New Roman" w:cs="Times New Roman"/>
          <w:color w:val="000000"/>
          <w:sz w:val="24"/>
          <w:szCs w:val="24"/>
        </w:rPr>
      </w:pPr>
      <w:r w:rsidRPr="0086755E">
        <w:rPr>
          <w:rFonts w:ascii="Times New Roman" w:hAnsi="Times New Roman" w:cs="Times New Roman"/>
          <w:color w:val="000000"/>
          <w:sz w:val="24"/>
          <w:szCs w:val="24"/>
        </w:rPr>
        <w:tab/>
      </w:r>
      <w:r w:rsidR="0011708F" w:rsidRPr="0086755E">
        <w:rPr>
          <w:rFonts w:ascii="Times New Roman" w:hAnsi="Times New Roman" w:cs="Times New Roman"/>
          <w:color w:val="000000"/>
          <w:sz w:val="24"/>
          <w:szCs w:val="24"/>
        </w:rPr>
        <w:t>2) игровая деятельность;</w:t>
      </w:r>
    </w:p>
    <w:p w:rsidR="0011708F" w:rsidRPr="0086755E" w:rsidRDefault="0011708F" w:rsidP="0076346F">
      <w:pPr>
        <w:tabs>
          <w:tab w:val="num" w:pos="567"/>
        </w:tabs>
        <w:spacing w:after="0"/>
        <w:ind w:left="567" w:right="-24"/>
        <w:jc w:val="both"/>
        <w:rPr>
          <w:rFonts w:ascii="Times New Roman" w:hAnsi="Times New Roman" w:cs="Times New Roman"/>
          <w:color w:val="000000"/>
          <w:sz w:val="24"/>
          <w:szCs w:val="24"/>
        </w:rPr>
      </w:pPr>
      <w:r w:rsidRPr="0086755E">
        <w:rPr>
          <w:rFonts w:ascii="Times New Roman" w:hAnsi="Times New Roman" w:cs="Times New Roman"/>
          <w:color w:val="000000"/>
          <w:sz w:val="24"/>
          <w:szCs w:val="24"/>
        </w:rPr>
        <w:t>3) индивидуальные занятия;</w:t>
      </w:r>
    </w:p>
    <w:p w:rsidR="0011708F" w:rsidRPr="0086755E" w:rsidRDefault="0011708F" w:rsidP="0076346F">
      <w:pPr>
        <w:tabs>
          <w:tab w:val="num" w:pos="567"/>
        </w:tabs>
        <w:spacing w:after="0"/>
        <w:ind w:left="567" w:right="-24"/>
        <w:jc w:val="both"/>
        <w:rPr>
          <w:rFonts w:ascii="Times New Roman" w:hAnsi="Times New Roman" w:cs="Times New Roman"/>
          <w:color w:val="000000"/>
          <w:sz w:val="24"/>
          <w:szCs w:val="24"/>
        </w:rPr>
      </w:pPr>
      <w:r w:rsidRPr="0086755E">
        <w:rPr>
          <w:rFonts w:ascii="Times New Roman" w:hAnsi="Times New Roman" w:cs="Times New Roman"/>
          <w:color w:val="000000"/>
          <w:sz w:val="24"/>
          <w:szCs w:val="24"/>
        </w:rPr>
        <w:t>4) сеанс одновременной игры;</w:t>
      </w:r>
    </w:p>
    <w:p w:rsidR="0011708F" w:rsidRPr="0086755E" w:rsidRDefault="0011708F" w:rsidP="0076346F">
      <w:pPr>
        <w:tabs>
          <w:tab w:val="num" w:pos="567"/>
        </w:tabs>
        <w:spacing w:after="0"/>
        <w:ind w:left="567" w:right="-24"/>
        <w:jc w:val="both"/>
        <w:rPr>
          <w:rFonts w:ascii="Times New Roman" w:hAnsi="Times New Roman" w:cs="Times New Roman"/>
          <w:color w:val="000000"/>
          <w:sz w:val="24"/>
          <w:szCs w:val="24"/>
        </w:rPr>
      </w:pPr>
      <w:r w:rsidRPr="0086755E">
        <w:rPr>
          <w:rFonts w:ascii="Times New Roman" w:hAnsi="Times New Roman" w:cs="Times New Roman"/>
          <w:color w:val="000000"/>
          <w:sz w:val="24"/>
          <w:szCs w:val="24"/>
        </w:rPr>
        <w:t>5) спарринг тренировки;</w:t>
      </w:r>
    </w:p>
    <w:p w:rsidR="0011708F" w:rsidRPr="0086755E" w:rsidRDefault="0011708F" w:rsidP="0076346F">
      <w:pPr>
        <w:tabs>
          <w:tab w:val="num" w:pos="567"/>
        </w:tabs>
        <w:spacing w:after="0"/>
        <w:ind w:left="567" w:right="-24"/>
        <w:jc w:val="both"/>
        <w:rPr>
          <w:rFonts w:ascii="Times New Roman" w:hAnsi="Times New Roman" w:cs="Times New Roman"/>
          <w:color w:val="000000"/>
          <w:sz w:val="24"/>
          <w:szCs w:val="24"/>
        </w:rPr>
      </w:pPr>
      <w:r w:rsidRPr="0086755E">
        <w:rPr>
          <w:rFonts w:ascii="Times New Roman" w:hAnsi="Times New Roman" w:cs="Times New Roman"/>
          <w:color w:val="000000"/>
          <w:sz w:val="24"/>
          <w:szCs w:val="24"/>
        </w:rPr>
        <w:t>6) конкурсы решения задач;</w:t>
      </w:r>
    </w:p>
    <w:p w:rsidR="0011708F" w:rsidRPr="0011708F" w:rsidRDefault="0011708F" w:rsidP="0076346F">
      <w:pPr>
        <w:tabs>
          <w:tab w:val="num" w:pos="567"/>
        </w:tabs>
        <w:spacing w:after="0"/>
        <w:ind w:left="567" w:right="-24"/>
        <w:jc w:val="both"/>
        <w:rPr>
          <w:rFonts w:ascii="Times New Roman" w:hAnsi="Times New Roman" w:cs="Times New Roman"/>
          <w:color w:val="000000"/>
          <w:sz w:val="24"/>
          <w:szCs w:val="24"/>
        </w:rPr>
      </w:pPr>
      <w:r w:rsidRPr="0086755E">
        <w:rPr>
          <w:rFonts w:ascii="Times New Roman" w:hAnsi="Times New Roman" w:cs="Times New Roman"/>
          <w:color w:val="000000"/>
          <w:sz w:val="24"/>
          <w:szCs w:val="24"/>
        </w:rPr>
        <w:t>7) участи</w:t>
      </w:r>
      <w:r w:rsidRPr="0011708F">
        <w:rPr>
          <w:rFonts w:ascii="Times New Roman" w:hAnsi="Times New Roman" w:cs="Times New Roman"/>
          <w:color w:val="000000"/>
          <w:sz w:val="24"/>
          <w:szCs w:val="24"/>
        </w:rPr>
        <w:t>е в соревнованиях.</w:t>
      </w:r>
    </w:p>
    <w:p w:rsidR="00B60353" w:rsidRDefault="00B60353" w:rsidP="00314936">
      <w:pPr>
        <w:spacing w:after="0"/>
        <w:ind w:right="-24"/>
        <w:rPr>
          <w:rFonts w:ascii="Times New Roman" w:hAnsi="Times New Roman" w:cs="Times New Roman"/>
          <w:b/>
          <w:i/>
          <w:color w:val="000000"/>
          <w:sz w:val="24"/>
          <w:szCs w:val="24"/>
        </w:rPr>
      </w:pPr>
    </w:p>
    <w:p w:rsidR="0011708F" w:rsidRPr="0011708F" w:rsidRDefault="0011708F" w:rsidP="00314936">
      <w:pPr>
        <w:spacing w:after="0"/>
        <w:ind w:right="-24"/>
        <w:rPr>
          <w:rFonts w:ascii="Times New Roman" w:hAnsi="Times New Roman" w:cs="Times New Roman"/>
          <w:color w:val="000000"/>
          <w:sz w:val="24"/>
          <w:szCs w:val="24"/>
        </w:rPr>
      </w:pPr>
      <w:r>
        <w:rPr>
          <w:rFonts w:ascii="Times New Roman" w:hAnsi="Times New Roman" w:cs="Times New Roman"/>
          <w:b/>
          <w:i/>
          <w:color w:val="000000"/>
          <w:sz w:val="24"/>
          <w:szCs w:val="24"/>
        </w:rPr>
        <w:lastRenderedPageBreak/>
        <w:t>Тренировочный этап</w:t>
      </w:r>
      <w:r w:rsidRPr="0011708F">
        <w:rPr>
          <w:rFonts w:ascii="Times New Roman" w:hAnsi="Times New Roman" w:cs="Times New Roman"/>
          <w:b/>
          <w:i/>
          <w:color w:val="000000"/>
          <w:sz w:val="24"/>
          <w:szCs w:val="24"/>
        </w:rPr>
        <w:t>.</w:t>
      </w:r>
    </w:p>
    <w:p w:rsidR="0011708F" w:rsidRPr="0011708F" w:rsidRDefault="0011708F" w:rsidP="0076346F">
      <w:pPr>
        <w:spacing w:after="0"/>
        <w:ind w:right="-24" w:firstLine="567"/>
        <w:jc w:val="both"/>
        <w:rPr>
          <w:rFonts w:ascii="Times New Roman" w:hAnsi="Times New Roman" w:cs="Times New Roman"/>
          <w:color w:val="000000"/>
          <w:sz w:val="24"/>
          <w:szCs w:val="24"/>
        </w:rPr>
      </w:pPr>
      <w:r w:rsidRPr="0011708F">
        <w:rPr>
          <w:rFonts w:ascii="Times New Roman" w:hAnsi="Times New Roman" w:cs="Times New Roman"/>
          <w:bCs/>
          <w:color w:val="000000"/>
          <w:sz w:val="24"/>
          <w:szCs w:val="24"/>
        </w:rPr>
        <w:t xml:space="preserve">Данный этап рассчитан на </w:t>
      </w:r>
      <w:r>
        <w:rPr>
          <w:rFonts w:ascii="Times New Roman" w:hAnsi="Times New Roman" w:cs="Times New Roman"/>
          <w:bCs/>
          <w:color w:val="000000"/>
          <w:sz w:val="24"/>
          <w:szCs w:val="24"/>
        </w:rPr>
        <w:t>4года</w:t>
      </w:r>
      <w:r w:rsidRPr="0011708F">
        <w:rPr>
          <w:rFonts w:ascii="Times New Roman" w:hAnsi="Times New Roman" w:cs="Times New Roman"/>
          <w:bCs/>
          <w:color w:val="000000"/>
          <w:sz w:val="24"/>
          <w:szCs w:val="24"/>
        </w:rPr>
        <w:t xml:space="preserve">. На этом этапе ведется углубленное всестороннее наблюдение за каждым </w:t>
      </w:r>
      <w:r w:rsidR="005B34E3">
        <w:rPr>
          <w:rFonts w:ascii="Times New Roman" w:hAnsi="Times New Roman" w:cs="Times New Roman"/>
          <w:bCs/>
          <w:color w:val="000000"/>
          <w:sz w:val="24"/>
          <w:szCs w:val="24"/>
        </w:rPr>
        <w:t>заним</w:t>
      </w:r>
      <w:r w:rsidRPr="0011708F">
        <w:rPr>
          <w:rFonts w:ascii="Times New Roman" w:hAnsi="Times New Roman" w:cs="Times New Roman"/>
          <w:bCs/>
          <w:color w:val="000000"/>
          <w:sz w:val="24"/>
          <w:szCs w:val="24"/>
        </w:rPr>
        <w:t xml:space="preserve">ающимся и уделяется большое внимание развитию у </w:t>
      </w:r>
      <w:r w:rsidR="00AE540B" w:rsidRPr="00E80666">
        <w:rPr>
          <w:rFonts w:ascii="Times New Roman" w:hAnsi="Times New Roman" w:cs="Times New Roman"/>
          <w:bCs/>
          <w:sz w:val="24"/>
          <w:szCs w:val="24"/>
        </w:rPr>
        <w:t>спортсменов</w:t>
      </w:r>
      <w:r w:rsidRPr="00E80666">
        <w:rPr>
          <w:rFonts w:ascii="Times New Roman" w:hAnsi="Times New Roman" w:cs="Times New Roman"/>
          <w:bCs/>
          <w:sz w:val="24"/>
          <w:szCs w:val="24"/>
        </w:rPr>
        <w:t xml:space="preserve"> специальных качеств (шашечная память, быстрота восприятия нового материала, тактическая зоркость и др.). </w:t>
      </w:r>
      <w:r w:rsidRPr="00E80666">
        <w:rPr>
          <w:rFonts w:ascii="Times New Roman" w:hAnsi="Times New Roman" w:cs="Times New Roman"/>
          <w:sz w:val="24"/>
          <w:szCs w:val="24"/>
        </w:rPr>
        <w:t xml:space="preserve">Целью этапа, является повышение спортивного мастерства </w:t>
      </w:r>
      <w:proofErr w:type="gramStart"/>
      <w:r w:rsidR="00842B94" w:rsidRPr="00E80666">
        <w:rPr>
          <w:rFonts w:ascii="Times New Roman" w:hAnsi="Times New Roman" w:cs="Times New Roman"/>
          <w:sz w:val="24"/>
          <w:szCs w:val="24"/>
        </w:rPr>
        <w:t>занимающихся</w:t>
      </w:r>
      <w:proofErr w:type="gramEnd"/>
      <w:r w:rsidRPr="00E80666">
        <w:rPr>
          <w:rFonts w:ascii="Times New Roman" w:hAnsi="Times New Roman" w:cs="Times New Roman"/>
          <w:sz w:val="24"/>
          <w:szCs w:val="24"/>
        </w:rPr>
        <w:t xml:space="preserve"> до уровня 2-1 спортивного разряда. По сравнению с предыдущими этапами </w:t>
      </w:r>
      <w:r w:rsidR="00842B94" w:rsidRPr="00E80666">
        <w:rPr>
          <w:rFonts w:ascii="Times New Roman" w:hAnsi="Times New Roman" w:cs="Times New Roman"/>
          <w:sz w:val="24"/>
          <w:szCs w:val="24"/>
        </w:rPr>
        <w:t>подготовки,</w:t>
      </w:r>
      <w:r w:rsidRPr="0011708F">
        <w:rPr>
          <w:rFonts w:ascii="Times New Roman" w:hAnsi="Times New Roman" w:cs="Times New Roman"/>
          <w:color w:val="000000"/>
          <w:sz w:val="24"/>
          <w:szCs w:val="24"/>
        </w:rPr>
        <w:t xml:space="preserve"> увеличивается роль самостоятельной и индивидуальной работы. </w:t>
      </w:r>
    </w:p>
    <w:p w:rsidR="0011708F" w:rsidRPr="0011708F" w:rsidRDefault="0011708F" w:rsidP="0076346F">
      <w:pPr>
        <w:spacing w:after="0"/>
        <w:ind w:left="567"/>
        <w:rPr>
          <w:rFonts w:ascii="Times New Roman" w:hAnsi="Times New Roman" w:cs="Times New Roman"/>
          <w:bCs/>
          <w:color w:val="000000"/>
          <w:sz w:val="24"/>
          <w:szCs w:val="24"/>
        </w:rPr>
      </w:pPr>
      <w:r w:rsidRPr="0011708F">
        <w:rPr>
          <w:rFonts w:ascii="Times New Roman" w:hAnsi="Times New Roman" w:cs="Times New Roman"/>
          <w:color w:val="000000"/>
          <w:sz w:val="24"/>
          <w:szCs w:val="24"/>
        </w:rPr>
        <w:t>Добавляются следующие новые формы и методы работы:</w:t>
      </w:r>
    </w:p>
    <w:p w:rsidR="0011708F" w:rsidRPr="0011708F" w:rsidRDefault="0011708F" w:rsidP="0076346F">
      <w:pPr>
        <w:spacing w:after="0"/>
        <w:ind w:left="851"/>
        <w:rPr>
          <w:rFonts w:ascii="Times New Roman" w:hAnsi="Times New Roman" w:cs="Times New Roman"/>
          <w:color w:val="000000"/>
          <w:sz w:val="24"/>
          <w:szCs w:val="24"/>
        </w:rPr>
      </w:pPr>
      <w:r w:rsidRPr="0011708F">
        <w:rPr>
          <w:rFonts w:ascii="Times New Roman" w:hAnsi="Times New Roman" w:cs="Times New Roman"/>
          <w:b/>
          <w:color w:val="000000"/>
          <w:sz w:val="24"/>
          <w:szCs w:val="24"/>
        </w:rPr>
        <w:t>1)</w:t>
      </w:r>
      <w:r w:rsidRPr="0011708F">
        <w:rPr>
          <w:rFonts w:ascii="Times New Roman" w:hAnsi="Times New Roman" w:cs="Times New Roman"/>
          <w:color w:val="000000"/>
          <w:sz w:val="24"/>
          <w:szCs w:val="24"/>
        </w:rPr>
        <w:t xml:space="preserve"> изучение стратегии и тактики  шашечной игры; </w:t>
      </w:r>
      <w:r w:rsidRPr="0011708F">
        <w:rPr>
          <w:rFonts w:ascii="Times New Roman" w:hAnsi="Times New Roman" w:cs="Times New Roman"/>
          <w:color w:val="000000"/>
          <w:sz w:val="24"/>
          <w:szCs w:val="24"/>
        </w:rPr>
        <w:br/>
      </w:r>
      <w:r w:rsidRPr="0011708F">
        <w:rPr>
          <w:rFonts w:ascii="Times New Roman" w:hAnsi="Times New Roman" w:cs="Times New Roman"/>
          <w:b/>
          <w:color w:val="000000"/>
          <w:sz w:val="24"/>
          <w:szCs w:val="24"/>
        </w:rPr>
        <w:t>2)</w:t>
      </w:r>
      <w:r w:rsidRPr="0011708F">
        <w:rPr>
          <w:rFonts w:ascii="Times New Roman" w:hAnsi="Times New Roman" w:cs="Times New Roman"/>
          <w:color w:val="000000"/>
          <w:sz w:val="24"/>
          <w:szCs w:val="24"/>
        </w:rPr>
        <w:t xml:space="preserve"> изучение сложных окончаний;</w:t>
      </w:r>
    </w:p>
    <w:p w:rsidR="0011708F" w:rsidRPr="0011708F" w:rsidRDefault="0011708F" w:rsidP="0076346F">
      <w:pPr>
        <w:spacing w:after="0"/>
        <w:ind w:left="851"/>
        <w:rPr>
          <w:rFonts w:ascii="Times New Roman" w:hAnsi="Times New Roman" w:cs="Times New Roman"/>
          <w:color w:val="000000"/>
          <w:sz w:val="24"/>
          <w:szCs w:val="24"/>
        </w:rPr>
      </w:pPr>
      <w:r w:rsidRPr="0011708F">
        <w:rPr>
          <w:rFonts w:ascii="Times New Roman" w:hAnsi="Times New Roman" w:cs="Times New Roman"/>
          <w:b/>
          <w:color w:val="000000"/>
          <w:sz w:val="24"/>
          <w:szCs w:val="24"/>
        </w:rPr>
        <w:t>3)</w:t>
      </w:r>
      <w:r w:rsidRPr="0011708F">
        <w:rPr>
          <w:rFonts w:ascii="Times New Roman" w:hAnsi="Times New Roman" w:cs="Times New Roman"/>
          <w:color w:val="000000"/>
          <w:sz w:val="24"/>
          <w:szCs w:val="24"/>
        </w:rPr>
        <w:t xml:space="preserve"> изучение дебютов;</w:t>
      </w:r>
      <w:r w:rsidRPr="0011708F">
        <w:rPr>
          <w:rFonts w:ascii="Times New Roman" w:hAnsi="Times New Roman" w:cs="Times New Roman"/>
          <w:color w:val="000000"/>
          <w:sz w:val="24"/>
          <w:szCs w:val="24"/>
        </w:rPr>
        <w:br/>
      </w:r>
      <w:r w:rsidRPr="0011708F">
        <w:rPr>
          <w:rFonts w:ascii="Times New Roman" w:hAnsi="Times New Roman" w:cs="Times New Roman"/>
          <w:b/>
          <w:color w:val="000000"/>
          <w:sz w:val="24"/>
          <w:szCs w:val="24"/>
        </w:rPr>
        <w:t>4)</w:t>
      </w:r>
      <w:r w:rsidRPr="0011708F">
        <w:rPr>
          <w:rFonts w:ascii="Times New Roman" w:hAnsi="Times New Roman" w:cs="Times New Roman"/>
          <w:color w:val="000000"/>
          <w:sz w:val="24"/>
          <w:szCs w:val="24"/>
        </w:rPr>
        <w:t xml:space="preserve"> изучение истории развития шашек, знакомство с сильнейшими шашистами разных столетий; </w:t>
      </w:r>
      <w:r w:rsidRPr="0011708F">
        <w:rPr>
          <w:rFonts w:ascii="Times New Roman" w:hAnsi="Times New Roman" w:cs="Times New Roman"/>
          <w:color w:val="000000"/>
          <w:sz w:val="24"/>
          <w:szCs w:val="24"/>
        </w:rPr>
        <w:br/>
      </w:r>
      <w:r w:rsidRPr="0011708F">
        <w:rPr>
          <w:rFonts w:ascii="Times New Roman" w:hAnsi="Times New Roman" w:cs="Times New Roman"/>
          <w:b/>
          <w:color w:val="000000"/>
          <w:sz w:val="24"/>
          <w:szCs w:val="24"/>
        </w:rPr>
        <w:t>5)</w:t>
      </w:r>
      <w:r w:rsidRPr="0011708F">
        <w:rPr>
          <w:rFonts w:ascii="Times New Roman" w:hAnsi="Times New Roman" w:cs="Times New Roman"/>
          <w:color w:val="000000"/>
          <w:sz w:val="24"/>
          <w:szCs w:val="24"/>
        </w:rPr>
        <w:t xml:space="preserve"> конкурсы решения комбинаций, задач и этюдов; </w:t>
      </w:r>
      <w:r w:rsidRPr="0011708F">
        <w:rPr>
          <w:rFonts w:ascii="Times New Roman" w:hAnsi="Times New Roman" w:cs="Times New Roman"/>
          <w:color w:val="000000"/>
          <w:sz w:val="24"/>
          <w:szCs w:val="24"/>
        </w:rPr>
        <w:br/>
      </w:r>
      <w:r w:rsidRPr="0011708F">
        <w:rPr>
          <w:rFonts w:ascii="Times New Roman" w:hAnsi="Times New Roman" w:cs="Times New Roman"/>
          <w:b/>
          <w:color w:val="000000"/>
          <w:sz w:val="24"/>
          <w:szCs w:val="24"/>
        </w:rPr>
        <w:t>6)</w:t>
      </w:r>
      <w:r w:rsidRPr="0011708F">
        <w:rPr>
          <w:rFonts w:ascii="Times New Roman" w:hAnsi="Times New Roman" w:cs="Times New Roman"/>
          <w:color w:val="000000"/>
          <w:sz w:val="24"/>
          <w:szCs w:val="24"/>
        </w:rPr>
        <w:t xml:space="preserve"> участие в ответственных личных и командных соревнованиях; </w:t>
      </w:r>
      <w:r w:rsidRPr="0011708F">
        <w:rPr>
          <w:rFonts w:ascii="Times New Roman" w:hAnsi="Times New Roman" w:cs="Times New Roman"/>
          <w:color w:val="000000"/>
          <w:sz w:val="24"/>
          <w:szCs w:val="24"/>
        </w:rPr>
        <w:br/>
      </w:r>
      <w:r w:rsidRPr="0011708F">
        <w:rPr>
          <w:rFonts w:ascii="Times New Roman" w:hAnsi="Times New Roman" w:cs="Times New Roman"/>
          <w:b/>
          <w:color w:val="000000"/>
          <w:sz w:val="24"/>
          <w:szCs w:val="24"/>
        </w:rPr>
        <w:t>7)</w:t>
      </w:r>
      <w:r w:rsidRPr="0011708F">
        <w:rPr>
          <w:rFonts w:ascii="Times New Roman" w:hAnsi="Times New Roman" w:cs="Times New Roman"/>
          <w:color w:val="000000"/>
          <w:sz w:val="24"/>
          <w:szCs w:val="24"/>
        </w:rPr>
        <w:t xml:space="preserve"> использование компьютерных программ по шашкам.</w:t>
      </w:r>
    </w:p>
    <w:p w:rsidR="0011708F" w:rsidRPr="00E80666" w:rsidRDefault="0011708F" w:rsidP="00314936">
      <w:pPr>
        <w:tabs>
          <w:tab w:val="num" w:pos="1134"/>
        </w:tabs>
        <w:spacing w:after="0"/>
        <w:rPr>
          <w:rFonts w:ascii="Times New Roman" w:hAnsi="Times New Roman" w:cs="Times New Roman"/>
          <w:i/>
          <w:sz w:val="24"/>
          <w:szCs w:val="24"/>
        </w:rPr>
      </w:pPr>
      <w:r w:rsidRPr="00E80666">
        <w:rPr>
          <w:rFonts w:ascii="Times New Roman" w:hAnsi="Times New Roman" w:cs="Times New Roman"/>
          <w:i/>
          <w:sz w:val="24"/>
          <w:szCs w:val="24"/>
        </w:rPr>
        <w:t xml:space="preserve">Этап </w:t>
      </w:r>
      <w:r w:rsidR="00314936" w:rsidRPr="00E80666">
        <w:rPr>
          <w:rFonts w:ascii="Times New Roman" w:hAnsi="Times New Roman" w:cs="Times New Roman"/>
          <w:i/>
          <w:sz w:val="24"/>
          <w:szCs w:val="24"/>
        </w:rPr>
        <w:t xml:space="preserve">совершенствования </w:t>
      </w:r>
      <w:r w:rsidRPr="00E80666">
        <w:rPr>
          <w:rFonts w:ascii="Times New Roman" w:hAnsi="Times New Roman" w:cs="Times New Roman"/>
          <w:i/>
          <w:sz w:val="24"/>
          <w:szCs w:val="24"/>
        </w:rPr>
        <w:t>спортивного</w:t>
      </w:r>
      <w:r w:rsidR="00314936" w:rsidRPr="00E80666">
        <w:rPr>
          <w:rFonts w:ascii="Times New Roman" w:hAnsi="Times New Roman" w:cs="Times New Roman"/>
          <w:i/>
          <w:sz w:val="24"/>
          <w:szCs w:val="24"/>
        </w:rPr>
        <w:t xml:space="preserve"> мастерства</w:t>
      </w:r>
      <w:r w:rsidRPr="00E80666">
        <w:rPr>
          <w:rFonts w:ascii="Times New Roman" w:hAnsi="Times New Roman" w:cs="Times New Roman"/>
          <w:i/>
          <w:sz w:val="24"/>
          <w:szCs w:val="24"/>
        </w:rPr>
        <w:t>.</w:t>
      </w:r>
    </w:p>
    <w:p w:rsidR="0011708F" w:rsidRPr="0011708F" w:rsidRDefault="0011708F" w:rsidP="00F06A33">
      <w:pPr>
        <w:tabs>
          <w:tab w:val="num" w:pos="1134"/>
        </w:tabs>
        <w:spacing w:after="0"/>
        <w:ind w:firstLine="567"/>
        <w:jc w:val="both"/>
        <w:rPr>
          <w:rFonts w:ascii="Times New Roman" w:hAnsi="Times New Roman" w:cs="Times New Roman"/>
          <w:bCs/>
          <w:color w:val="000000"/>
          <w:sz w:val="24"/>
          <w:szCs w:val="24"/>
        </w:rPr>
      </w:pPr>
      <w:r w:rsidRPr="0011708F">
        <w:rPr>
          <w:rFonts w:ascii="Times New Roman" w:hAnsi="Times New Roman" w:cs="Times New Roman"/>
          <w:color w:val="000000"/>
          <w:sz w:val="24"/>
          <w:szCs w:val="24"/>
        </w:rPr>
        <w:t>Этап заключается в привлечении к специализированной спортивной подготовке перспективных спортсменов  для достижения ими  высоких стабильных  результатов. Подготовка спортсменов высокой квалификации, способных  пополнить составы кандидатов в сборные команды области и города. Добавляются следую</w:t>
      </w:r>
      <w:r w:rsidR="00314936">
        <w:rPr>
          <w:rFonts w:ascii="Times New Roman" w:hAnsi="Times New Roman" w:cs="Times New Roman"/>
          <w:color w:val="000000"/>
          <w:sz w:val="24"/>
          <w:szCs w:val="24"/>
        </w:rPr>
        <w:t>щие новые формы и методы работы</w:t>
      </w:r>
      <w:r w:rsidRPr="0011708F">
        <w:rPr>
          <w:rFonts w:ascii="Times New Roman" w:hAnsi="Times New Roman" w:cs="Times New Roman"/>
          <w:color w:val="000000"/>
          <w:sz w:val="24"/>
          <w:szCs w:val="24"/>
        </w:rPr>
        <w:t>:</w:t>
      </w:r>
    </w:p>
    <w:p w:rsidR="0011708F" w:rsidRPr="0086755E" w:rsidRDefault="0011708F" w:rsidP="0076346F">
      <w:pPr>
        <w:spacing w:after="0"/>
        <w:ind w:left="567"/>
        <w:rPr>
          <w:rFonts w:ascii="Times New Roman" w:hAnsi="Times New Roman" w:cs="Times New Roman"/>
          <w:color w:val="000000"/>
          <w:sz w:val="24"/>
          <w:szCs w:val="24"/>
        </w:rPr>
      </w:pPr>
      <w:r w:rsidRPr="0086755E">
        <w:rPr>
          <w:rFonts w:ascii="Times New Roman" w:hAnsi="Times New Roman" w:cs="Times New Roman"/>
          <w:color w:val="000000"/>
          <w:sz w:val="24"/>
          <w:szCs w:val="24"/>
        </w:rPr>
        <w:t>1) изучение дебютов;</w:t>
      </w:r>
      <w:r w:rsidRPr="0086755E">
        <w:rPr>
          <w:rFonts w:ascii="Times New Roman" w:hAnsi="Times New Roman" w:cs="Times New Roman"/>
          <w:color w:val="000000"/>
          <w:sz w:val="24"/>
          <w:szCs w:val="24"/>
        </w:rPr>
        <w:br/>
        <w:t>2) изучение сложных этюдных окончаний;</w:t>
      </w:r>
    </w:p>
    <w:p w:rsidR="00A85309" w:rsidRPr="0086755E" w:rsidRDefault="0011708F" w:rsidP="00A85309">
      <w:pPr>
        <w:spacing w:after="0"/>
        <w:ind w:left="567"/>
        <w:rPr>
          <w:rFonts w:ascii="Times New Roman" w:hAnsi="Times New Roman" w:cs="Times New Roman"/>
          <w:color w:val="000000"/>
          <w:sz w:val="24"/>
          <w:szCs w:val="24"/>
        </w:rPr>
      </w:pPr>
      <w:r w:rsidRPr="0086755E">
        <w:rPr>
          <w:rFonts w:ascii="Times New Roman" w:hAnsi="Times New Roman" w:cs="Times New Roman"/>
          <w:color w:val="000000"/>
          <w:sz w:val="24"/>
          <w:szCs w:val="24"/>
        </w:rPr>
        <w:t>3) решения комбинаций, задач и этюдов повышенной сложности;</w:t>
      </w:r>
    </w:p>
    <w:p w:rsidR="00D83800" w:rsidRPr="00A85309" w:rsidRDefault="0011708F" w:rsidP="00A85309">
      <w:pPr>
        <w:spacing w:after="0"/>
        <w:ind w:left="567"/>
        <w:rPr>
          <w:rFonts w:ascii="Times New Roman" w:hAnsi="Times New Roman" w:cs="Times New Roman"/>
          <w:color w:val="000000"/>
          <w:sz w:val="24"/>
          <w:szCs w:val="24"/>
        </w:rPr>
      </w:pPr>
      <w:r w:rsidRPr="0086755E">
        <w:rPr>
          <w:rFonts w:ascii="Times New Roman" w:hAnsi="Times New Roman" w:cs="Times New Roman"/>
          <w:color w:val="000000"/>
          <w:sz w:val="24"/>
          <w:szCs w:val="24"/>
        </w:rPr>
        <w:t xml:space="preserve">4) изучение партий чемпионов; </w:t>
      </w:r>
      <w:r w:rsidRPr="0086755E">
        <w:rPr>
          <w:rFonts w:ascii="Times New Roman" w:hAnsi="Times New Roman" w:cs="Times New Roman"/>
          <w:color w:val="000000"/>
          <w:sz w:val="24"/>
          <w:szCs w:val="24"/>
        </w:rPr>
        <w:br/>
        <w:t xml:space="preserve">5) участие в ответственных личных и командных соревнованиях; </w:t>
      </w:r>
      <w:r w:rsidRPr="0086755E">
        <w:rPr>
          <w:rFonts w:ascii="Times New Roman" w:hAnsi="Times New Roman" w:cs="Times New Roman"/>
          <w:color w:val="000000"/>
          <w:sz w:val="24"/>
          <w:szCs w:val="24"/>
        </w:rPr>
        <w:br/>
        <w:t>6) ис</w:t>
      </w:r>
      <w:r w:rsidRPr="0011708F">
        <w:rPr>
          <w:rFonts w:ascii="Times New Roman" w:hAnsi="Times New Roman" w:cs="Times New Roman"/>
          <w:color w:val="000000"/>
          <w:sz w:val="24"/>
          <w:szCs w:val="24"/>
        </w:rPr>
        <w:t>пользование компьютерных программ по шашкам.</w:t>
      </w:r>
    </w:p>
    <w:p w:rsidR="00D83800" w:rsidRPr="00E970DE" w:rsidRDefault="00D83800" w:rsidP="00A85309">
      <w:pPr>
        <w:spacing w:after="0"/>
        <w:ind w:firstLine="567"/>
        <w:rPr>
          <w:rFonts w:ascii="Times New Roman" w:hAnsi="Times New Roman" w:cs="Times New Roman"/>
          <w:sz w:val="24"/>
          <w:szCs w:val="24"/>
        </w:rPr>
      </w:pPr>
      <w:r>
        <w:rPr>
          <w:rFonts w:ascii="Times New Roman" w:hAnsi="Times New Roman" w:cs="Times New Roman"/>
          <w:b/>
          <w:i/>
          <w:sz w:val="24"/>
          <w:szCs w:val="24"/>
        </w:rPr>
        <w:t>Этап</w:t>
      </w:r>
      <w:r w:rsidRPr="00E970DE">
        <w:rPr>
          <w:rFonts w:ascii="Times New Roman" w:hAnsi="Times New Roman" w:cs="Times New Roman"/>
          <w:b/>
          <w:i/>
          <w:sz w:val="24"/>
          <w:szCs w:val="24"/>
        </w:rPr>
        <w:t>высшего спортивного мастерства</w:t>
      </w:r>
      <w:r>
        <w:rPr>
          <w:rFonts w:ascii="Times New Roman" w:hAnsi="Times New Roman" w:cs="Times New Roman"/>
          <w:sz w:val="24"/>
          <w:szCs w:val="24"/>
        </w:rPr>
        <w:t>.</w:t>
      </w:r>
    </w:p>
    <w:p w:rsidR="00D83800" w:rsidRPr="00E970DE" w:rsidRDefault="00D83800" w:rsidP="00A85309">
      <w:pPr>
        <w:spacing w:after="0"/>
        <w:ind w:firstLine="567"/>
        <w:rPr>
          <w:rFonts w:ascii="Times New Roman" w:hAnsi="Times New Roman" w:cs="Times New Roman"/>
          <w:sz w:val="24"/>
          <w:szCs w:val="24"/>
        </w:rPr>
      </w:pPr>
      <w:r w:rsidRPr="00E970DE">
        <w:rPr>
          <w:rFonts w:ascii="Times New Roman" w:hAnsi="Times New Roman" w:cs="Times New Roman"/>
          <w:sz w:val="24"/>
          <w:szCs w:val="24"/>
        </w:rPr>
        <w:t xml:space="preserve"> Дальнейшее совершенствование спортивного мастерства, достижение высоких спортивных показателей на всероссийских и международных соревнованиях. </w:t>
      </w:r>
    </w:p>
    <w:p w:rsidR="00E970DE" w:rsidRDefault="00E970DE" w:rsidP="009156A1">
      <w:pPr>
        <w:spacing w:after="0" w:line="240" w:lineRule="auto"/>
        <w:jc w:val="center"/>
        <w:rPr>
          <w:rFonts w:ascii="Times New Roman" w:hAnsi="Times New Roman" w:cs="Times New Roman"/>
          <w:b/>
          <w:sz w:val="24"/>
          <w:szCs w:val="24"/>
        </w:rPr>
      </w:pPr>
    </w:p>
    <w:p w:rsidR="00FC3BC3" w:rsidRPr="00E970DE" w:rsidRDefault="00FC3BC3" w:rsidP="000062A1">
      <w:pPr>
        <w:spacing w:after="0" w:line="240" w:lineRule="auto"/>
        <w:rPr>
          <w:rFonts w:ascii="Times New Roman" w:hAnsi="Times New Roman" w:cs="Times New Roman"/>
          <w:sz w:val="24"/>
          <w:szCs w:val="24"/>
        </w:rPr>
      </w:pPr>
    </w:p>
    <w:p w:rsidR="00DF5C99" w:rsidRPr="006A6E0A" w:rsidRDefault="00AF4004" w:rsidP="00DF5C99">
      <w:pPr>
        <w:pStyle w:val="3"/>
        <w:spacing w:before="0" w:beforeAutospacing="0" w:after="0" w:afterAutospacing="0"/>
        <w:ind w:firstLine="567"/>
        <w:jc w:val="center"/>
        <w:rPr>
          <w:b w:val="0"/>
          <w:sz w:val="24"/>
        </w:rPr>
      </w:pPr>
      <w:r w:rsidRPr="006A6E0A">
        <w:rPr>
          <w:b w:val="0"/>
          <w:sz w:val="24"/>
        </w:rPr>
        <w:t>Компетенции</w:t>
      </w:r>
      <w:r w:rsidR="00951023">
        <w:rPr>
          <w:b w:val="0"/>
          <w:sz w:val="24"/>
        </w:rPr>
        <w:t xml:space="preserve">рекомендуемые </w:t>
      </w:r>
      <w:r w:rsidR="00DF5C99" w:rsidRPr="006A6E0A">
        <w:rPr>
          <w:b w:val="0"/>
          <w:sz w:val="24"/>
        </w:rPr>
        <w:t xml:space="preserve">для зачисления на этап начальной подготовки </w:t>
      </w:r>
    </w:p>
    <w:p w:rsidR="008C65AF" w:rsidRPr="00E80666" w:rsidRDefault="00B60353" w:rsidP="00E80666">
      <w:pPr>
        <w:pStyle w:val="a3"/>
        <w:spacing w:after="0"/>
        <w:ind w:left="390"/>
        <w:jc w:val="right"/>
        <w:rPr>
          <w:rFonts w:ascii="Times New Roman" w:hAnsi="Times New Roman" w:cs="Times New Roman"/>
          <w:szCs w:val="24"/>
        </w:rPr>
      </w:pPr>
      <w:r>
        <w:rPr>
          <w:rFonts w:ascii="Times New Roman" w:hAnsi="Times New Roman" w:cs="Times New Roman"/>
          <w:szCs w:val="24"/>
        </w:rPr>
        <w:t>Таблица 2</w:t>
      </w:r>
    </w:p>
    <w:tbl>
      <w:tblPr>
        <w:tblW w:w="97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2070"/>
        <w:gridCol w:w="1714"/>
      </w:tblGrid>
      <w:tr w:rsidR="00DF5C99" w:rsidRPr="00A96287" w:rsidTr="00971181">
        <w:tc>
          <w:tcPr>
            <w:tcW w:w="5954" w:type="dxa"/>
            <w:vMerge w:val="restart"/>
            <w:shd w:val="clear" w:color="auto" w:fill="auto"/>
          </w:tcPr>
          <w:p w:rsidR="00DF5C99" w:rsidRDefault="00DF5C99" w:rsidP="00DF5C99">
            <w:pPr>
              <w:pStyle w:val="3"/>
              <w:spacing w:before="0" w:beforeAutospacing="0" w:after="0" w:afterAutospacing="0" w:line="360" w:lineRule="auto"/>
              <w:jc w:val="center"/>
              <w:rPr>
                <w:sz w:val="24"/>
                <w:szCs w:val="24"/>
              </w:rPr>
            </w:pPr>
          </w:p>
          <w:p w:rsidR="00DF5C99" w:rsidRPr="00A96287" w:rsidRDefault="00DF5C99" w:rsidP="00DF5C99">
            <w:pPr>
              <w:pStyle w:val="3"/>
              <w:spacing w:before="0" w:beforeAutospacing="0" w:after="0" w:afterAutospacing="0" w:line="360" w:lineRule="auto"/>
              <w:jc w:val="center"/>
              <w:rPr>
                <w:sz w:val="24"/>
                <w:szCs w:val="24"/>
              </w:rPr>
            </w:pPr>
            <w:r w:rsidRPr="00A96287">
              <w:rPr>
                <w:sz w:val="24"/>
                <w:szCs w:val="24"/>
              </w:rPr>
              <w:t>Развиваемое качество</w:t>
            </w:r>
          </w:p>
        </w:tc>
        <w:tc>
          <w:tcPr>
            <w:tcW w:w="3784" w:type="dxa"/>
            <w:gridSpan w:val="2"/>
            <w:shd w:val="clear" w:color="auto" w:fill="auto"/>
          </w:tcPr>
          <w:p w:rsidR="00DF5C99" w:rsidRPr="00A96287" w:rsidRDefault="008C65AF" w:rsidP="0088622F">
            <w:pPr>
              <w:pStyle w:val="3"/>
              <w:spacing w:before="0" w:beforeAutospacing="0" w:after="0" w:afterAutospacing="0" w:line="360" w:lineRule="auto"/>
              <w:jc w:val="center"/>
              <w:rPr>
                <w:sz w:val="24"/>
                <w:szCs w:val="24"/>
              </w:rPr>
            </w:pPr>
            <w:r>
              <w:rPr>
                <w:sz w:val="24"/>
                <w:szCs w:val="24"/>
              </w:rPr>
              <w:t>Контрольные  у</w:t>
            </w:r>
            <w:r w:rsidR="00DF5C99" w:rsidRPr="00A96287">
              <w:rPr>
                <w:sz w:val="24"/>
                <w:szCs w:val="24"/>
              </w:rPr>
              <w:t>пражнения (тесты)</w:t>
            </w:r>
          </w:p>
        </w:tc>
      </w:tr>
      <w:tr w:rsidR="00DF5C99" w:rsidRPr="00A96287" w:rsidTr="00971181">
        <w:trPr>
          <w:trHeight w:val="272"/>
        </w:trPr>
        <w:tc>
          <w:tcPr>
            <w:tcW w:w="5954" w:type="dxa"/>
            <w:vMerge/>
            <w:shd w:val="clear" w:color="auto" w:fill="auto"/>
          </w:tcPr>
          <w:p w:rsidR="00DF5C99" w:rsidRPr="00A96287" w:rsidRDefault="00DF5C99" w:rsidP="00137C13">
            <w:pPr>
              <w:pStyle w:val="3"/>
              <w:spacing w:before="0" w:beforeAutospacing="0" w:after="0" w:afterAutospacing="0" w:line="360" w:lineRule="auto"/>
              <w:jc w:val="both"/>
              <w:rPr>
                <w:b w:val="0"/>
                <w:sz w:val="24"/>
                <w:szCs w:val="24"/>
              </w:rPr>
            </w:pPr>
          </w:p>
        </w:tc>
        <w:tc>
          <w:tcPr>
            <w:tcW w:w="2070" w:type="dxa"/>
            <w:shd w:val="clear" w:color="auto" w:fill="auto"/>
          </w:tcPr>
          <w:p w:rsidR="00DF5C99" w:rsidRPr="00A96287" w:rsidRDefault="00DF5C99" w:rsidP="00DF5C99">
            <w:pPr>
              <w:pStyle w:val="3"/>
              <w:spacing w:before="0" w:beforeAutospacing="0" w:after="0" w:afterAutospacing="0" w:line="360" w:lineRule="auto"/>
              <w:jc w:val="center"/>
              <w:rPr>
                <w:b w:val="0"/>
                <w:sz w:val="24"/>
                <w:szCs w:val="24"/>
              </w:rPr>
            </w:pPr>
            <w:r w:rsidRPr="00A96287">
              <w:rPr>
                <w:b w:val="0"/>
                <w:sz w:val="24"/>
                <w:szCs w:val="24"/>
              </w:rPr>
              <w:t>Юноши</w:t>
            </w:r>
          </w:p>
        </w:tc>
        <w:tc>
          <w:tcPr>
            <w:tcW w:w="1714" w:type="dxa"/>
            <w:shd w:val="clear" w:color="auto" w:fill="auto"/>
          </w:tcPr>
          <w:p w:rsidR="00DF5C99" w:rsidRPr="00A96287" w:rsidRDefault="00DF5C99" w:rsidP="00DF5C99">
            <w:pPr>
              <w:pStyle w:val="3"/>
              <w:spacing w:before="0" w:beforeAutospacing="0" w:after="0" w:afterAutospacing="0" w:line="360" w:lineRule="auto"/>
              <w:jc w:val="center"/>
              <w:rPr>
                <w:b w:val="0"/>
                <w:sz w:val="24"/>
                <w:szCs w:val="24"/>
              </w:rPr>
            </w:pPr>
            <w:r w:rsidRPr="00A96287">
              <w:rPr>
                <w:b w:val="0"/>
                <w:sz w:val="24"/>
                <w:szCs w:val="24"/>
              </w:rPr>
              <w:t>Девушки</w:t>
            </w:r>
          </w:p>
        </w:tc>
      </w:tr>
      <w:tr w:rsidR="00DF5C99" w:rsidRPr="00A96287" w:rsidTr="00971181">
        <w:tc>
          <w:tcPr>
            <w:tcW w:w="5954" w:type="dxa"/>
            <w:shd w:val="clear" w:color="auto" w:fill="auto"/>
          </w:tcPr>
          <w:p w:rsidR="00DF5C99" w:rsidRPr="00A96287" w:rsidRDefault="00DF5C99" w:rsidP="00137C13">
            <w:pPr>
              <w:pStyle w:val="3"/>
              <w:spacing w:before="0" w:beforeAutospacing="0" w:after="0" w:afterAutospacing="0" w:line="360" w:lineRule="auto"/>
              <w:jc w:val="both"/>
              <w:rPr>
                <w:b w:val="0"/>
                <w:sz w:val="24"/>
                <w:szCs w:val="24"/>
              </w:rPr>
            </w:pPr>
            <w:r w:rsidRPr="00A96287">
              <w:rPr>
                <w:b w:val="0"/>
                <w:sz w:val="24"/>
                <w:szCs w:val="24"/>
              </w:rPr>
              <w:t>1.Ценностно-смысловые компетенции</w:t>
            </w:r>
          </w:p>
        </w:tc>
        <w:tc>
          <w:tcPr>
            <w:tcW w:w="2070" w:type="dxa"/>
            <w:shd w:val="clear" w:color="auto" w:fill="auto"/>
          </w:tcPr>
          <w:p w:rsidR="00DF5C99" w:rsidRPr="00A96287" w:rsidRDefault="00DF5C99" w:rsidP="00137C13">
            <w:pPr>
              <w:pStyle w:val="3"/>
              <w:spacing w:before="0" w:beforeAutospacing="0" w:after="0" w:afterAutospacing="0" w:line="360" w:lineRule="auto"/>
              <w:jc w:val="center"/>
              <w:rPr>
                <w:b w:val="0"/>
                <w:sz w:val="24"/>
                <w:szCs w:val="24"/>
              </w:rPr>
            </w:pPr>
            <w:r w:rsidRPr="00A96287">
              <w:rPr>
                <w:b w:val="0"/>
                <w:sz w:val="24"/>
                <w:szCs w:val="24"/>
              </w:rPr>
              <w:t>+</w:t>
            </w:r>
          </w:p>
        </w:tc>
        <w:tc>
          <w:tcPr>
            <w:tcW w:w="1714" w:type="dxa"/>
            <w:shd w:val="clear" w:color="auto" w:fill="auto"/>
          </w:tcPr>
          <w:p w:rsidR="00DF5C99" w:rsidRPr="00A96287" w:rsidRDefault="00DF5C99" w:rsidP="00137C13">
            <w:pPr>
              <w:pStyle w:val="3"/>
              <w:spacing w:before="0" w:beforeAutospacing="0" w:after="0" w:afterAutospacing="0" w:line="360" w:lineRule="auto"/>
              <w:jc w:val="center"/>
              <w:rPr>
                <w:b w:val="0"/>
                <w:sz w:val="24"/>
                <w:szCs w:val="24"/>
              </w:rPr>
            </w:pPr>
            <w:r w:rsidRPr="00A96287">
              <w:rPr>
                <w:b w:val="0"/>
                <w:sz w:val="24"/>
                <w:szCs w:val="24"/>
              </w:rPr>
              <w:t>+</w:t>
            </w:r>
          </w:p>
        </w:tc>
      </w:tr>
      <w:tr w:rsidR="00DF5C99" w:rsidRPr="00A96287" w:rsidTr="00971181">
        <w:tc>
          <w:tcPr>
            <w:tcW w:w="5954" w:type="dxa"/>
            <w:shd w:val="clear" w:color="auto" w:fill="auto"/>
          </w:tcPr>
          <w:p w:rsidR="00DF5C99" w:rsidRPr="00A96287" w:rsidRDefault="00DF5C99" w:rsidP="00137C13">
            <w:pPr>
              <w:pStyle w:val="3"/>
              <w:spacing w:before="0" w:beforeAutospacing="0" w:after="0" w:afterAutospacing="0" w:line="360" w:lineRule="auto"/>
              <w:jc w:val="both"/>
              <w:rPr>
                <w:b w:val="0"/>
                <w:sz w:val="24"/>
                <w:szCs w:val="24"/>
              </w:rPr>
            </w:pPr>
            <w:r w:rsidRPr="00A96287">
              <w:rPr>
                <w:b w:val="0"/>
                <w:sz w:val="24"/>
                <w:szCs w:val="24"/>
              </w:rPr>
              <w:t>2.Общекультурные компетенции</w:t>
            </w:r>
          </w:p>
        </w:tc>
        <w:tc>
          <w:tcPr>
            <w:tcW w:w="2070" w:type="dxa"/>
            <w:shd w:val="clear" w:color="auto" w:fill="auto"/>
          </w:tcPr>
          <w:p w:rsidR="00DF5C99" w:rsidRPr="00A96287" w:rsidRDefault="00DF5C99" w:rsidP="00137C13">
            <w:pPr>
              <w:pStyle w:val="3"/>
              <w:spacing w:before="0" w:beforeAutospacing="0" w:after="0" w:afterAutospacing="0" w:line="360" w:lineRule="auto"/>
              <w:jc w:val="center"/>
              <w:rPr>
                <w:b w:val="0"/>
                <w:sz w:val="24"/>
                <w:szCs w:val="24"/>
              </w:rPr>
            </w:pPr>
            <w:r w:rsidRPr="00A96287">
              <w:rPr>
                <w:b w:val="0"/>
                <w:sz w:val="24"/>
                <w:szCs w:val="24"/>
              </w:rPr>
              <w:t>+</w:t>
            </w:r>
          </w:p>
        </w:tc>
        <w:tc>
          <w:tcPr>
            <w:tcW w:w="1714" w:type="dxa"/>
            <w:shd w:val="clear" w:color="auto" w:fill="auto"/>
          </w:tcPr>
          <w:p w:rsidR="00DF5C99" w:rsidRPr="00A96287" w:rsidRDefault="00DF5C99" w:rsidP="00137C13">
            <w:pPr>
              <w:pStyle w:val="3"/>
              <w:spacing w:before="0" w:beforeAutospacing="0" w:after="0" w:afterAutospacing="0" w:line="360" w:lineRule="auto"/>
              <w:jc w:val="center"/>
              <w:rPr>
                <w:b w:val="0"/>
                <w:sz w:val="24"/>
                <w:szCs w:val="24"/>
              </w:rPr>
            </w:pPr>
            <w:r w:rsidRPr="00A96287">
              <w:rPr>
                <w:b w:val="0"/>
                <w:sz w:val="24"/>
                <w:szCs w:val="24"/>
              </w:rPr>
              <w:t>+</w:t>
            </w:r>
          </w:p>
        </w:tc>
      </w:tr>
      <w:tr w:rsidR="00DF5C99" w:rsidRPr="00A96287" w:rsidTr="00971181">
        <w:tc>
          <w:tcPr>
            <w:tcW w:w="5954" w:type="dxa"/>
            <w:shd w:val="clear" w:color="auto" w:fill="auto"/>
          </w:tcPr>
          <w:p w:rsidR="00DF5C99" w:rsidRPr="00A96287" w:rsidRDefault="00C77CCC" w:rsidP="00137C13">
            <w:pPr>
              <w:pStyle w:val="3"/>
              <w:spacing w:before="0" w:beforeAutospacing="0" w:after="0" w:afterAutospacing="0" w:line="360" w:lineRule="auto"/>
              <w:jc w:val="both"/>
              <w:rPr>
                <w:b w:val="0"/>
                <w:sz w:val="24"/>
                <w:szCs w:val="24"/>
              </w:rPr>
            </w:pPr>
            <w:r>
              <w:rPr>
                <w:b w:val="0"/>
                <w:sz w:val="24"/>
                <w:szCs w:val="24"/>
              </w:rPr>
              <w:t>3.Обучающие п</w:t>
            </w:r>
            <w:r w:rsidR="00DF5C99" w:rsidRPr="00A96287">
              <w:rPr>
                <w:b w:val="0"/>
                <w:sz w:val="24"/>
                <w:szCs w:val="24"/>
              </w:rPr>
              <w:t>ознавательные компетенции</w:t>
            </w:r>
          </w:p>
        </w:tc>
        <w:tc>
          <w:tcPr>
            <w:tcW w:w="2070" w:type="dxa"/>
            <w:shd w:val="clear" w:color="auto" w:fill="auto"/>
          </w:tcPr>
          <w:p w:rsidR="00DF5C99" w:rsidRPr="00A96287" w:rsidRDefault="00DF5C99" w:rsidP="00137C13">
            <w:pPr>
              <w:pStyle w:val="3"/>
              <w:spacing w:before="0" w:beforeAutospacing="0" w:after="0" w:afterAutospacing="0" w:line="360" w:lineRule="auto"/>
              <w:jc w:val="center"/>
              <w:rPr>
                <w:b w:val="0"/>
                <w:sz w:val="24"/>
                <w:szCs w:val="24"/>
              </w:rPr>
            </w:pPr>
            <w:r w:rsidRPr="00A96287">
              <w:rPr>
                <w:b w:val="0"/>
                <w:sz w:val="24"/>
                <w:szCs w:val="24"/>
              </w:rPr>
              <w:t>+</w:t>
            </w:r>
          </w:p>
        </w:tc>
        <w:tc>
          <w:tcPr>
            <w:tcW w:w="1714" w:type="dxa"/>
            <w:shd w:val="clear" w:color="auto" w:fill="auto"/>
          </w:tcPr>
          <w:p w:rsidR="00DF5C99" w:rsidRPr="00A96287" w:rsidRDefault="00DF5C99" w:rsidP="00137C13">
            <w:pPr>
              <w:pStyle w:val="3"/>
              <w:spacing w:before="0" w:beforeAutospacing="0" w:after="0" w:afterAutospacing="0" w:line="360" w:lineRule="auto"/>
              <w:jc w:val="center"/>
              <w:rPr>
                <w:b w:val="0"/>
                <w:sz w:val="24"/>
                <w:szCs w:val="24"/>
              </w:rPr>
            </w:pPr>
            <w:r w:rsidRPr="00A96287">
              <w:rPr>
                <w:b w:val="0"/>
                <w:sz w:val="24"/>
                <w:szCs w:val="24"/>
              </w:rPr>
              <w:t>+</w:t>
            </w:r>
          </w:p>
        </w:tc>
      </w:tr>
      <w:tr w:rsidR="00DF5C99" w:rsidRPr="00A96287" w:rsidTr="00971181">
        <w:tc>
          <w:tcPr>
            <w:tcW w:w="5954" w:type="dxa"/>
            <w:shd w:val="clear" w:color="auto" w:fill="auto"/>
          </w:tcPr>
          <w:p w:rsidR="00DF5C99" w:rsidRPr="00A96287" w:rsidRDefault="00DF5C99" w:rsidP="00137C13">
            <w:pPr>
              <w:pStyle w:val="3"/>
              <w:spacing w:before="0" w:beforeAutospacing="0" w:after="0" w:afterAutospacing="0" w:line="360" w:lineRule="auto"/>
              <w:jc w:val="both"/>
              <w:rPr>
                <w:b w:val="0"/>
                <w:sz w:val="24"/>
                <w:szCs w:val="24"/>
              </w:rPr>
            </w:pPr>
            <w:r w:rsidRPr="00A96287">
              <w:rPr>
                <w:b w:val="0"/>
                <w:sz w:val="24"/>
                <w:szCs w:val="24"/>
              </w:rPr>
              <w:t>4.Информационные компетенции</w:t>
            </w:r>
          </w:p>
        </w:tc>
        <w:tc>
          <w:tcPr>
            <w:tcW w:w="2070" w:type="dxa"/>
            <w:shd w:val="clear" w:color="auto" w:fill="auto"/>
          </w:tcPr>
          <w:p w:rsidR="00DF5C99" w:rsidRPr="00A96287" w:rsidRDefault="00DF5C99" w:rsidP="00137C13">
            <w:pPr>
              <w:pStyle w:val="3"/>
              <w:spacing w:before="0" w:beforeAutospacing="0" w:after="0" w:afterAutospacing="0" w:line="360" w:lineRule="auto"/>
              <w:jc w:val="center"/>
              <w:rPr>
                <w:b w:val="0"/>
                <w:sz w:val="24"/>
                <w:szCs w:val="24"/>
              </w:rPr>
            </w:pPr>
            <w:r w:rsidRPr="00A96287">
              <w:rPr>
                <w:b w:val="0"/>
                <w:sz w:val="24"/>
                <w:szCs w:val="24"/>
              </w:rPr>
              <w:t>+</w:t>
            </w:r>
          </w:p>
        </w:tc>
        <w:tc>
          <w:tcPr>
            <w:tcW w:w="1714" w:type="dxa"/>
            <w:shd w:val="clear" w:color="auto" w:fill="auto"/>
          </w:tcPr>
          <w:p w:rsidR="00DF5C99" w:rsidRPr="00A96287" w:rsidRDefault="00DF5C99" w:rsidP="00137C13">
            <w:pPr>
              <w:pStyle w:val="3"/>
              <w:spacing w:before="0" w:beforeAutospacing="0" w:after="0" w:afterAutospacing="0" w:line="360" w:lineRule="auto"/>
              <w:jc w:val="center"/>
              <w:rPr>
                <w:b w:val="0"/>
                <w:sz w:val="24"/>
                <w:szCs w:val="24"/>
              </w:rPr>
            </w:pPr>
            <w:r w:rsidRPr="00A96287">
              <w:rPr>
                <w:b w:val="0"/>
                <w:sz w:val="24"/>
                <w:szCs w:val="24"/>
              </w:rPr>
              <w:t>+</w:t>
            </w:r>
          </w:p>
        </w:tc>
      </w:tr>
      <w:tr w:rsidR="00DF5C99" w:rsidRPr="00A96287" w:rsidTr="00971181">
        <w:tc>
          <w:tcPr>
            <w:tcW w:w="5954" w:type="dxa"/>
            <w:shd w:val="clear" w:color="auto" w:fill="auto"/>
          </w:tcPr>
          <w:p w:rsidR="00DF5C99" w:rsidRPr="00A96287" w:rsidRDefault="00DF5C99" w:rsidP="00137C13">
            <w:pPr>
              <w:pStyle w:val="3"/>
              <w:spacing w:before="0" w:beforeAutospacing="0" w:after="0" w:afterAutospacing="0" w:line="360" w:lineRule="auto"/>
              <w:jc w:val="both"/>
              <w:rPr>
                <w:b w:val="0"/>
                <w:sz w:val="24"/>
                <w:szCs w:val="24"/>
              </w:rPr>
            </w:pPr>
            <w:r w:rsidRPr="00A96287">
              <w:rPr>
                <w:b w:val="0"/>
                <w:sz w:val="24"/>
                <w:szCs w:val="24"/>
              </w:rPr>
              <w:lastRenderedPageBreak/>
              <w:t>5.Коммуникативные компетенции</w:t>
            </w:r>
          </w:p>
        </w:tc>
        <w:tc>
          <w:tcPr>
            <w:tcW w:w="2070" w:type="dxa"/>
            <w:shd w:val="clear" w:color="auto" w:fill="auto"/>
          </w:tcPr>
          <w:p w:rsidR="00DF5C99" w:rsidRPr="00A96287" w:rsidRDefault="00DF5C99" w:rsidP="00137C13">
            <w:pPr>
              <w:pStyle w:val="3"/>
              <w:spacing w:before="0" w:beforeAutospacing="0" w:after="0" w:afterAutospacing="0" w:line="360" w:lineRule="auto"/>
              <w:jc w:val="center"/>
              <w:rPr>
                <w:b w:val="0"/>
                <w:sz w:val="24"/>
                <w:szCs w:val="24"/>
              </w:rPr>
            </w:pPr>
            <w:r w:rsidRPr="00A96287">
              <w:rPr>
                <w:b w:val="0"/>
                <w:sz w:val="24"/>
                <w:szCs w:val="24"/>
              </w:rPr>
              <w:t>+</w:t>
            </w:r>
          </w:p>
        </w:tc>
        <w:tc>
          <w:tcPr>
            <w:tcW w:w="1714" w:type="dxa"/>
            <w:shd w:val="clear" w:color="auto" w:fill="auto"/>
          </w:tcPr>
          <w:p w:rsidR="00DF5C99" w:rsidRPr="00A96287" w:rsidRDefault="00DF5C99" w:rsidP="00137C13">
            <w:pPr>
              <w:pStyle w:val="3"/>
              <w:spacing w:before="0" w:beforeAutospacing="0" w:after="0" w:afterAutospacing="0" w:line="360" w:lineRule="auto"/>
              <w:jc w:val="center"/>
              <w:rPr>
                <w:b w:val="0"/>
                <w:sz w:val="24"/>
                <w:szCs w:val="24"/>
              </w:rPr>
            </w:pPr>
            <w:r w:rsidRPr="00A96287">
              <w:rPr>
                <w:b w:val="0"/>
                <w:sz w:val="24"/>
                <w:szCs w:val="24"/>
              </w:rPr>
              <w:t>+</w:t>
            </w:r>
          </w:p>
        </w:tc>
      </w:tr>
      <w:tr w:rsidR="00DF5C99" w:rsidRPr="00A96287" w:rsidTr="00971181">
        <w:tc>
          <w:tcPr>
            <w:tcW w:w="5954" w:type="dxa"/>
            <w:shd w:val="clear" w:color="auto" w:fill="auto"/>
          </w:tcPr>
          <w:p w:rsidR="00DF5C99" w:rsidRPr="00A96287" w:rsidRDefault="00DF5C99" w:rsidP="00137C13">
            <w:pPr>
              <w:pStyle w:val="3"/>
              <w:spacing w:before="0" w:beforeAutospacing="0" w:after="0" w:afterAutospacing="0" w:line="360" w:lineRule="auto"/>
              <w:jc w:val="both"/>
              <w:rPr>
                <w:b w:val="0"/>
                <w:sz w:val="24"/>
                <w:szCs w:val="24"/>
              </w:rPr>
            </w:pPr>
            <w:r w:rsidRPr="00A96287">
              <w:rPr>
                <w:b w:val="0"/>
                <w:sz w:val="24"/>
                <w:szCs w:val="24"/>
              </w:rPr>
              <w:t>6.Социально-трудовые компетенции</w:t>
            </w:r>
          </w:p>
        </w:tc>
        <w:tc>
          <w:tcPr>
            <w:tcW w:w="2070" w:type="dxa"/>
            <w:shd w:val="clear" w:color="auto" w:fill="auto"/>
          </w:tcPr>
          <w:p w:rsidR="00DF5C99" w:rsidRPr="00A96287" w:rsidRDefault="00DF5C99" w:rsidP="00137C13">
            <w:pPr>
              <w:pStyle w:val="3"/>
              <w:spacing w:before="0" w:beforeAutospacing="0" w:after="0" w:afterAutospacing="0" w:line="360" w:lineRule="auto"/>
              <w:jc w:val="center"/>
              <w:rPr>
                <w:b w:val="0"/>
                <w:sz w:val="24"/>
                <w:szCs w:val="24"/>
              </w:rPr>
            </w:pPr>
            <w:r w:rsidRPr="00A96287">
              <w:rPr>
                <w:b w:val="0"/>
                <w:sz w:val="24"/>
                <w:szCs w:val="24"/>
              </w:rPr>
              <w:t>+</w:t>
            </w:r>
          </w:p>
        </w:tc>
        <w:tc>
          <w:tcPr>
            <w:tcW w:w="1714" w:type="dxa"/>
            <w:shd w:val="clear" w:color="auto" w:fill="auto"/>
          </w:tcPr>
          <w:p w:rsidR="00DF5C99" w:rsidRPr="00A96287" w:rsidRDefault="00DF5C99" w:rsidP="00137C13">
            <w:pPr>
              <w:pStyle w:val="3"/>
              <w:spacing w:before="0" w:beforeAutospacing="0" w:after="0" w:afterAutospacing="0" w:line="360" w:lineRule="auto"/>
              <w:jc w:val="center"/>
              <w:rPr>
                <w:b w:val="0"/>
                <w:sz w:val="24"/>
                <w:szCs w:val="24"/>
              </w:rPr>
            </w:pPr>
            <w:r w:rsidRPr="00A96287">
              <w:rPr>
                <w:b w:val="0"/>
                <w:sz w:val="24"/>
                <w:szCs w:val="24"/>
              </w:rPr>
              <w:t>+</w:t>
            </w:r>
          </w:p>
        </w:tc>
      </w:tr>
      <w:tr w:rsidR="00DF5C99" w:rsidRPr="00A96287" w:rsidTr="00971181">
        <w:tc>
          <w:tcPr>
            <w:tcW w:w="5954" w:type="dxa"/>
            <w:shd w:val="clear" w:color="auto" w:fill="auto"/>
          </w:tcPr>
          <w:p w:rsidR="00DF5C99" w:rsidRPr="00A96287" w:rsidRDefault="00DF5C99" w:rsidP="00137C13">
            <w:pPr>
              <w:pStyle w:val="3"/>
              <w:spacing w:before="0" w:beforeAutospacing="0" w:after="0" w:afterAutospacing="0" w:line="360" w:lineRule="auto"/>
              <w:jc w:val="both"/>
              <w:rPr>
                <w:b w:val="0"/>
                <w:sz w:val="24"/>
                <w:szCs w:val="24"/>
              </w:rPr>
            </w:pPr>
            <w:r w:rsidRPr="00A96287">
              <w:rPr>
                <w:b w:val="0"/>
                <w:sz w:val="24"/>
                <w:szCs w:val="24"/>
              </w:rPr>
              <w:t>7.Компетенции личностного самосовершенствования</w:t>
            </w:r>
          </w:p>
        </w:tc>
        <w:tc>
          <w:tcPr>
            <w:tcW w:w="2070" w:type="dxa"/>
            <w:shd w:val="clear" w:color="auto" w:fill="auto"/>
          </w:tcPr>
          <w:p w:rsidR="00DF5C99" w:rsidRPr="00A96287" w:rsidRDefault="00DF5C99" w:rsidP="00137C13">
            <w:pPr>
              <w:pStyle w:val="3"/>
              <w:spacing w:before="0" w:beforeAutospacing="0" w:after="0" w:afterAutospacing="0" w:line="360" w:lineRule="auto"/>
              <w:jc w:val="center"/>
              <w:rPr>
                <w:b w:val="0"/>
                <w:sz w:val="24"/>
                <w:szCs w:val="24"/>
              </w:rPr>
            </w:pPr>
            <w:r w:rsidRPr="00A96287">
              <w:rPr>
                <w:b w:val="0"/>
                <w:sz w:val="24"/>
                <w:szCs w:val="24"/>
              </w:rPr>
              <w:t>+</w:t>
            </w:r>
          </w:p>
        </w:tc>
        <w:tc>
          <w:tcPr>
            <w:tcW w:w="1714" w:type="dxa"/>
            <w:shd w:val="clear" w:color="auto" w:fill="auto"/>
          </w:tcPr>
          <w:p w:rsidR="00DF5C99" w:rsidRPr="00A96287" w:rsidRDefault="00DF5C99" w:rsidP="00137C13">
            <w:pPr>
              <w:pStyle w:val="3"/>
              <w:spacing w:before="0" w:beforeAutospacing="0" w:after="0" w:afterAutospacing="0" w:line="360" w:lineRule="auto"/>
              <w:jc w:val="center"/>
              <w:rPr>
                <w:b w:val="0"/>
                <w:sz w:val="24"/>
                <w:szCs w:val="24"/>
              </w:rPr>
            </w:pPr>
            <w:r w:rsidRPr="00A96287">
              <w:rPr>
                <w:b w:val="0"/>
                <w:sz w:val="24"/>
                <w:szCs w:val="24"/>
              </w:rPr>
              <w:t>+</w:t>
            </w:r>
          </w:p>
        </w:tc>
      </w:tr>
    </w:tbl>
    <w:p w:rsidR="00AF4004" w:rsidRDefault="00AF4004" w:rsidP="00DF5C99">
      <w:pPr>
        <w:pStyle w:val="3"/>
        <w:spacing w:before="0" w:beforeAutospacing="0" w:after="0" w:afterAutospacing="0"/>
        <w:ind w:left="567" w:firstLine="567"/>
        <w:jc w:val="center"/>
        <w:rPr>
          <w:b w:val="0"/>
          <w:sz w:val="24"/>
        </w:rPr>
      </w:pPr>
    </w:p>
    <w:p w:rsidR="00AF4004" w:rsidRDefault="00AF4004" w:rsidP="00DF5C99">
      <w:pPr>
        <w:pStyle w:val="3"/>
        <w:spacing w:before="0" w:beforeAutospacing="0" w:after="0" w:afterAutospacing="0"/>
        <w:ind w:left="567" w:firstLine="567"/>
        <w:jc w:val="center"/>
        <w:rPr>
          <w:b w:val="0"/>
          <w:sz w:val="24"/>
        </w:rPr>
      </w:pPr>
      <w:proofErr w:type="gramStart"/>
      <w:r>
        <w:rPr>
          <w:b w:val="0"/>
          <w:sz w:val="24"/>
        </w:rPr>
        <w:t>Компетенции</w:t>
      </w:r>
      <w:proofErr w:type="gramEnd"/>
      <w:r w:rsidR="00951023">
        <w:rPr>
          <w:b w:val="0"/>
          <w:sz w:val="24"/>
        </w:rPr>
        <w:t xml:space="preserve"> рекомендуемые</w:t>
      </w:r>
      <w:r w:rsidRPr="00C77CCC">
        <w:rPr>
          <w:b w:val="0"/>
          <w:sz w:val="24"/>
        </w:rPr>
        <w:t xml:space="preserve"> для зачисления на </w:t>
      </w:r>
      <w:r w:rsidR="00903592">
        <w:rPr>
          <w:b w:val="0"/>
          <w:sz w:val="24"/>
        </w:rPr>
        <w:t>т</w:t>
      </w:r>
      <w:r>
        <w:rPr>
          <w:b w:val="0"/>
          <w:sz w:val="24"/>
        </w:rPr>
        <w:t xml:space="preserve">ренировочный </w:t>
      </w:r>
      <w:r w:rsidRPr="00C77CCC">
        <w:rPr>
          <w:b w:val="0"/>
          <w:sz w:val="24"/>
        </w:rPr>
        <w:t>этап</w:t>
      </w:r>
    </w:p>
    <w:p w:rsidR="00DF5C99" w:rsidRPr="00E80666" w:rsidRDefault="00E80666" w:rsidP="00E80666">
      <w:pPr>
        <w:pStyle w:val="a3"/>
        <w:spacing w:after="0"/>
        <w:ind w:left="390"/>
        <w:jc w:val="right"/>
        <w:rPr>
          <w:rStyle w:val="apple-style-span"/>
          <w:rFonts w:ascii="Times New Roman" w:hAnsi="Times New Roman" w:cs="Times New Roman"/>
          <w:szCs w:val="24"/>
        </w:rPr>
      </w:pPr>
      <w:r>
        <w:rPr>
          <w:rFonts w:ascii="Times New Roman" w:hAnsi="Times New Roman" w:cs="Times New Roman"/>
          <w:szCs w:val="24"/>
        </w:rPr>
        <w:t xml:space="preserve">Таблица </w:t>
      </w:r>
      <w:r w:rsidR="00B60353">
        <w:rPr>
          <w:rFonts w:ascii="Times New Roman" w:hAnsi="Times New Roman" w:cs="Times New Roman"/>
          <w:szCs w:val="24"/>
        </w:rPr>
        <w:t>3</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114"/>
        <w:gridCol w:w="1572"/>
      </w:tblGrid>
      <w:tr w:rsidR="00DF5C99" w:rsidRPr="00A96287" w:rsidTr="0088622F">
        <w:tc>
          <w:tcPr>
            <w:tcW w:w="6096" w:type="dxa"/>
            <w:vMerge w:val="restart"/>
            <w:shd w:val="clear" w:color="auto" w:fill="auto"/>
          </w:tcPr>
          <w:p w:rsidR="00DF5C99" w:rsidRDefault="00DF5C99" w:rsidP="001D0A65">
            <w:pPr>
              <w:pStyle w:val="3"/>
              <w:spacing w:before="0" w:beforeAutospacing="0" w:after="0" w:afterAutospacing="0"/>
              <w:jc w:val="center"/>
              <w:rPr>
                <w:sz w:val="24"/>
                <w:szCs w:val="24"/>
              </w:rPr>
            </w:pPr>
          </w:p>
          <w:p w:rsidR="00DF5C99" w:rsidRPr="00A96287" w:rsidRDefault="00DF5C99" w:rsidP="001D0A65">
            <w:pPr>
              <w:pStyle w:val="3"/>
              <w:spacing w:before="0" w:beforeAutospacing="0" w:after="0" w:afterAutospacing="0"/>
              <w:jc w:val="center"/>
              <w:rPr>
                <w:sz w:val="24"/>
                <w:szCs w:val="24"/>
              </w:rPr>
            </w:pPr>
            <w:r w:rsidRPr="00A96287">
              <w:rPr>
                <w:sz w:val="24"/>
                <w:szCs w:val="24"/>
              </w:rPr>
              <w:t>Развиваемое качество</w:t>
            </w:r>
          </w:p>
        </w:tc>
        <w:tc>
          <w:tcPr>
            <w:tcW w:w="3686" w:type="dxa"/>
            <w:gridSpan w:val="2"/>
            <w:shd w:val="clear" w:color="auto" w:fill="auto"/>
          </w:tcPr>
          <w:p w:rsidR="00DF5C99" w:rsidRPr="00A96287" w:rsidRDefault="0088622F" w:rsidP="001D0A65">
            <w:pPr>
              <w:pStyle w:val="3"/>
              <w:spacing w:before="0" w:beforeAutospacing="0" w:after="0" w:afterAutospacing="0"/>
              <w:jc w:val="center"/>
              <w:rPr>
                <w:sz w:val="24"/>
                <w:szCs w:val="24"/>
              </w:rPr>
            </w:pPr>
            <w:r>
              <w:rPr>
                <w:sz w:val="24"/>
                <w:szCs w:val="24"/>
              </w:rPr>
              <w:t>Контрольные у</w:t>
            </w:r>
            <w:r w:rsidR="00DF5C99" w:rsidRPr="00A96287">
              <w:rPr>
                <w:sz w:val="24"/>
                <w:szCs w:val="24"/>
              </w:rPr>
              <w:t>пражнения (тесты)</w:t>
            </w:r>
          </w:p>
        </w:tc>
      </w:tr>
      <w:tr w:rsidR="00DF5C99" w:rsidRPr="00A96287" w:rsidTr="0088622F">
        <w:tc>
          <w:tcPr>
            <w:tcW w:w="6096" w:type="dxa"/>
            <w:vMerge/>
            <w:shd w:val="clear" w:color="auto" w:fill="auto"/>
          </w:tcPr>
          <w:p w:rsidR="00DF5C99" w:rsidRPr="00A96287" w:rsidRDefault="00DF5C99" w:rsidP="001D0A65">
            <w:pPr>
              <w:pStyle w:val="3"/>
              <w:spacing w:before="0" w:beforeAutospacing="0" w:after="0" w:afterAutospacing="0"/>
              <w:jc w:val="both"/>
              <w:rPr>
                <w:b w:val="0"/>
                <w:sz w:val="24"/>
                <w:szCs w:val="24"/>
              </w:rPr>
            </w:pPr>
          </w:p>
        </w:tc>
        <w:tc>
          <w:tcPr>
            <w:tcW w:w="2114"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Юноши</w:t>
            </w:r>
          </w:p>
        </w:tc>
        <w:tc>
          <w:tcPr>
            <w:tcW w:w="1572"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Девушки</w:t>
            </w:r>
          </w:p>
        </w:tc>
      </w:tr>
      <w:tr w:rsidR="00DF5C99" w:rsidRPr="00A96287" w:rsidTr="0088622F">
        <w:tc>
          <w:tcPr>
            <w:tcW w:w="6096" w:type="dxa"/>
            <w:shd w:val="clear" w:color="auto" w:fill="auto"/>
          </w:tcPr>
          <w:p w:rsidR="00DF5C99" w:rsidRPr="00A96287" w:rsidRDefault="00DF5C99" w:rsidP="001D0A65">
            <w:pPr>
              <w:pStyle w:val="3"/>
              <w:spacing w:before="0" w:beforeAutospacing="0" w:after="0" w:afterAutospacing="0"/>
              <w:jc w:val="both"/>
              <w:rPr>
                <w:b w:val="0"/>
                <w:sz w:val="24"/>
                <w:szCs w:val="24"/>
              </w:rPr>
            </w:pPr>
            <w:r w:rsidRPr="00A96287">
              <w:rPr>
                <w:b w:val="0"/>
                <w:sz w:val="24"/>
                <w:szCs w:val="24"/>
              </w:rPr>
              <w:t>Знание основных стратегических идей игры в дебюте</w:t>
            </w:r>
          </w:p>
        </w:tc>
        <w:tc>
          <w:tcPr>
            <w:tcW w:w="2114"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c>
          <w:tcPr>
            <w:tcW w:w="1572"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r>
      <w:tr w:rsidR="00DF5C99" w:rsidRPr="00A96287" w:rsidTr="0088622F">
        <w:tc>
          <w:tcPr>
            <w:tcW w:w="6096" w:type="dxa"/>
            <w:shd w:val="clear" w:color="auto" w:fill="auto"/>
          </w:tcPr>
          <w:p w:rsidR="00DF5C99" w:rsidRPr="00A96287" w:rsidRDefault="00DF5C99" w:rsidP="001D0A65">
            <w:pPr>
              <w:pStyle w:val="3"/>
              <w:spacing w:before="0" w:beforeAutospacing="0" w:after="0" w:afterAutospacing="0"/>
              <w:jc w:val="both"/>
              <w:rPr>
                <w:b w:val="0"/>
                <w:sz w:val="24"/>
                <w:szCs w:val="24"/>
              </w:rPr>
            </w:pPr>
            <w:r w:rsidRPr="00A96287">
              <w:rPr>
                <w:b w:val="0"/>
                <w:sz w:val="24"/>
                <w:szCs w:val="24"/>
              </w:rPr>
              <w:t>Знания об особенностях игры в простейших окончаниях</w:t>
            </w:r>
          </w:p>
        </w:tc>
        <w:tc>
          <w:tcPr>
            <w:tcW w:w="2114"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c>
          <w:tcPr>
            <w:tcW w:w="1572"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r>
      <w:tr w:rsidR="00DF5C99" w:rsidRPr="00A96287" w:rsidTr="0088622F">
        <w:tc>
          <w:tcPr>
            <w:tcW w:w="6096" w:type="dxa"/>
            <w:shd w:val="clear" w:color="auto" w:fill="auto"/>
          </w:tcPr>
          <w:p w:rsidR="00DF5C99" w:rsidRPr="00A96287" w:rsidRDefault="00DF5C99" w:rsidP="001D0A65">
            <w:pPr>
              <w:pStyle w:val="3"/>
              <w:spacing w:before="0" w:beforeAutospacing="0" w:after="0" w:afterAutospacing="0"/>
              <w:jc w:val="both"/>
              <w:rPr>
                <w:b w:val="0"/>
                <w:sz w:val="24"/>
                <w:szCs w:val="24"/>
              </w:rPr>
            </w:pPr>
            <w:r w:rsidRPr="00A96287">
              <w:rPr>
                <w:b w:val="0"/>
                <w:sz w:val="24"/>
                <w:szCs w:val="24"/>
              </w:rPr>
              <w:t>Умение оценивать простейшие позиции и реализовывать материальное преимущество</w:t>
            </w:r>
          </w:p>
        </w:tc>
        <w:tc>
          <w:tcPr>
            <w:tcW w:w="2114"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c>
          <w:tcPr>
            <w:tcW w:w="1572"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r>
      <w:tr w:rsidR="00DF5C99" w:rsidRPr="00A96287" w:rsidTr="0088622F">
        <w:tc>
          <w:tcPr>
            <w:tcW w:w="6096" w:type="dxa"/>
            <w:shd w:val="clear" w:color="auto" w:fill="auto"/>
          </w:tcPr>
          <w:p w:rsidR="00DF5C99" w:rsidRPr="00A96287" w:rsidRDefault="00DF5C99" w:rsidP="001D0A65">
            <w:pPr>
              <w:pStyle w:val="3"/>
              <w:spacing w:before="0" w:beforeAutospacing="0" w:after="0" w:afterAutospacing="0"/>
              <w:jc w:val="both"/>
              <w:rPr>
                <w:b w:val="0"/>
                <w:sz w:val="24"/>
                <w:szCs w:val="24"/>
              </w:rPr>
            </w:pPr>
            <w:r w:rsidRPr="00A96287">
              <w:rPr>
                <w:b w:val="0"/>
                <w:sz w:val="24"/>
                <w:szCs w:val="24"/>
              </w:rPr>
              <w:t>Способность реализовывать позиционное преимущество в малофигурных окончаниях</w:t>
            </w:r>
          </w:p>
        </w:tc>
        <w:tc>
          <w:tcPr>
            <w:tcW w:w="2114"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c>
          <w:tcPr>
            <w:tcW w:w="1572"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r>
      <w:tr w:rsidR="00DF5C99" w:rsidRPr="00A96287" w:rsidTr="0088622F">
        <w:tc>
          <w:tcPr>
            <w:tcW w:w="6096" w:type="dxa"/>
            <w:shd w:val="clear" w:color="auto" w:fill="auto"/>
          </w:tcPr>
          <w:p w:rsidR="00DF5C99" w:rsidRPr="00A96287" w:rsidRDefault="00DF5C99" w:rsidP="001D0A65">
            <w:pPr>
              <w:pStyle w:val="3"/>
              <w:spacing w:before="0" w:beforeAutospacing="0" w:after="0" w:afterAutospacing="0"/>
              <w:jc w:val="both"/>
              <w:rPr>
                <w:b w:val="0"/>
                <w:sz w:val="24"/>
                <w:szCs w:val="24"/>
              </w:rPr>
            </w:pPr>
            <w:r w:rsidRPr="00A96287">
              <w:rPr>
                <w:b w:val="0"/>
                <w:sz w:val="24"/>
                <w:szCs w:val="24"/>
              </w:rPr>
              <w:t>Знание основных тактических ударов и приемов</w:t>
            </w:r>
          </w:p>
        </w:tc>
        <w:tc>
          <w:tcPr>
            <w:tcW w:w="2114"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c>
          <w:tcPr>
            <w:tcW w:w="1572"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r>
      <w:tr w:rsidR="00DF5C99" w:rsidRPr="00A96287" w:rsidTr="0088622F">
        <w:tc>
          <w:tcPr>
            <w:tcW w:w="6096" w:type="dxa"/>
            <w:shd w:val="clear" w:color="auto" w:fill="auto"/>
          </w:tcPr>
          <w:p w:rsidR="00DF5C99" w:rsidRPr="00A96287" w:rsidRDefault="00DF5C99" w:rsidP="001D0A65">
            <w:pPr>
              <w:pStyle w:val="3"/>
              <w:spacing w:before="0" w:beforeAutospacing="0" w:after="0" w:afterAutospacing="0"/>
              <w:jc w:val="both"/>
              <w:rPr>
                <w:b w:val="0"/>
                <w:sz w:val="24"/>
                <w:szCs w:val="24"/>
              </w:rPr>
            </w:pPr>
            <w:r w:rsidRPr="00A96287">
              <w:rPr>
                <w:b w:val="0"/>
                <w:sz w:val="24"/>
                <w:szCs w:val="24"/>
              </w:rPr>
              <w:t>Умение применять в игре простейшие тактические приемы: двойной удар, связка, прорыв и др.</w:t>
            </w:r>
          </w:p>
        </w:tc>
        <w:tc>
          <w:tcPr>
            <w:tcW w:w="2114"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c>
          <w:tcPr>
            <w:tcW w:w="1572"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r>
      <w:tr w:rsidR="00DF5C99" w:rsidRPr="00A96287" w:rsidTr="0088622F">
        <w:tc>
          <w:tcPr>
            <w:tcW w:w="6096" w:type="dxa"/>
            <w:shd w:val="clear" w:color="auto" w:fill="auto"/>
          </w:tcPr>
          <w:p w:rsidR="00DF5C99" w:rsidRPr="00A96287" w:rsidRDefault="00DF5C99" w:rsidP="001D0A65">
            <w:pPr>
              <w:pStyle w:val="3"/>
              <w:spacing w:before="0" w:beforeAutospacing="0" w:after="0" w:afterAutospacing="0"/>
              <w:jc w:val="both"/>
              <w:rPr>
                <w:b w:val="0"/>
                <w:sz w:val="24"/>
                <w:szCs w:val="24"/>
              </w:rPr>
            </w:pPr>
            <w:r w:rsidRPr="00A96287">
              <w:rPr>
                <w:b w:val="0"/>
                <w:sz w:val="24"/>
                <w:szCs w:val="24"/>
              </w:rPr>
              <w:t>Умение вводить варианты определенных дебютов и схем в компьютер</w:t>
            </w:r>
          </w:p>
        </w:tc>
        <w:tc>
          <w:tcPr>
            <w:tcW w:w="2114"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c>
          <w:tcPr>
            <w:tcW w:w="1572"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r>
      <w:tr w:rsidR="00DF5C99" w:rsidRPr="00A96287" w:rsidTr="0088622F">
        <w:tc>
          <w:tcPr>
            <w:tcW w:w="6096" w:type="dxa"/>
            <w:shd w:val="clear" w:color="auto" w:fill="auto"/>
          </w:tcPr>
          <w:p w:rsidR="00DF5C99" w:rsidRPr="00A96287" w:rsidRDefault="00DF5C99" w:rsidP="002679B7">
            <w:pPr>
              <w:pStyle w:val="3"/>
              <w:spacing w:before="0" w:beforeAutospacing="0" w:after="0" w:afterAutospacing="0"/>
              <w:jc w:val="both"/>
              <w:rPr>
                <w:b w:val="0"/>
                <w:sz w:val="24"/>
                <w:szCs w:val="24"/>
              </w:rPr>
            </w:pPr>
            <w:r w:rsidRPr="00A96287">
              <w:rPr>
                <w:b w:val="0"/>
                <w:sz w:val="24"/>
                <w:szCs w:val="24"/>
              </w:rPr>
              <w:t>Навыки самостоятельной работы над ша</w:t>
            </w:r>
            <w:r w:rsidR="002679B7">
              <w:rPr>
                <w:b w:val="0"/>
                <w:sz w:val="24"/>
                <w:szCs w:val="24"/>
              </w:rPr>
              <w:t>шками</w:t>
            </w:r>
          </w:p>
        </w:tc>
        <w:tc>
          <w:tcPr>
            <w:tcW w:w="2114"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c>
          <w:tcPr>
            <w:tcW w:w="1572"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r>
      <w:tr w:rsidR="00DF5C99" w:rsidRPr="00A96287" w:rsidTr="0088622F">
        <w:tc>
          <w:tcPr>
            <w:tcW w:w="6096" w:type="dxa"/>
            <w:shd w:val="clear" w:color="auto" w:fill="auto"/>
          </w:tcPr>
          <w:p w:rsidR="00DF5C99" w:rsidRPr="00A96287" w:rsidRDefault="00DF5C99" w:rsidP="001D0A65">
            <w:pPr>
              <w:pStyle w:val="3"/>
              <w:spacing w:before="0" w:beforeAutospacing="0" w:after="0" w:afterAutospacing="0"/>
              <w:jc w:val="both"/>
              <w:rPr>
                <w:b w:val="0"/>
                <w:sz w:val="24"/>
                <w:szCs w:val="24"/>
              </w:rPr>
            </w:pPr>
            <w:r w:rsidRPr="00A96287">
              <w:rPr>
                <w:b w:val="0"/>
                <w:sz w:val="24"/>
                <w:szCs w:val="24"/>
              </w:rPr>
              <w:t>Первичные навыки по анализу собственных партий</w:t>
            </w:r>
          </w:p>
        </w:tc>
        <w:tc>
          <w:tcPr>
            <w:tcW w:w="2114"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c>
          <w:tcPr>
            <w:tcW w:w="1572"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r>
      <w:tr w:rsidR="00DF5C99" w:rsidRPr="00A96287" w:rsidTr="0088622F">
        <w:tc>
          <w:tcPr>
            <w:tcW w:w="6096" w:type="dxa"/>
            <w:shd w:val="clear" w:color="auto" w:fill="auto"/>
          </w:tcPr>
          <w:p w:rsidR="00DF5C99" w:rsidRPr="00A96287" w:rsidRDefault="00DF5C99" w:rsidP="001D0A65">
            <w:pPr>
              <w:pStyle w:val="3"/>
              <w:spacing w:before="0" w:beforeAutospacing="0" w:after="0" w:afterAutospacing="0"/>
              <w:jc w:val="both"/>
              <w:rPr>
                <w:b w:val="0"/>
                <w:sz w:val="24"/>
                <w:szCs w:val="24"/>
              </w:rPr>
            </w:pPr>
            <w:r w:rsidRPr="00A96287">
              <w:rPr>
                <w:b w:val="0"/>
                <w:sz w:val="24"/>
                <w:szCs w:val="24"/>
              </w:rPr>
              <w:t>Знание основных видов соревнований</w:t>
            </w:r>
          </w:p>
        </w:tc>
        <w:tc>
          <w:tcPr>
            <w:tcW w:w="2114"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c>
          <w:tcPr>
            <w:tcW w:w="1572"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r>
      <w:tr w:rsidR="00DF5C99" w:rsidRPr="00A96287" w:rsidTr="0088622F">
        <w:tc>
          <w:tcPr>
            <w:tcW w:w="6096" w:type="dxa"/>
            <w:shd w:val="clear" w:color="auto" w:fill="auto"/>
          </w:tcPr>
          <w:p w:rsidR="00DF5C99" w:rsidRPr="00A96287" w:rsidRDefault="00DF5C99" w:rsidP="001D0A65">
            <w:pPr>
              <w:pStyle w:val="3"/>
              <w:spacing w:before="0" w:beforeAutospacing="0" w:after="0" w:afterAutospacing="0"/>
              <w:jc w:val="both"/>
              <w:rPr>
                <w:b w:val="0"/>
                <w:sz w:val="24"/>
                <w:szCs w:val="24"/>
              </w:rPr>
            </w:pPr>
            <w:r w:rsidRPr="00A96287">
              <w:rPr>
                <w:b w:val="0"/>
                <w:sz w:val="24"/>
                <w:szCs w:val="24"/>
              </w:rPr>
              <w:t>Способность производить расчет вариантов</w:t>
            </w:r>
          </w:p>
        </w:tc>
        <w:tc>
          <w:tcPr>
            <w:tcW w:w="2114"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c>
          <w:tcPr>
            <w:tcW w:w="1572"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r>
    </w:tbl>
    <w:p w:rsidR="00DF5C99" w:rsidRDefault="00DF5C99" w:rsidP="00A85309">
      <w:pPr>
        <w:pStyle w:val="3"/>
        <w:spacing w:before="0" w:beforeAutospacing="0" w:after="0" w:afterAutospacing="0" w:line="276" w:lineRule="auto"/>
        <w:jc w:val="both"/>
        <w:rPr>
          <w:rStyle w:val="apple-style-span"/>
          <w:b w:val="0"/>
          <w:sz w:val="28"/>
          <w:szCs w:val="17"/>
          <w:shd w:val="clear" w:color="auto" w:fill="FFFFFF"/>
        </w:rPr>
      </w:pPr>
    </w:p>
    <w:p w:rsidR="00DF5C99" w:rsidRPr="00AA7870" w:rsidRDefault="00AA7870" w:rsidP="00513CC4">
      <w:pPr>
        <w:pStyle w:val="3"/>
        <w:spacing w:before="0" w:beforeAutospacing="0" w:after="0" w:afterAutospacing="0" w:line="276" w:lineRule="auto"/>
        <w:ind w:left="567"/>
        <w:jc w:val="center"/>
        <w:rPr>
          <w:b w:val="0"/>
          <w:sz w:val="24"/>
        </w:rPr>
      </w:pPr>
      <w:r>
        <w:rPr>
          <w:b w:val="0"/>
          <w:sz w:val="24"/>
        </w:rPr>
        <w:t>Компетенции</w:t>
      </w:r>
      <w:r w:rsidR="00B60353">
        <w:rPr>
          <w:b w:val="0"/>
          <w:sz w:val="24"/>
        </w:rPr>
        <w:t>,</w:t>
      </w:r>
      <w:r w:rsidR="00951023">
        <w:rPr>
          <w:b w:val="0"/>
          <w:sz w:val="24"/>
        </w:rPr>
        <w:t xml:space="preserve"> рекомендуемые</w:t>
      </w:r>
      <w:r w:rsidRPr="00C77CCC">
        <w:rPr>
          <w:b w:val="0"/>
          <w:sz w:val="24"/>
        </w:rPr>
        <w:t xml:space="preserve"> для зачисления на этап </w:t>
      </w:r>
      <w:r w:rsidR="00DF5C99" w:rsidRPr="00AA7870">
        <w:rPr>
          <w:b w:val="0"/>
          <w:sz w:val="24"/>
        </w:rPr>
        <w:t>совершенствования спортивного мастерства</w:t>
      </w:r>
    </w:p>
    <w:p w:rsidR="00DF5C99" w:rsidRPr="00E80666" w:rsidRDefault="00E80666" w:rsidP="00E80666">
      <w:pPr>
        <w:pStyle w:val="a3"/>
        <w:spacing w:after="0"/>
        <w:ind w:left="390"/>
        <w:jc w:val="right"/>
        <w:rPr>
          <w:rStyle w:val="apple-style-span"/>
          <w:rFonts w:ascii="Times New Roman" w:hAnsi="Times New Roman" w:cs="Times New Roman"/>
          <w:szCs w:val="24"/>
        </w:rPr>
      </w:pPr>
      <w:r>
        <w:rPr>
          <w:rFonts w:ascii="Times New Roman" w:hAnsi="Times New Roman" w:cs="Times New Roman"/>
          <w:szCs w:val="24"/>
        </w:rPr>
        <w:t xml:space="preserve">Таблица </w:t>
      </w:r>
      <w:r w:rsidR="00B60353">
        <w:rPr>
          <w:rFonts w:ascii="Times New Roman" w:hAnsi="Times New Roman" w:cs="Times New Roman"/>
          <w:szCs w:val="24"/>
        </w:rPr>
        <w:t>4</w:t>
      </w: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6"/>
        <w:gridCol w:w="2106"/>
        <w:gridCol w:w="1554"/>
      </w:tblGrid>
      <w:tr w:rsidR="00DF5C99" w:rsidRPr="00A96287" w:rsidTr="001D0A65">
        <w:trPr>
          <w:trHeight w:val="723"/>
        </w:trPr>
        <w:tc>
          <w:tcPr>
            <w:tcW w:w="6086" w:type="dxa"/>
            <w:vMerge w:val="restart"/>
            <w:shd w:val="clear" w:color="auto" w:fill="auto"/>
          </w:tcPr>
          <w:p w:rsidR="00DF5C99" w:rsidRDefault="00DF5C99" w:rsidP="001D0A65">
            <w:pPr>
              <w:pStyle w:val="3"/>
              <w:spacing w:before="0" w:beforeAutospacing="0" w:after="0" w:afterAutospacing="0"/>
              <w:jc w:val="center"/>
              <w:rPr>
                <w:sz w:val="24"/>
                <w:szCs w:val="24"/>
              </w:rPr>
            </w:pPr>
          </w:p>
          <w:p w:rsidR="00DF5C99" w:rsidRPr="00A96287" w:rsidRDefault="00DF5C99" w:rsidP="001D0A65">
            <w:pPr>
              <w:pStyle w:val="3"/>
              <w:spacing w:before="0" w:beforeAutospacing="0" w:after="0" w:afterAutospacing="0"/>
              <w:jc w:val="center"/>
              <w:rPr>
                <w:sz w:val="24"/>
                <w:szCs w:val="24"/>
              </w:rPr>
            </w:pPr>
            <w:r w:rsidRPr="00A96287">
              <w:rPr>
                <w:sz w:val="24"/>
                <w:szCs w:val="24"/>
              </w:rPr>
              <w:t>Развиваемое качество</w:t>
            </w:r>
          </w:p>
        </w:tc>
        <w:tc>
          <w:tcPr>
            <w:tcW w:w="3660" w:type="dxa"/>
            <w:gridSpan w:val="2"/>
            <w:shd w:val="clear" w:color="auto" w:fill="auto"/>
          </w:tcPr>
          <w:p w:rsidR="00DF5C99" w:rsidRPr="00A96287" w:rsidRDefault="001D0A65" w:rsidP="001D0A65">
            <w:pPr>
              <w:pStyle w:val="3"/>
              <w:spacing w:before="0" w:beforeAutospacing="0" w:after="0" w:afterAutospacing="0"/>
              <w:jc w:val="center"/>
              <w:rPr>
                <w:sz w:val="24"/>
                <w:szCs w:val="24"/>
              </w:rPr>
            </w:pPr>
            <w:r>
              <w:rPr>
                <w:sz w:val="24"/>
                <w:szCs w:val="24"/>
              </w:rPr>
              <w:t>Контрольные у</w:t>
            </w:r>
            <w:r w:rsidR="00DF5C99" w:rsidRPr="00A96287">
              <w:rPr>
                <w:sz w:val="24"/>
                <w:szCs w:val="24"/>
              </w:rPr>
              <w:t>пражнения (тесты)</w:t>
            </w:r>
          </w:p>
        </w:tc>
      </w:tr>
      <w:tr w:rsidR="00DF5C99" w:rsidRPr="00A96287" w:rsidTr="001D0A65">
        <w:trPr>
          <w:trHeight w:val="126"/>
        </w:trPr>
        <w:tc>
          <w:tcPr>
            <w:tcW w:w="6086" w:type="dxa"/>
            <w:vMerge/>
            <w:shd w:val="clear" w:color="auto" w:fill="auto"/>
          </w:tcPr>
          <w:p w:rsidR="00DF5C99" w:rsidRPr="00A96287" w:rsidRDefault="00DF5C99" w:rsidP="001D0A65">
            <w:pPr>
              <w:pStyle w:val="3"/>
              <w:spacing w:before="0" w:beforeAutospacing="0" w:after="0" w:afterAutospacing="0"/>
              <w:jc w:val="both"/>
              <w:rPr>
                <w:b w:val="0"/>
                <w:sz w:val="24"/>
                <w:szCs w:val="24"/>
              </w:rPr>
            </w:pPr>
          </w:p>
        </w:tc>
        <w:tc>
          <w:tcPr>
            <w:tcW w:w="2106"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Юноши</w:t>
            </w:r>
          </w:p>
        </w:tc>
        <w:tc>
          <w:tcPr>
            <w:tcW w:w="1554"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Девушки</w:t>
            </w:r>
          </w:p>
        </w:tc>
      </w:tr>
      <w:tr w:rsidR="00DF5C99" w:rsidRPr="00A96287" w:rsidTr="001D0A65">
        <w:trPr>
          <w:trHeight w:val="487"/>
        </w:trPr>
        <w:tc>
          <w:tcPr>
            <w:tcW w:w="6086" w:type="dxa"/>
            <w:shd w:val="clear" w:color="auto" w:fill="auto"/>
          </w:tcPr>
          <w:p w:rsidR="00DF5C99" w:rsidRPr="00A96287" w:rsidRDefault="00DF5C99" w:rsidP="001D0A65">
            <w:pPr>
              <w:pStyle w:val="3"/>
              <w:spacing w:before="0" w:beforeAutospacing="0" w:after="0" w:afterAutospacing="0"/>
              <w:jc w:val="both"/>
              <w:rPr>
                <w:b w:val="0"/>
                <w:sz w:val="24"/>
                <w:szCs w:val="24"/>
              </w:rPr>
            </w:pPr>
            <w:r w:rsidRPr="00A96287">
              <w:rPr>
                <w:b w:val="0"/>
                <w:sz w:val="24"/>
                <w:szCs w:val="24"/>
              </w:rPr>
              <w:t>Знание приемов тактической, стратегической атаки в партии</w:t>
            </w:r>
          </w:p>
        </w:tc>
        <w:tc>
          <w:tcPr>
            <w:tcW w:w="2106"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c>
          <w:tcPr>
            <w:tcW w:w="1554"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r>
      <w:tr w:rsidR="00DF5C99" w:rsidRPr="00A96287" w:rsidTr="001D0A65">
        <w:trPr>
          <w:trHeight w:val="361"/>
        </w:trPr>
        <w:tc>
          <w:tcPr>
            <w:tcW w:w="6086" w:type="dxa"/>
            <w:shd w:val="clear" w:color="auto" w:fill="auto"/>
          </w:tcPr>
          <w:p w:rsidR="00DF5C99" w:rsidRPr="00A96287" w:rsidRDefault="00DF5C99" w:rsidP="001D0A65">
            <w:pPr>
              <w:pStyle w:val="3"/>
              <w:spacing w:before="0" w:beforeAutospacing="0" w:after="0" w:afterAutospacing="0"/>
              <w:jc w:val="both"/>
              <w:rPr>
                <w:b w:val="0"/>
                <w:sz w:val="24"/>
                <w:szCs w:val="24"/>
              </w:rPr>
            </w:pPr>
            <w:r w:rsidRPr="00A96287">
              <w:rPr>
                <w:b w:val="0"/>
                <w:sz w:val="24"/>
                <w:szCs w:val="24"/>
              </w:rPr>
              <w:t>Знание выдающихся ш</w:t>
            </w:r>
            <w:r>
              <w:rPr>
                <w:b w:val="0"/>
                <w:sz w:val="24"/>
                <w:szCs w:val="24"/>
              </w:rPr>
              <w:t>ашистов</w:t>
            </w:r>
            <w:r w:rsidRPr="00A96287">
              <w:rPr>
                <w:b w:val="0"/>
                <w:sz w:val="24"/>
                <w:szCs w:val="24"/>
              </w:rPr>
              <w:t xml:space="preserve"> мира</w:t>
            </w:r>
          </w:p>
        </w:tc>
        <w:tc>
          <w:tcPr>
            <w:tcW w:w="2106"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c>
          <w:tcPr>
            <w:tcW w:w="1554"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r>
      <w:tr w:rsidR="00DF5C99" w:rsidRPr="00A96287" w:rsidTr="001D0A65">
        <w:trPr>
          <w:trHeight w:val="361"/>
        </w:trPr>
        <w:tc>
          <w:tcPr>
            <w:tcW w:w="6086" w:type="dxa"/>
            <w:shd w:val="clear" w:color="auto" w:fill="auto"/>
          </w:tcPr>
          <w:p w:rsidR="00DF5C99" w:rsidRPr="00A96287" w:rsidRDefault="00DF5C99" w:rsidP="001D0A65">
            <w:pPr>
              <w:pStyle w:val="3"/>
              <w:spacing w:before="0" w:beforeAutospacing="0" w:after="0" w:afterAutospacing="0"/>
              <w:jc w:val="both"/>
              <w:rPr>
                <w:b w:val="0"/>
                <w:sz w:val="24"/>
                <w:szCs w:val="24"/>
              </w:rPr>
            </w:pPr>
            <w:r w:rsidRPr="00A96287">
              <w:rPr>
                <w:b w:val="0"/>
                <w:sz w:val="24"/>
                <w:szCs w:val="24"/>
              </w:rPr>
              <w:t>Развитое комбинационное и позиционное «зрение»</w:t>
            </w:r>
          </w:p>
        </w:tc>
        <w:tc>
          <w:tcPr>
            <w:tcW w:w="2106"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c>
          <w:tcPr>
            <w:tcW w:w="1554"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r>
      <w:tr w:rsidR="00DF5C99" w:rsidRPr="00A96287" w:rsidTr="001D0A65">
        <w:trPr>
          <w:trHeight w:val="361"/>
        </w:trPr>
        <w:tc>
          <w:tcPr>
            <w:tcW w:w="6086" w:type="dxa"/>
            <w:shd w:val="clear" w:color="auto" w:fill="auto"/>
          </w:tcPr>
          <w:p w:rsidR="00DF5C99" w:rsidRPr="00A96287" w:rsidRDefault="00DF5C99" w:rsidP="001D0A65">
            <w:pPr>
              <w:pStyle w:val="3"/>
              <w:spacing w:before="0" w:beforeAutospacing="0" w:after="0" w:afterAutospacing="0"/>
              <w:jc w:val="both"/>
              <w:rPr>
                <w:b w:val="0"/>
                <w:sz w:val="24"/>
                <w:szCs w:val="24"/>
              </w:rPr>
            </w:pPr>
            <w:r w:rsidRPr="00A96287">
              <w:rPr>
                <w:b w:val="0"/>
                <w:sz w:val="24"/>
                <w:szCs w:val="24"/>
              </w:rPr>
              <w:t>Знание технических приемов разыгрывания окончаний</w:t>
            </w:r>
          </w:p>
        </w:tc>
        <w:tc>
          <w:tcPr>
            <w:tcW w:w="2106"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c>
          <w:tcPr>
            <w:tcW w:w="1554"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r>
      <w:tr w:rsidR="00DF5C99" w:rsidRPr="00A96287" w:rsidTr="001D0A65">
        <w:trPr>
          <w:trHeight w:val="361"/>
        </w:trPr>
        <w:tc>
          <w:tcPr>
            <w:tcW w:w="6086" w:type="dxa"/>
            <w:shd w:val="clear" w:color="auto" w:fill="auto"/>
          </w:tcPr>
          <w:p w:rsidR="00DF5C99" w:rsidRPr="00A96287" w:rsidRDefault="00DF5C99" w:rsidP="001D0A65">
            <w:pPr>
              <w:pStyle w:val="3"/>
              <w:spacing w:before="0" w:beforeAutospacing="0" w:after="0" w:afterAutospacing="0"/>
              <w:jc w:val="both"/>
              <w:rPr>
                <w:b w:val="0"/>
                <w:sz w:val="24"/>
                <w:szCs w:val="24"/>
              </w:rPr>
            </w:pPr>
            <w:r w:rsidRPr="00A96287">
              <w:rPr>
                <w:b w:val="0"/>
                <w:sz w:val="24"/>
                <w:szCs w:val="24"/>
              </w:rPr>
              <w:t>Способность анализа ситуации</w:t>
            </w:r>
          </w:p>
        </w:tc>
        <w:tc>
          <w:tcPr>
            <w:tcW w:w="2106"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c>
          <w:tcPr>
            <w:tcW w:w="1554"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r>
      <w:tr w:rsidR="00DF5C99" w:rsidRPr="00A96287" w:rsidTr="001D0A65">
        <w:trPr>
          <w:trHeight w:val="361"/>
        </w:trPr>
        <w:tc>
          <w:tcPr>
            <w:tcW w:w="6086" w:type="dxa"/>
            <w:shd w:val="clear" w:color="auto" w:fill="auto"/>
          </w:tcPr>
          <w:p w:rsidR="00DF5C99" w:rsidRPr="00A96287" w:rsidRDefault="00DF5C99" w:rsidP="001D0A65">
            <w:pPr>
              <w:pStyle w:val="3"/>
              <w:spacing w:before="0" w:beforeAutospacing="0" w:after="0" w:afterAutospacing="0"/>
              <w:jc w:val="both"/>
              <w:rPr>
                <w:b w:val="0"/>
                <w:sz w:val="24"/>
                <w:szCs w:val="24"/>
              </w:rPr>
            </w:pPr>
            <w:r w:rsidRPr="00A96287">
              <w:rPr>
                <w:b w:val="0"/>
                <w:sz w:val="24"/>
                <w:szCs w:val="24"/>
              </w:rPr>
              <w:t>Понимание причинно-следственных связей</w:t>
            </w:r>
          </w:p>
        </w:tc>
        <w:tc>
          <w:tcPr>
            <w:tcW w:w="2106"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c>
          <w:tcPr>
            <w:tcW w:w="1554"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r>
      <w:tr w:rsidR="00DF5C99" w:rsidRPr="00A96287" w:rsidTr="001D0A65">
        <w:trPr>
          <w:trHeight w:val="487"/>
        </w:trPr>
        <w:tc>
          <w:tcPr>
            <w:tcW w:w="6086" w:type="dxa"/>
            <w:shd w:val="clear" w:color="auto" w:fill="auto"/>
          </w:tcPr>
          <w:p w:rsidR="00DF5C99" w:rsidRPr="00A96287" w:rsidRDefault="00DF5C99" w:rsidP="001D0A65">
            <w:pPr>
              <w:pStyle w:val="3"/>
              <w:spacing w:before="0" w:beforeAutospacing="0" w:after="0" w:afterAutospacing="0"/>
              <w:jc w:val="both"/>
              <w:rPr>
                <w:b w:val="0"/>
                <w:sz w:val="24"/>
                <w:szCs w:val="24"/>
              </w:rPr>
            </w:pPr>
            <w:r w:rsidRPr="00A96287">
              <w:rPr>
                <w:b w:val="0"/>
                <w:sz w:val="24"/>
                <w:szCs w:val="24"/>
              </w:rPr>
              <w:t>Умение анализировать и комментировать собственные партии</w:t>
            </w:r>
          </w:p>
        </w:tc>
        <w:tc>
          <w:tcPr>
            <w:tcW w:w="2106"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c>
          <w:tcPr>
            <w:tcW w:w="1554"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r>
      <w:tr w:rsidR="00DF5C99" w:rsidRPr="00A96287" w:rsidTr="001D0A65">
        <w:trPr>
          <w:trHeight w:val="479"/>
        </w:trPr>
        <w:tc>
          <w:tcPr>
            <w:tcW w:w="6086" w:type="dxa"/>
            <w:shd w:val="clear" w:color="auto" w:fill="auto"/>
          </w:tcPr>
          <w:p w:rsidR="00DF5C99" w:rsidRPr="00A96287" w:rsidRDefault="00DF5C99" w:rsidP="001D0A65">
            <w:pPr>
              <w:pStyle w:val="3"/>
              <w:spacing w:before="0" w:beforeAutospacing="0" w:after="0" w:afterAutospacing="0"/>
              <w:jc w:val="both"/>
              <w:rPr>
                <w:b w:val="0"/>
                <w:sz w:val="24"/>
                <w:szCs w:val="24"/>
              </w:rPr>
            </w:pPr>
            <w:r w:rsidRPr="00A96287">
              <w:rPr>
                <w:b w:val="0"/>
                <w:sz w:val="24"/>
                <w:szCs w:val="24"/>
              </w:rPr>
              <w:t>Способность анализировать и обобщать имеющийся материал</w:t>
            </w:r>
          </w:p>
        </w:tc>
        <w:tc>
          <w:tcPr>
            <w:tcW w:w="2106"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c>
          <w:tcPr>
            <w:tcW w:w="1554"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r>
      <w:tr w:rsidR="00DF5C99" w:rsidRPr="00A96287" w:rsidTr="001D0A65">
        <w:trPr>
          <w:trHeight w:val="361"/>
        </w:trPr>
        <w:tc>
          <w:tcPr>
            <w:tcW w:w="6086" w:type="dxa"/>
            <w:shd w:val="clear" w:color="auto" w:fill="auto"/>
          </w:tcPr>
          <w:p w:rsidR="00DF5C99" w:rsidRPr="00A96287" w:rsidRDefault="00DF5C99" w:rsidP="001D0A65">
            <w:pPr>
              <w:pStyle w:val="3"/>
              <w:spacing w:before="0" w:beforeAutospacing="0" w:after="0" w:afterAutospacing="0"/>
              <w:jc w:val="both"/>
              <w:rPr>
                <w:b w:val="0"/>
                <w:sz w:val="24"/>
                <w:szCs w:val="24"/>
              </w:rPr>
            </w:pPr>
            <w:r w:rsidRPr="00A96287">
              <w:rPr>
                <w:b w:val="0"/>
                <w:sz w:val="24"/>
                <w:szCs w:val="24"/>
              </w:rPr>
              <w:t>Навыки самостоятельной работы над ша</w:t>
            </w:r>
            <w:r>
              <w:rPr>
                <w:b w:val="0"/>
                <w:sz w:val="24"/>
                <w:szCs w:val="24"/>
              </w:rPr>
              <w:t>шистами</w:t>
            </w:r>
          </w:p>
        </w:tc>
        <w:tc>
          <w:tcPr>
            <w:tcW w:w="2106"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c>
          <w:tcPr>
            <w:tcW w:w="1554"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r>
      <w:tr w:rsidR="00DF5C99" w:rsidRPr="00A96287" w:rsidTr="001D0A65">
        <w:trPr>
          <w:trHeight w:val="369"/>
        </w:trPr>
        <w:tc>
          <w:tcPr>
            <w:tcW w:w="6086" w:type="dxa"/>
            <w:shd w:val="clear" w:color="auto" w:fill="auto"/>
          </w:tcPr>
          <w:p w:rsidR="00DF5C99" w:rsidRPr="00A96287" w:rsidRDefault="00DF5C99" w:rsidP="001D0A65">
            <w:pPr>
              <w:pStyle w:val="3"/>
              <w:spacing w:before="0" w:beforeAutospacing="0" w:after="0" w:afterAutospacing="0"/>
              <w:jc w:val="both"/>
              <w:rPr>
                <w:b w:val="0"/>
                <w:sz w:val="24"/>
                <w:szCs w:val="24"/>
              </w:rPr>
            </w:pPr>
            <w:r w:rsidRPr="00A96287">
              <w:rPr>
                <w:b w:val="0"/>
                <w:sz w:val="24"/>
                <w:szCs w:val="24"/>
              </w:rPr>
              <w:t>Первичные навыки по анализу собственных партий</w:t>
            </w:r>
          </w:p>
        </w:tc>
        <w:tc>
          <w:tcPr>
            <w:tcW w:w="2106"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c>
          <w:tcPr>
            <w:tcW w:w="1554"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r>
      <w:tr w:rsidR="00DF5C99" w:rsidRPr="00A96287" w:rsidTr="001D0A65">
        <w:trPr>
          <w:trHeight w:val="361"/>
        </w:trPr>
        <w:tc>
          <w:tcPr>
            <w:tcW w:w="6086" w:type="dxa"/>
            <w:shd w:val="clear" w:color="auto" w:fill="auto"/>
          </w:tcPr>
          <w:p w:rsidR="00DF5C99" w:rsidRPr="00A96287" w:rsidRDefault="00DF5C99" w:rsidP="001D0A65">
            <w:pPr>
              <w:pStyle w:val="3"/>
              <w:spacing w:before="0" w:beforeAutospacing="0" w:after="0" w:afterAutospacing="0"/>
              <w:jc w:val="both"/>
              <w:rPr>
                <w:b w:val="0"/>
                <w:sz w:val="24"/>
                <w:szCs w:val="24"/>
              </w:rPr>
            </w:pPr>
            <w:r w:rsidRPr="00A96287">
              <w:rPr>
                <w:b w:val="0"/>
                <w:sz w:val="24"/>
                <w:szCs w:val="24"/>
              </w:rPr>
              <w:t>Знание основных видов соревнований</w:t>
            </w:r>
          </w:p>
        </w:tc>
        <w:tc>
          <w:tcPr>
            <w:tcW w:w="2106"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c>
          <w:tcPr>
            <w:tcW w:w="1554"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r>
      <w:tr w:rsidR="00DF5C99" w:rsidRPr="00A96287" w:rsidTr="001D0A65">
        <w:trPr>
          <w:trHeight w:val="361"/>
        </w:trPr>
        <w:tc>
          <w:tcPr>
            <w:tcW w:w="6086" w:type="dxa"/>
            <w:shd w:val="clear" w:color="auto" w:fill="auto"/>
          </w:tcPr>
          <w:p w:rsidR="00DF5C99" w:rsidRPr="00A96287" w:rsidRDefault="00DF5C99" w:rsidP="001D0A65">
            <w:pPr>
              <w:pStyle w:val="3"/>
              <w:spacing w:before="0" w:beforeAutospacing="0" w:after="0" w:afterAutospacing="0"/>
              <w:jc w:val="both"/>
              <w:rPr>
                <w:b w:val="0"/>
                <w:sz w:val="24"/>
                <w:szCs w:val="24"/>
              </w:rPr>
            </w:pPr>
            <w:r w:rsidRPr="00A96287">
              <w:rPr>
                <w:b w:val="0"/>
                <w:sz w:val="24"/>
                <w:szCs w:val="24"/>
              </w:rPr>
              <w:lastRenderedPageBreak/>
              <w:t>Способность производить расчет вариантов</w:t>
            </w:r>
          </w:p>
        </w:tc>
        <w:tc>
          <w:tcPr>
            <w:tcW w:w="2106"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c>
          <w:tcPr>
            <w:tcW w:w="1554" w:type="dxa"/>
            <w:shd w:val="clear" w:color="auto" w:fill="auto"/>
          </w:tcPr>
          <w:p w:rsidR="00DF5C99" w:rsidRPr="00A96287" w:rsidRDefault="00DF5C99" w:rsidP="001D0A65">
            <w:pPr>
              <w:pStyle w:val="3"/>
              <w:spacing w:before="0" w:beforeAutospacing="0" w:after="0" w:afterAutospacing="0"/>
              <w:jc w:val="center"/>
              <w:rPr>
                <w:b w:val="0"/>
                <w:sz w:val="24"/>
                <w:szCs w:val="24"/>
              </w:rPr>
            </w:pPr>
            <w:r w:rsidRPr="00A96287">
              <w:rPr>
                <w:b w:val="0"/>
                <w:sz w:val="24"/>
                <w:szCs w:val="24"/>
              </w:rPr>
              <w:t>+</w:t>
            </w:r>
          </w:p>
        </w:tc>
      </w:tr>
    </w:tbl>
    <w:p w:rsidR="00B22206" w:rsidRDefault="00B22206" w:rsidP="00DF5C99">
      <w:pPr>
        <w:pStyle w:val="3"/>
        <w:spacing w:before="0" w:beforeAutospacing="0" w:after="0" w:afterAutospacing="0"/>
        <w:ind w:left="567" w:firstLine="567"/>
        <w:jc w:val="center"/>
        <w:rPr>
          <w:b w:val="0"/>
          <w:sz w:val="24"/>
        </w:rPr>
      </w:pPr>
    </w:p>
    <w:p w:rsidR="00DF5C99" w:rsidRPr="00B22206" w:rsidRDefault="001D0A65" w:rsidP="00DF5C99">
      <w:pPr>
        <w:pStyle w:val="3"/>
        <w:spacing w:before="0" w:beforeAutospacing="0" w:after="0" w:afterAutospacing="0"/>
        <w:ind w:left="567" w:firstLine="567"/>
        <w:jc w:val="center"/>
        <w:rPr>
          <w:rStyle w:val="apple-style-span"/>
          <w:b w:val="0"/>
          <w:sz w:val="24"/>
          <w:szCs w:val="17"/>
          <w:shd w:val="clear" w:color="auto" w:fill="FFFFFF"/>
        </w:rPr>
      </w:pPr>
      <w:r>
        <w:rPr>
          <w:b w:val="0"/>
          <w:sz w:val="24"/>
        </w:rPr>
        <w:t>Компетенции</w:t>
      </w:r>
      <w:r w:rsidR="00951023">
        <w:rPr>
          <w:b w:val="0"/>
          <w:sz w:val="24"/>
        </w:rPr>
        <w:t xml:space="preserve"> рекомендуемые</w:t>
      </w:r>
      <w:r w:rsidRPr="00C77CCC">
        <w:rPr>
          <w:b w:val="0"/>
          <w:sz w:val="24"/>
        </w:rPr>
        <w:t xml:space="preserve"> для зачисления на этап </w:t>
      </w:r>
      <w:proofErr w:type="gramStart"/>
      <w:r w:rsidR="00DF5C99" w:rsidRPr="00B22206">
        <w:rPr>
          <w:b w:val="0"/>
          <w:sz w:val="24"/>
        </w:rPr>
        <w:t>высшего спортивного</w:t>
      </w:r>
      <w:proofErr w:type="gramEnd"/>
      <w:r w:rsidR="00DF5C99" w:rsidRPr="00B22206">
        <w:rPr>
          <w:b w:val="0"/>
          <w:sz w:val="24"/>
        </w:rPr>
        <w:t xml:space="preserve"> мастерства </w:t>
      </w:r>
    </w:p>
    <w:p w:rsidR="00DF5C99" w:rsidRPr="00E80666" w:rsidRDefault="00E80666" w:rsidP="00E80666">
      <w:pPr>
        <w:pStyle w:val="a3"/>
        <w:spacing w:after="0"/>
        <w:ind w:left="390"/>
        <w:jc w:val="right"/>
        <w:rPr>
          <w:rStyle w:val="apple-style-span"/>
          <w:rFonts w:ascii="Times New Roman" w:hAnsi="Times New Roman" w:cs="Times New Roman"/>
          <w:szCs w:val="24"/>
        </w:rPr>
      </w:pPr>
      <w:r>
        <w:rPr>
          <w:rFonts w:ascii="Times New Roman" w:hAnsi="Times New Roman" w:cs="Times New Roman"/>
          <w:szCs w:val="24"/>
        </w:rPr>
        <w:t xml:space="preserve">Таблица </w:t>
      </w:r>
      <w:r w:rsidR="00B60353">
        <w:rPr>
          <w:rFonts w:ascii="Times New Roman" w:hAnsi="Times New Roman" w:cs="Times New Roman"/>
          <w:szCs w:val="24"/>
        </w:rPr>
        <w:t>5</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1820"/>
        <w:gridCol w:w="1843"/>
      </w:tblGrid>
      <w:tr w:rsidR="00DF5C99" w:rsidRPr="00A96287" w:rsidTr="00B22206">
        <w:tc>
          <w:tcPr>
            <w:tcW w:w="6119" w:type="dxa"/>
            <w:vMerge w:val="restart"/>
            <w:shd w:val="clear" w:color="auto" w:fill="auto"/>
          </w:tcPr>
          <w:p w:rsidR="00DF5C99" w:rsidRDefault="00DF5C99" w:rsidP="00B22206">
            <w:pPr>
              <w:pStyle w:val="3"/>
              <w:spacing w:before="0" w:beforeAutospacing="0" w:after="0" w:afterAutospacing="0"/>
              <w:jc w:val="center"/>
              <w:rPr>
                <w:sz w:val="24"/>
                <w:szCs w:val="24"/>
              </w:rPr>
            </w:pPr>
          </w:p>
          <w:p w:rsidR="00DF5C99" w:rsidRPr="00A96287" w:rsidRDefault="00DF5C99" w:rsidP="00B22206">
            <w:pPr>
              <w:pStyle w:val="3"/>
              <w:spacing w:before="0" w:beforeAutospacing="0" w:after="0" w:afterAutospacing="0"/>
              <w:jc w:val="center"/>
              <w:rPr>
                <w:sz w:val="24"/>
                <w:szCs w:val="24"/>
              </w:rPr>
            </w:pPr>
            <w:r w:rsidRPr="00A96287">
              <w:rPr>
                <w:sz w:val="24"/>
                <w:szCs w:val="24"/>
              </w:rPr>
              <w:t>Развиваемое качество</w:t>
            </w:r>
          </w:p>
        </w:tc>
        <w:tc>
          <w:tcPr>
            <w:tcW w:w="3663" w:type="dxa"/>
            <w:gridSpan w:val="2"/>
            <w:shd w:val="clear" w:color="auto" w:fill="auto"/>
          </w:tcPr>
          <w:p w:rsidR="00DF5C99" w:rsidRPr="00A96287" w:rsidRDefault="00B22206" w:rsidP="00B22206">
            <w:pPr>
              <w:pStyle w:val="3"/>
              <w:spacing w:before="0" w:beforeAutospacing="0" w:after="0" w:afterAutospacing="0"/>
              <w:jc w:val="center"/>
              <w:rPr>
                <w:sz w:val="24"/>
                <w:szCs w:val="24"/>
              </w:rPr>
            </w:pPr>
            <w:r>
              <w:rPr>
                <w:sz w:val="24"/>
                <w:szCs w:val="24"/>
              </w:rPr>
              <w:t>Контрольные у</w:t>
            </w:r>
            <w:r w:rsidR="00DF5C99" w:rsidRPr="00A96287">
              <w:rPr>
                <w:sz w:val="24"/>
                <w:szCs w:val="24"/>
              </w:rPr>
              <w:t>пражнения (тесты)</w:t>
            </w:r>
          </w:p>
        </w:tc>
      </w:tr>
      <w:tr w:rsidR="00DF5C99" w:rsidRPr="00A96287" w:rsidTr="00B22206">
        <w:tc>
          <w:tcPr>
            <w:tcW w:w="6119" w:type="dxa"/>
            <w:vMerge/>
            <w:shd w:val="clear" w:color="auto" w:fill="auto"/>
          </w:tcPr>
          <w:p w:rsidR="00DF5C99" w:rsidRPr="00A96287" w:rsidRDefault="00DF5C99" w:rsidP="00B22206">
            <w:pPr>
              <w:pStyle w:val="3"/>
              <w:spacing w:before="0" w:beforeAutospacing="0" w:after="0" w:afterAutospacing="0"/>
              <w:jc w:val="both"/>
              <w:rPr>
                <w:b w:val="0"/>
                <w:sz w:val="24"/>
                <w:szCs w:val="24"/>
              </w:rPr>
            </w:pPr>
          </w:p>
        </w:tc>
        <w:tc>
          <w:tcPr>
            <w:tcW w:w="1820" w:type="dxa"/>
            <w:shd w:val="clear" w:color="auto" w:fill="auto"/>
          </w:tcPr>
          <w:p w:rsidR="00DF5C99" w:rsidRPr="00A96287" w:rsidRDefault="00DF5C99" w:rsidP="00B22206">
            <w:pPr>
              <w:pStyle w:val="3"/>
              <w:spacing w:before="0" w:beforeAutospacing="0" w:after="0" w:afterAutospacing="0"/>
              <w:jc w:val="center"/>
              <w:rPr>
                <w:b w:val="0"/>
                <w:sz w:val="24"/>
                <w:szCs w:val="24"/>
              </w:rPr>
            </w:pPr>
            <w:r w:rsidRPr="00A96287">
              <w:rPr>
                <w:b w:val="0"/>
                <w:sz w:val="24"/>
                <w:szCs w:val="24"/>
              </w:rPr>
              <w:t>Юноши</w:t>
            </w:r>
          </w:p>
        </w:tc>
        <w:tc>
          <w:tcPr>
            <w:tcW w:w="1843" w:type="dxa"/>
            <w:shd w:val="clear" w:color="auto" w:fill="auto"/>
          </w:tcPr>
          <w:p w:rsidR="00DF5C99" w:rsidRPr="00A96287" w:rsidRDefault="00DF5C99" w:rsidP="00B22206">
            <w:pPr>
              <w:pStyle w:val="3"/>
              <w:spacing w:before="0" w:beforeAutospacing="0" w:after="0" w:afterAutospacing="0"/>
              <w:jc w:val="center"/>
              <w:rPr>
                <w:b w:val="0"/>
                <w:sz w:val="24"/>
                <w:szCs w:val="24"/>
              </w:rPr>
            </w:pPr>
            <w:r w:rsidRPr="00A96287">
              <w:rPr>
                <w:b w:val="0"/>
                <w:sz w:val="24"/>
                <w:szCs w:val="24"/>
              </w:rPr>
              <w:t>Девушки</w:t>
            </w:r>
          </w:p>
        </w:tc>
      </w:tr>
      <w:tr w:rsidR="00DF5C99" w:rsidRPr="00A96287" w:rsidTr="00B22206">
        <w:tc>
          <w:tcPr>
            <w:tcW w:w="6119" w:type="dxa"/>
            <w:shd w:val="clear" w:color="auto" w:fill="auto"/>
          </w:tcPr>
          <w:p w:rsidR="00DF5C99" w:rsidRPr="00A96287" w:rsidRDefault="00DF5C99" w:rsidP="00B22206">
            <w:pPr>
              <w:pStyle w:val="3"/>
              <w:spacing w:before="0" w:beforeAutospacing="0" w:after="0" w:afterAutospacing="0"/>
              <w:jc w:val="both"/>
              <w:rPr>
                <w:b w:val="0"/>
                <w:sz w:val="24"/>
                <w:szCs w:val="24"/>
              </w:rPr>
            </w:pPr>
            <w:r w:rsidRPr="00A96287">
              <w:rPr>
                <w:b w:val="0"/>
                <w:sz w:val="24"/>
                <w:szCs w:val="24"/>
              </w:rPr>
              <w:t>Наличие собственного дебютного репертуара</w:t>
            </w:r>
          </w:p>
        </w:tc>
        <w:tc>
          <w:tcPr>
            <w:tcW w:w="1820" w:type="dxa"/>
            <w:shd w:val="clear" w:color="auto" w:fill="auto"/>
          </w:tcPr>
          <w:p w:rsidR="00DF5C99" w:rsidRPr="00A96287" w:rsidRDefault="00DF5C99" w:rsidP="00B22206">
            <w:pPr>
              <w:pStyle w:val="3"/>
              <w:spacing w:before="0" w:beforeAutospacing="0" w:after="0" w:afterAutospacing="0"/>
              <w:jc w:val="center"/>
              <w:rPr>
                <w:b w:val="0"/>
                <w:sz w:val="24"/>
                <w:szCs w:val="24"/>
              </w:rPr>
            </w:pPr>
            <w:r w:rsidRPr="00A96287">
              <w:rPr>
                <w:b w:val="0"/>
                <w:sz w:val="24"/>
                <w:szCs w:val="24"/>
              </w:rPr>
              <w:t>+</w:t>
            </w:r>
          </w:p>
        </w:tc>
        <w:tc>
          <w:tcPr>
            <w:tcW w:w="1843" w:type="dxa"/>
            <w:shd w:val="clear" w:color="auto" w:fill="auto"/>
          </w:tcPr>
          <w:p w:rsidR="00DF5C99" w:rsidRPr="00A96287" w:rsidRDefault="00DF5C99" w:rsidP="00B22206">
            <w:pPr>
              <w:pStyle w:val="3"/>
              <w:spacing w:before="0" w:beforeAutospacing="0" w:after="0" w:afterAutospacing="0"/>
              <w:jc w:val="center"/>
              <w:rPr>
                <w:b w:val="0"/>
                <w:sz w:val="24"/>
                <w:szCs w:val="24"/>
              </w:rPr>
            </w:pPr>
            <w:r w:rsidRPr="00A96287">
              <w:rPr>
                <w:b w:val="0"/>
                <w:sz w:val="24"/>
                <w:szCs w:val="24"/>
              </w:rPr>
              <w:t>+</w:t>
            </w:r>
          </w:p>
        </w:tc>
      </w:tr>
      <w:tr w:rsidR="00DF5C99" w:rsidRPr="00A96287" w:rsidTr="00B22206">
        <w:tc>
          <w:tcPr>
            <w:tcW w:w="6119" w:type="dxa"/>
            <w:shd w:val="clear" w:color="auto" w:fill="auto"/>
          </w:tcPr>
          <w:p w:rsidR="00DF5C99" w:rsidRPr="00A96287" w:rsidRDefault="00DF5C99" w:rsidP="00B22206">
            <w:pPr>
              <w:pStyle w:val="3"/>
              <w:spacing w:before="0" w:beforeAutospacing="0" w:after="0" w:afterAutospacing="0"/>
              <w:jc w:val="both"/>
              <w:rPr>
                <w:b w:val="0"/>
                <w:sz w:val="24"/>
                <w:szCs w:val="24"/>
              </w:rPr>
            </w:pPr>
            <w:r w:rsidRPr="00A96287">
              <w:rPr>
                <w:b w:val="0"/>
                <w:sz w:val="24"/>
                <w:szCs w:val="24"/>
              </w:rPr>
              <w:t xml:space="preserve">Умение использовать персональный компьютер для накопления базы разыгрывания дебютов и схем </w:t>
            </w:r>
          </w:p>
        </w:tc>
        <w:tc>
          <w:tcPr>
            <w:tcW w:w="1820" w:type="dxa"/>
            <w:shd w:val="clear" w:color="auto" w:fill="auto"/>
          </w:tcPr>
          <w:p w:rsidR="00DF5C99" w:rsidRPr="00A96287" w:rsidRDefault="00DF5C99" w:rsidP="00B22206">
            <w:pPr>
              <w:pStyle w:val="3"/>
              <w:spacing w:before="0" w:beforeAutospacing="0" w:after="0" w:afterAutospacing="0"/>
              <w:jc w:val="center"/>
              <w:rPr>
                <w:b w:val="0"/>
                <w:sz w:val="24"/>
                <w:szCs w:val="24"/>
              </w:rPr>
            </w:pPr>
            <w:r w:rsidRPr="00A96287">
              <w:rPr>
                <w:b w:val="0"/>
                <w:sz w:val="24"/>
                <w:szCs w:val="24"/>
              </w:rPr>
              <w:t>+</w:t>
            </w:r>
          </w:p>
        </w:tc>
        <w:tc>
          <w:tcPr>
            <w:tcW w:w="1843" w:type="dxa"/>
            <w:shd w:val="clear" w:color="auto" w:fill="auto"/>
          </w:tcPr>
          <w:p w:rsidR="00DF5C99" w:rsidRPr="00A96287" w:rsidRDefault="00DF5C99" w:rsidP="00B22206">
            <w:pPr>
              <w:pStyle w:val="3"/>
              <w:spacing w:before="0" w:beforeAutospacing="0" w:after="0" w:afterAutospacing="0"/>
              <w:jc w:val="center"/>
              <w:rPr>
                <w:b w:val="0"/>
                <w:sz w:val="24"/>
                <w:szCs w:val="24"/>
              </w:rPr>
            </w:pPr>
            <w:r w:rsidRPr="00A96287">
              <w:rPr>
                <w:b w:val="0"/>
                <w:sz w:val="24"/>
                <w:szCs w:val="24"/>
              </w:rPr>
              <w:t>+</w:t>
            </w:r>
          </w:p>
        </w:tc>
      </w:tr>
      <w:tr w:rsidR="00DF5C99" w:rsidRPr="00A96287" w:rsidTr="00B22206">
        <w:tc>
          <w:tcPr>
            <w:tcW w:w="6119" w:type="dxa"/>
            <w:shd w:val="clear" w:color="auto" w:fill="auto"/>
          </w:tcPr>
          <w:p w:rsidR="00DF5C99" w:rsidRPr="00A96287" w:rsidRDefault="00DF5C99" w:rsidP="00B22206">
            <w:pPr>
              <w:pStyle w:val="3"/>
              <w:spacing w:before="0" w:beforeAutospacing="0" w:after="0" w:afterAutospacing="0"/>
              <w:jc w:val="both"/>
              <w:rPr>
                <w:b w:val="0"/>
                <w:sz w:val="24"/>
                <w:szCs w:val="24"/>
              </w:rPr>
            </w:pPr>
            <w:r w:rsidRPr="00A96287">
              <w:rPr>
                <w:b w:val="0"/>
                <w:sz w:val="24"/>
                <w:szCs w:val="24"/>
              </w:rPr>
              <w:t xml:space="preserve">Работа с базами данных </w:t>
            </w:r>
          </w:p>
        </w:tc>
        <w:tc>
          <w:tcPr>
            <w:tcW w:w="1820" w:type="dxa"/>
            <w:shd w:val="clear" w:color="auto" w:fill="auto"/>
          </w:tcPr>
          <w:p w:rsidR="00DF5C99" w:rsidRPr="00A96287" w:rsidRDefault="00DF5C99" w:rsidP="00B22206">
            <w:pPr>
              <w:pStyle w:val="3"/>
              <w:spacing w:before="0" w:beforeAutospacing="0" w:after="0" w:afterAutospacing="0"/>
              <w:jc w:val="center"/>
              <w:rPr>
                <w:b w:val="0"/>
                <w:sz w:val="24"/>
                <w:szCs w:val="24"/>
              </w:rPr>
            </w:pPr>
            <w:r w:rsidRPr="00A96287">
              <w:rPr>
                <w:b w:val="0"/>
                <w:sz w:val="24"/>
                <w:szCs w:val="24"/>
              </w:rPr>
              <w:t>+</w:t>
            </w:r>
          </w:p>
        </w:tc>
        <w:tc>
          <w:tcPr>
            <w:tcW w:w="1843" w:type="dxa"/>
            <w:shd w:val="clear" w:color="auto" w:fill="auto"/>
          </w:tcPr>
          <w:p w:rsidR="00DF5C99" w:rsidRPr="00A96287" w:rsidRDefault="00DF5C99" w:rsidP="00B22206">
            <w:pPr>
              <w:pStyle w:val="3"/>
              <w:spacing w:before="0" w:beforeAutospacing="0" w:after="0" w:afterAutospacing="0"/>
              <w:jc w:val="center"/>
              <w:rPr>
                <w:b w:val="0"/>
                <w:sz w:val="24"/>
                <w:szCs w:val="24"/>
              </w:rPr>
            </w:pPr>
            <w:r w:rsidRPr="00A96287">
              <w:rPr>
                <w:b w:val="0"/>
                <w:sz w:val="24"/>
                <w:szCs w:val="24"/>
              </w:rPr>
              <w:t>+</w:t>
            </w:r>
          </w:p>
        </w:tc>
      </w:tr>
      <w:tr w:rsidR="00DF5C99" w:rsidRPr="00A96287" w:rsidTr="00B22206">
        <w:tc>
          <w:tcPr>
            <w:tcW w:w="6119" w:type="dxa"/>
            <w:shd w:val="clear" w:color="auto" w:fill="auto"/>
          </w:tcPr>
          <w:p w:rsidR="00DF5C99" w:rsidRPr="00A96287" w:rsidRDefault="00DF5C99" w:rsidP="00B22206">
            <w:pPr>
              <w:pStyle w:val="3"/>
              <w:spacing w:before="0" w:beforeAutospacing="0" w:after="0" w:afterAutospacing="0"/>
              <w:jc w:val="both"/>
              <w:rPr>
                <w:b w:val="0"/>
                <w:sz w:val="24"/>
                <w:szCs w:val="24"/>
              </w:rPr>
            </w:pPr>
            <w:r w:rsidRPr="00A96287">
              <w:rPr>
                <w:b w:val="0"/>
                <w:sz w:val="24"/>
                <w:szCs w:val="24"/>
              </w:rPr>
              <w:t>Анализ партий с помощью компьютера</w:t>
            </w:r>
          </w:p>
        </w:tc>
        <w:tc>
          <w:tcPr>
            <w:tcW w:w="1820" w:type="dxa"/>
            <w:shd w:val="clear" w:color="auto" w:fill="auto"/>
          </w:tcPr>
          <w:p w:rsidR="00DF5C99" w:rsidRPr="00A96287" w:rsidRDefault="00DF5C99" w:rsidP="00B22206">
            <w:pPr>
              <w:pStyle w:val="3"/>
              <w:spacing w:before="0" w:beforeAutospacing="0" w:after="0" w:afterAutospacing="0"/>
              <w:jc w:val="center"/>
              <w:rPr>
                <w:b w:val="0"/>
                <w:sz w:val="24"/>
                <w:szCs w:val="24"/>
              </w:rPr>
            </w:pPr>
            <w:r w:rsidRPr="00A96287">
              <w:rPr>
                <w:b w:val="0"/>
                <w:sz w:val="24"/>
                <w:szCs w:val="24"/>
              </w:rPr>
              <w:t>+</w:t>
            </w:r>
          </w:p>
        </w:tc>
        <w:tc>
          <w:tcPr>
            <w:tcW w:w="1843" w:type="dxa"/>
            <w:shd w:val="clear" w:color="auto" w:fill="auto"/>
          </w:tcPr>
          <w:p w:rsidR="00DF5C99" w:rsidRPr="00A96287" w:rsidRDefault="00DF5C99" w:rsidP="00B22206">
            <w:pPr>
              <w:pStyle w:val="3"/>
              <w:spacing w:before="0" w:beforeAutospacing="0" w:after="0" w:afterAutospacing="0"/>
              <w:jc w:val="center"/>
              <w:rPr>
                <w:b w:val="0"/>
                <w:sz w:val="24"/>
                <w:szCs w:val="24"/>
              </w:rPr>
            </w:pPr>
            <w:r w:rsidRPr="00A96287">
              <w:rPr>
                <w:b w:val="0"/>
                <w:sz w:val="24"/>
                <w:szCs w:val="24"/>
              </w:rPr>
              <w:t>+</w:t>
            </w:r>
          </w:p>
        </w:tc>
      </w:tr>
      <w:tr w:rsidR="00DF5C99" w:rsidRPr="00A96287" w:rsidTr="00B22206">
        <w:tc>
          <w:tcPr>
            <w:tcW w:w="6119" w:type="dxa"/>
            <w:shd w:val="clear" w:color="auto" w:fill="auto"/>
          </w:tcPr>
          <w:p w:rsidR="00DF5C99" w:rsidRPr="00A96287" w:rsidRDefault="00DF5C99" w:rsidP="00B22206">
            <w:pPr>
              <w:pStyle w:val="3"/>
              <w:spacing w:before="0" w:beforeAutospacing="0" w:after="0" w:afterAutospacing="0"/>
              <w:jc w:val="both"/>
              <w:rPr>
                <w:b w:val="0"/>
                <w:sz w:val="24"/>
                <w:szCs w:val="24"/>
              </w:rPr>
            </w:pPr>
            <w:r w:rsidRPr="00A96287">
              <w:rPr>
                <w:b w:val="0"/>
                <w:sz w:val="24"/>
                <w:szCs w:val="24"/>
              </w:rPr>
              <w:t>Знание методики работы с литературой</w:t>
            </w:r>
          </w:p>
        </w:tc>
        <w:tc>
          <w:tcPr>
            <w:tcW w:w="1820" w:type="dxa"/>
            <w:shd w:val="clear" w:color="auto" w:fill="auto"/>
          </w:tcPr>
          <w:p w:rsidR="00DF5C99" w:rsidRPr="00A96287" w:rsidRDefault="00DF5C99" w:rsidP="00B22206">
            <w:pPr>
              <w:pStyle w:val="3"/>
              <w:spacing w:before="0" w:beforeAutospacing="0" w:after="0" w:afterAutospacing="0"/>
              <w:jc w:val="center"/>
              <w:rPr>
                <w:b w:val="0"/>
                <w:sz w:val="24"/>
                <w:szCs w:val="24"/>
              </w:rPr>
            </w:pPr>
            <w:r w:rsidRPr="00A96287">
              <w:rPr>
                <w:b w:val="0"/>
                <w:sz w:val="24"/>
                <w:szCs w:val="24"/>
              </w:rPr>
              <w:t>+</w:t>
            </w:r>
          </w:p>
        </w:tc>
        <w:tc>
          <w:tcPr>
            <w:tcW w:w="1843" w:type="dxa"/>
            <w:shd w:val="clear" w:color="auto" w:fill="auto"/>
          </w:tcPr>
          <w:p w:rsidR="00DF5C99" w:rsidRPr="00A96287" w:rsidRDefault="00DF5C99" w:rsidP="00B22206">
            <w:pPr>
              <w:pStyle w:val="3"/>
              <w:spacing w:before="0" w:beforeAutospacing="0" w:after="0" w:afterAutospacing="0"/>
              <w:jc w:val="center"/>
              <w:rPr>
                <w:b w:val="0"/>
                <w:sz w:val="24"/>
                <w:szCs w:val="24"/>
              </w:rPr>
            </w:pPr>
            <w:r w:rsidRPr="00A96287">
              <w:rPr>
                <w:b w:val="0"/>
                <w:sz w:val="24"/>
                <w:szCs w:val="24"/>
              </w:rPr>
              <w:t>+</w:t>
            </w:r>
          </w:p>
        </w:tc>
      </w:tr>
      <w:tr w:rsidR="00DF5C99" w:rsidRPr="00A96287" w:rsidTr="00B22206">
        <w:tc>
          <w:tcPr>
            <w:tcW w:w="6119" w:type="dxa"/>
            <w:shd w:val="clear" w:color="auto" w:fill="auto"/>
          </w:tcPr>
          <w:p w:rsidR="00DF5C99" w:rsidRPr="00A96287" w:rsidRDefault="00DF5C99" w:rsidP="00B22206">
            <w:pPr>
              <w:pStyle w:val="3"/>
              <w:spacing w:before="0" w:beforeAutospacing="0" w:after="0" w:afterAutospacing="0"/>
              <w:jc w:val="both"/>
              <w:rPr>
                <w:b w:val="0"/>
                <w:sz w:val="24"/>
                <w:szCs w:val="24"/>
              </w:rPr>
            </w:pPr>
            <w:r w:rsidRPr="00A96287">
              <w:rPr>
                <w:b w:val="0"/>
                <w:sz w:val="24"/>
                <w:szCs w:val="24"/>
              </w:rPr>
              <w:t>Развитие способности аналитически мыслить</w:t>
            </w:r>
          </w:p>
        </w:tc>
        <w:tc>
          <w:tcPr>
            <w:tcW w:w="1820" w:type="dxa"/>
            <w:shd w:val="clear" w:color="auto" w:fill="auto"/>
          </w:tcPr>
          <w:p w:rsidR="00DF5C99" w:rsidRPr="00A96287" w:rsidRDefault="00DF5C99" w:rsidP="00B22206">
            <w:pPr>
              <w:pStyle w:val="3"/>
              <w:spacing w:before="0" w:beforeAutospacing="0" w:after="0" w:afterAutospacing="0"/>
              <w:jc w:val="center"/>
              <w:rPr>
                <w:b w:val="0"/>
                <w:sz w:val="24"/>
                <w:szCs w:val="24"/>
              </w:rPr>
            </w:pPr>
            <w:r w:rsidRPr="00A96287">
              <w:rPr>
                <w:b w:val="0"/>
                <w:sz w:val="24"/>
                <w:szCs w:val="24"/>
              </w:rPr>
              <w:t>+</w:t>
            </w:r>
          </w:p>
        </w:tc>
        <w:tc>
          <w:tcPr>
            <w:tcW w:w="1843" w:type="dxa"/>
            <w:shd w:val="clear" w:color="auto" w:fill="auto"/>
          </w:tcPr>
          <w:p w:rsidR="00DF5C99" w:rsidRPr="00A96287" w:rsidRDefault="00DF5C99" w:rsidP="00B22206">
            <w:pPr>
              <w:pStyle w:val="3"/>
              <w:spacing w:before="0" w:beforeAutospacing="0" w:after="0" w:afterAutospacing="0"/>
              <w:jc w:val="center"/>
              <w:rPr>
                <w:b w:val="0"/>
                <w:sz w:val="24"/>
                <w:szCs w:val="24"/>
              </w:rPr>
            </w:pPr>
            <w:r w:rsidRPr="00A96287">
              <w:rPr>
                <w:b w:val="0"/>
                <w:sz w:val="24"/>
                <w:szCs w:val="24"/>
              </w:rPr>
              <w:t>+</w:t>
            </w:r>
          </w:p>
        </w:tc>
      </w:tr>
      <w:tr w:rsidR="00DF5C99" w:rsidRPr="00A96287" w:rsidTr="00B22206">
        <w:tc>
          <w:tcPr>
            <w:tcW w:w="6119" w:type="dxa"/>
            <w:shd w:val="clear" w:color="auto" w:fill="auto"/>
          </w:tcPr>
          <w:p w:rsidR="00DF5C99" w:rsidRPr="00A96287" w:rsidRDefault="00DF5C99" w:rsidP="00B22206">
            <w:pPr>
              <w:pStyle w:val="3"/>
              <w:spacing w:before="0" w:beforeAutospacing="0" w:after="0" w:afterAutospacing="0"/>
              <w:jc w:val="both"/>
              <w:rPr>
                <w:b w:val="0"/>
                <w:sz w:val="24"/>
                <w:szCs w:val="24"/>
              </w:rPr>
            </w:pPr>
            <w:r w:rsidRPr="00A96287">
              <w:rPr>
                <w:b w:val="0"/>
                <w:sz w:val="24"/>
                <w:szCs w:val="24"/>
              </w:rPr>
              <w:t>Освоение арсенала позиционных и тактических приемов и навыков</w:t>
            </w:r>
          </w:p>
        </w:tc>
        <w:tc>
          <w:tcPr>
            <w:tcW w:w="1820" w:type="dxa"/>
            <w:shd w:val="clear" w:color="auto" w:fill="auto"/>
          </w:tcPr>
          <w:p w:rsidR="00DF5C99" w:rsidRPr="00A96287" w:rsidRDefault="00DF5C99" w:rsidP="00B22206">
            <w:pPr>
              <w:pStyle w:val="3"/>
              <w:spacing w:before="0" w:beforeAutospacing="0" w:after="0" w:afterAutospacing="0"/>
              <w:jc w:val="center"/>
              <w:rPr>
                <w:b w:val="0"/>
                <w:sz w:val="24"/>
                <w:szCs w:val="24"/>
              </w:rPr>
            </w:pPr>
            <w:r w:rsidRPr="00A96287">
              <w:rPr>
                <w:b w:val="0"/>
                <w:sz w:val="24"/>
                <w:szCs w:val="24"/>
              </w:rPr>
              <w:t>+</w:t>
            </w:r>
          </w:p>
        </w:tc>
        <w:tc>
          <w:tcPr>
            <w:tcW w:w="1843" w:type="dxa"/>
            <w:shd w:val="clear" w:color="auto" w:fill="auto"/>
          </w:tcPr>
          <w:p w:rsidR="00DF5C99" w:rsidRPr="00A96287" w:rsidRDefault="00DF5C99" w:rsidP="00B22206">
            <w:pPr>
              <w:pStyle w:val="3"/>
              <w:spacing w:before="0" w:beforeAutospacing="0" w:after="0" w:afterAutospacing="0"/>
              <w:jc w:val="center"/>
              <w:rPr>
                <w:b w:val="0"/>
                <w:sz w:val="24"/>
                <w:szCs w:val="24"/>
              </w:rPr>
            </w:pPr>
            <w:r w:rsidRPr="00A96287">
              <w:rPr>
                <w:b w:val="0"/>
                <w:sz w:val="24"/>
                <w:szCs w:val="24"/>
              </w:rPr>
              <w:t>+</w:t>
            </w:r>
          </w:p>
        </w:tc>
      </w:tr>
      <w:tr w:rsidR="00DF5C99" w:rsidRPr="00A96287" w:rsidTr="00B22206">
        <w:tc>
          <w:tcPr>
            <w:tcW w:w="6119" w:type="dxa"/>
            <w:shd w:val="clear" w:color="auto" w:fill="auto"/>
          </w:tcPr>
          <w:p w:rsidR="00DF5C99" w:rsidRPr="00A96287" w:rsidRDefault="00DF5C99" w:rsidP="00B22206">
            <w:pPr>
              <w:pStyle w:val="3"/>
              <w:spacing w:before="0" w:beforeAutospacing="0" w:after="0" w:afterAutospacing="0"/>
              <w:jc w:val="both"/>
              <w:rPr>
                <w:b w:val="0"/>
                <w:sz w:val="24"/>
                <w:szCs w:val="24"/>
              </w:rPr>
            </w:pPr>
            <w:r w:rsidRPr="00A96287">
              <w:rPr>
                <w:b w:val="0"/>
                <w:sz w:val="24"/>
                <w:szCs w:val="24"/>
              </w:rPr>
              <w:t>Развитие способности концентрировать внимание</w:t>
            </w:r>
          </w:p>
        </w:tc>
        <w:tc>
          <w:tcPr>
            <w:tcW w:w="1820" w:type="dxa"/>
            <w:shd w:val="clear" w:color="auto" w:fill="auto"/>
          </w:tcPr>
          <w:p w:rsidR="00DF5C99" w:rsidRPr="00A96287" w:rsidRDefault="00DF5C99" w:rsidP="00B22206">
            <w:pPr>
              <w:pStyle w:val="3"/>
              <w:spacing w:before="0" w:beforeAutospacing="0" w:after="0" w:afterAutospacing="0"/>
              <w:jc w:val="center"/>
              <w:rPr>
                <w:b w:val="0"/>
                <w:sz w:val="24"/>
                <w:szCs w:val="24"/>
              </w:rPr>
            </w:pPr>
            <w:r w:rsidRPr="00A96287">
              <w:rPr>
                <w:b w:val="0"/>
                <w:sz w:val="24"/>
                <w:szCs w:val="24"/>
              </w:rPr>
              <w:t>+</w:t>
            </w:r>
          </w:p>
        </w:tc>
        <w:tc>
          <w:tcPr>
            <w:tcW w:w="1843" w:type="dxa"/>
            <w:shd w:val="clear" w:color="auto" w:fill="auto"/>
          </w:tcPr>
          <w:p w:rsidR="00DF5C99" w:rsidRPr="00A96287" w:rsidRDefault="00DF5C99" w:rsidP="00B22206">
            <w:pPr>
              <w:pStyle w:val="3"/>
              <w:spacing w:before="0" w:beforeAutospacing="0" w:after="0" w:afterAutospacing="0"/>
              <w:jc w:val="center"/>
              <w:rPr>
                <w:b w:val="0"/>
                <w:sz w:val="24"/>
                <w:szCs w:val="24"/>
              </w:rPr>
            </w:pPr>
            <w:r w:rsidRPr="00A96287">
              <w:rPr>
                <w:b w:val="0"/>
                <w:sz w:val="24"/>
                <w:szCs w:val="24"/>
              </w:rPr>
              <w:t>+</w:t>
            </w:r>
          </w:p>
        </w:tc>
      </w:tr>
      <w:tr w:rsidR="00DF5C99" w:rsidRPr="00A96287" w:rsidTr="00B22206">
        <w:tc>
          <w:tcPr>
            <w:tcW w:w="6119" w:type="dxa"/>
            <w:shd w:val="clear" w:color="auto" w:fill="auto"/>
          </w:tcPr>
          <w:p w:rsidR="00DF5C99" w:rsidRPr="00A96287" w:rsidRDefault="00DF5C99" w:rsidP="00B22206">
            <w:pPr>
              <w:pStyle w:val="3"/>
              <w:spacing w:before="0" w:beforeAutospacing="0" w:after="0" w:afterAutospacing="0"/>
              <w:jc w:val="both"/>
              <w:rPr>
                <w:b w:val="0"/>
                <w:sz w:val="24"/>
                <w:szCs w:val="24"/>
              </w:rPr>
            </w:pPr>
            <w:r w:rsidRPr="00A96287">
              <w:rPr>
                <w:b w:val="0"/>
                <w:sz w:val="24"/>
                <w:szCs w:val="24"/>
              </w:rPr>
              <w:t>Повышение интеллектуального потенциала</w:t>
            </w:r>
          </w:p>
        </w:tc>
        <w:tc>
          <w:tcPr>
            <w:tcW w:w="1820" w:type="dxa"/>
            <w:shd w:val="clear" w:color="auto" w:fill="auto"/>
          </w:tcPr>
          <w:p w:rsidR="00DF5C99" w:rsidRPr="00A96287" w:rsidRDefault="00DF5C99" w:rsidP="00B22206">
            <w:pPr>
              <w:pStyle w:val="3"/>
              <w:spacing w:before="0" w:beforeAutospacing="0" w:after="0" w:afterAutospacing="0"/>
              <w:jc w:val="center"/>
              <w:rPr>
                <w:b w:val="0"/>
                <w:sz w:val="24"/>
                <w:szCs w:val="24"/>
              </w:rPr>
            </w:pPr>
            <w:r w:rsidRPr="00A96287">
              <w:rPr>
                <w:b w:val="0"/>
                <w:sz w:val="24"/>
                <w:szCs w:val="24"/>
              </w:rPr>
              <w:t>+</w:t>
            </w:r>
          </w:p>
        </w:tc>
        <w:tc>
          <w:tcPr>
            <w:tcW w:w="1843" w:type="dxa"/>
            <w:shd w:val="clear" w:color="auto" w:fill="auto"/>
          </w:tcPr>
          <w:p w:rsidR="00DF5C99" w:rsidRPr="00A96287" w:rsidRDefault="00DF5C99" w:rsidP="00B22206">
            <w:pPr>
              <w:pStyle w:val="3"/>
              <w:spacing w:before="0" w:beforeAutospacing="0" w:after="0" w:afterAutospacing="0"/>
              <w:jc w:val="center"/>
              <w:rPr>
                <w:b w:val="0"/>
                <w:sz w:val="24"/>
                <w:szCs w:val="24"/>
              </w:rPr>
            </w:pPr>
            <w:r w:rsidRPr="00A96287">
              <w:rPr>
                <w:b w:val="0"/>
                <w:sz w:val="24"/>
                <w:szCs w:val="24"/>
              </w:rPr>
              <w:t>+</w:t>
            </w:r>
          </w:p>
        </w:tc>
      </w:tr>
      <w:tr w:rsidR="00DF5C99" w:rsidRPr="00A96287" w:rsidTr="00B22206">
        <w:tc>
          <w:tcPr>
            <w:tcW w:w="6119" w:type="dxa"/>
            <w:shd w:val="clear" w:color="auto" w:fill="auto"/>
          </w:tcPr>
          <w:p w:rsidR="00DF5C99" w:rsidRPr="00A96287" w:rsidRDefault="00DF5C99" w:rsidP="00B22206">
            <w:pPr>
              <w:pStyle w:val="3"/>
              <w:spacing w:before="0" w:beforeAutospacing="0" w:after="0" w:afterAutospacing="0"/>
              <w:jc w:val="both"/>
              <w:rPr>
                <w:sz w:val="24"/>
                <w:szCs w:val="24"/>
              </w:rPr>
            </w:pPr>
            <w:r w:rsidRPr="00A96287">
              <w:rPr>
                <w:sz w:val="24"/>
                <w:szCs w:val="24"/>
              </w:rPr>
              <w:t>Спортивное звание</w:t>
            </w:r>
          </w:p>
        </w:tc>
        <w:tc>
          <w:tcPr>
            <w:tcW w:w="3663" w:type="dxa"/>
            <w:gridSpan w:val="2"/>
            <w:shd w:val="clear" w:color="auto" w:fill="auto"/>
          </w:tcPr>
          <w:p w:rsidR="00DF5C99" w:rsidRPr="00A96287" w:rsidRDefault="00DF5C99" w:rsidP="00B22206">
            <w:pPr>
              <w:pStyle w:val="3"/>
              <w:spacing w:before="0" w:beforeAutospacing="0" w:after="0" w:afterAutospacing="0"/>
              <w:jc w:val="center"/>
              <w:rPr>
                <w:b w:val="0"/>
                <w:sz w:val="24"/>
                <w:szCs w:val="24"/>
              </w:rPr>
            </w:pPr>
            <w:r w:rsidRPr="00A96287">
              <w:rPr>
                <w:b w:val="0"/>
                <w:sz w:val="24"/>
                <w:szCs w:val="24"/>
              </w:rPr>
              <w:t>Мастер спорта России</w:t>
            </w:r>
          </w:p>
          <w:p w:rsidR="00DF5C99" w:rsidRPr="00A96287" w:rsidRDefault="00DF5C99" w:rsidP="00B22206">
            <w:pPr>
              <w:pStyle w:val="3"/>
              <w:spacing w:before="0" w:beforeAutospacing="0" w:after="0" w:afterAutospacing="0"/>
              <w:jc w:val="center"/>
              <w:rPr>
                <w:b w:val="0"/>
                <w:sz w:val="24"/>
                <w:szCs w:val="24"/>
              </w:rPr>
            </w:pPr>
            <w:r w:rsidRPr="00A96287">
              <w:rPr>
                <w:b w:val="0"/>
                <w:sz w:val="24"/>
                <w:szCs w:val="24"/>
              </w:rPr>
              <w:t>Гроссмейстер России</w:t>
            </w:r>
          </w:p>
        </w:tc>
      </w:tr>
    </w:tbl>
    <w:p w:rsidR="00051229" w:rsidRDefault="00051229" w:rsidP="00B65155">
      <w:pPr>
        <w:spacing w:after="0" w:line="240" w:lineRule="auto"/>
        <w:jc w:val="center"/>
        <w:rPr>
          <w:rFonts w:ascii="Times New Roman" w:hAnsi="Times New Roman" w:cs="Times New Roman"/>
          <w:b/>
          <w:sz w:val="24"/>
          <w:szCs w:val="24"/>
        </w:rPr>
      </w:pPr>
    </w:p>
    <w:p w:rsidR="00B60353" w:rsidRDefault="00B60353" w:rsidP="00B65155">
      <w:pPr>
        <w:spacing w:after="0" w:line="240" w:lineRule="auto"/>
        <w:jc w:val="center"/>
        <w:rPr>
          <w:rFonts w:ascii="Times New Roman" w:hAnsi="Times New Roman" w:cs="Times New Roman"/>
          <w:b/>
          <w:sz w:val="24"/>
          <w:szCs w:val="24"/>
        </w:rPr>
      </w:pPr>
    </w:p>
    <w:p w:rsidR="00FC3BC3" w:rsidRPr="00C256FA" w:rsidRDefault="00582887" w:rsidP="00FC3BC3">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lang w:val="en-US"/>
        </w:rPr>
        <w:t>II</w:t>
      </w:r>
      <w:r>
        <w:rPr>
          <w:rFonts w:ascii="Times New Roman" w:hAnsi="Times New Roman" w:cs="Times New Roman"/>
          <w:b/>
          <w:sz w:val="28"/>
          <w:szCs w:val="24"/>
        </w:rPr>
        <w:t>. Н</w:t>
      </w:r>
      <w:r w:rsidR="007248C1">
        <w:rPr>
          <w:rFonts w:ascii="Times New Roman" w:hAnsi="Times New Roman" w:cs="Times New Roman"/>
          <w:b/>
          <w:sz w:val="28"/>
          <w:szCs w:val="24"/>
        </w:rPr>
        <w:t>ОРМАТИВНАЯ ЧАСТЬ</w:t>
      </w:r>
    </w:p>
    <w:p w:rsidR="00FC3BC3" w:rsidRDefault="00FC3BC3" w:rsidP="00FC3BC3">
      <w:pPr>
        <w:spacing w:after="0" w:line="240" w:lineRule="auto"/>
        <w:rPr>
          <w:rFonts w:ascii="Times New Roman" w:hAnsi="Times New Roman" w:cs="Times New Roman"/>
          <w:sz w:val="24"/>
          <w:szCs w:val="24"/>
        </w:rPr>
      </w:pPr>
    </w:p>
    <w:p w:rsidR="00C638C9" w:rsidRDefault="00C638C9" w:rsidP="00FC3BC3">
      <w:pPr>
        <w:spacing w:after="0" w:line="240" w:lineRule="auto"/>
        <w:rPr>
          <w:rFonts w:ascii="Times New Roman" w:hAnsi="Times New Roman" w:cs="Times New Roman"/>
          <w:sz w:val="24"/>
          <w:szCs w:val="24"/>
        </w:rPr>
      </w:pPr>
    </w:p>
    <w:p w:rsidR="00C638C9" w:rsidRDefault="00C638C9" w:rsidP="00C638C9">
      <w:pPr>
        <w:spacing w:after="0"/>
        <w:ind w:firstLine="709"/>
        <w:contextualSpacing/>
        <w:jc w:val="center"/>
        <w:rPr>
          <w:rFonts w:ascii="Times New Roman" w:hAnsi="Times New Roman" w:cs="Times New Roman"/>
          <w:b/>
          <w:sz w:val="24"/>
        </w:rPr>
      </w:pPr>
      <w:r w:rsidRPr="00553425">
        <w:rPr>
          <w:rFonts w:ascii="Times New Roman" w:hAnsi="Times New Roman" w:cs="Times New Roman"/>
          <w:b/>
          <w:sz w:val="24"/>
        </w:rPr>
        <w:t>2</w:t>
      </w:r>
      <w:r w:rsidRPr="00F817A7">
        <w:rPr>
          <w:rFonts w:ascii="Times New Roman" w:hAnsi="Times New Roman" w:cs="Times New Roman"/>
          <w:b/>
          <w:sz w:val="24"/>
        </w:rPr>
        <w:t>.1.</w:t>
      </w:r>
      <w:r>
        <w:rPr>
          <w:rFonts w:ascii="Times New Roman" w:hAnsi="Times New Roman" w:cs="Times New Roman"/>
          <w:b/>
          <w:sz w:val="24"/>
        </w:rPr>
        <w:t xml:space="preserve"> Режимы тренировочной работы по виду спорта шашки</w:t>
      </w:r>
    </w:p>
    <w:p w:rsidR="00C638C9" w:rsidRDefault="00C638C9" w:rsidP="00C638C9">
      <w:pPr>
        <w:spacing w:after="0"/>
        <w:ind w:firstLine="709"/>
        <w:contextualSpacing/>
        <w:jc w:val="both"/>
        <w:rPr>
          <w:rFonts w:ascii="Times New Roman" w:hAnsi="Times New Roman" w:cs="Times New Roman"/>
          <w:b/>
          <w:sz w:val="24"/>
        </w:rPr>
      </w:pPr>
    </w:p>
    <w:p w:rsidR="00C638C9" w:rsidRPr="00553425" w:rsidRDefault="00C638C9" w:rsidP="00C638C9">
      <w:pPr>
        <w:pStyle w:val="ae"/>
        <w:shd w:val="clear" w:color="auto" w:fill="FFFFFF"/>
        <w:spacing w:before="0" w:beforeAutospacing="0" w:after="0" w:afterAutospacing="0" w:line="276" w:lineRule="auto"/>
        <w:ind w:firstLine="567"/>
        <w:jc w:val="both"/>
        <w:rPr>
          <w:color w:val="000000"/>
        </w:rPr>
      </w:pPr>
      <w:r w:rsidRPr="00553425">
        <w:rPr>
          <w:color w:val="000000"/>
        </w:rPr>
        <w:t>Тренировочный год начинается с 1 сентября. Тренировочный процесс ведется в соответствии с годовым тренировочным планом, рассчитанным на 52 недели.</w:t>
      </w:r>
    </w:p>
    <w:p w:rsidR="00C638C9" w:rsidRPr="00553425" w:rsidRDefault="00513CC4" w:rsidP="00C638C9">
      <w:pPr>
        <w:pStyle w:val="ae"/>
        <w:shd w:val="clear" w:color="auto" w:fill="FFFFFF"/>
        <w:spacing w:before="0" w:beforeAutospacing="0" w:after="0" w:afterAutospacing="0" w:line="276" w:lineRule="auto"/>
        <w:ind w:firstLine="567"/>
        <w:jc w:val="both"/>
        <w:rPr>
          <w:color w:val="000000"/>
        </w:rPr>
      </w:pPr>
      <w:r>
        <w:rPr>
          <w:color w:val="000000"/>
        </w:rPr>
        <w:t>Работа по индивидуальным планам</w:t>
      </w:r>
      <w:r w:rsidR="00C638C9" w:rsidRPr="00553425">
        <w:rPr>
          <w:color w:val="000000"/>
        </w:rPr>
        <w:t xml:space="preserve"> спортивной подготовки осуществляется на этапах совершенствования спортивного мастерства и высшего спортивного мастерства. </w:t>
      </w:r>
    </w:p>
    <w:p w:rsidR="00C638C9" w:rsidRPr="00553425" w:rsidRDefault="00C638C9" w:rsidP="00C638C9">
      <w:pPr>
        <w:pStyle w:val="ae"/>
        <w:shd w:val="clear" w:color="auto" w:fill="FFFFFF"/>
        <w:spacing w:before="0" w:beforeAutospacing="0" w:after="0" w:afterAutospacing="0" w:line="276" w:lineRule="auto"/>
        <w:ind w:firstLine="567"/>
        <w:jc w:val="both"/>
        <w:rPr>
          <w:color w:val="000000"/>
        </w:rPr>
      </w:pPr>
      <w:r w:rsidRPr="00553425">
        <w:rPr>
          <w:color w:val="000000"/>
        </w:rPr>
        <w:t xml:space="preserve">Для проведения занятий на этапах совершенствования спортивного мастерства и высшего спортивного мастерства, кроме основного тренера по виду спорта </w:t>
      </w:r>
      <w:r w:rsidR="00EE443C">
        <w:rPr>
          <w:color w:val="000000"/>
        </w:rPr>
        <w:t>шашки</w:t>
      </w:r>
      <w:r w:rsidRPr="00553425">
        <w:rPr>
          <w:color w:val="000000"/>
        </w:rPr>
        <w:t>, возможно привлечение дополнительного второго тренера по общефизической и специальной физической подготовке при условии одновременной работы с лицами, проходящими спортивную подготовку.</w:t>
      </w:r>
    </w:p>
    <w:p w:rsidR="00C638C9" w:rsidRPr="00553425" w:rsidRDefault="00C638C9" w:rsidP="00C638C9">
      <w:pPr>
        <w:pStyle w:val="ae"/>
        <w:shd w:val="clear" w:color="auto" w:fill="FFFFFF"/>
        <w:spacing w:before="0" w:beforeAutospacing="0" w:after="0" w:afterAutospacing="0" w:line="276" w:lineRule="auto"/>
        <w:ind w:firstLine="567"/>
        <w:jc w:val="both"/>
        <w:rPr>
          <w:color w:val="000000"/>
        </w:rPr>
      </w:pPr>
      <w:r w:rsidRPr="00553425">
        <w:rPr>
          <w:color w:val="000000"/>
        </w:rPr>
        <w:t xml:space="preserve">Комплектование </w:t>
      </w:r>
      <w:r>
        <w:rPr>
          <w:color w:val="000000"/>
        </w:rPr>
        <w:t>тренировочных</w:t>
      </w:r>
      <w:r w:rsidRPr="00553425">
        <w:rPr>
          <w:color w:val="000000"/>
        </w:rPr>
        <w:t xml:space="preserve"> групп и режимы работы в спортивных школах, происходит с учетом всех возрастных особенностей становления спортивного мастерства, на основе научно обоснованной системы многолетней подготовки спортсменов. Переход занимающихся в следующие группы  и соответственное увеличение физических и психологических нагрузок обусловлено стажем занятий, уровнем общей и специальной работоспособности, состоянием здоровья и показанными спортивными результатами.</w:t>
      </w:r>
    </w:p>
    <w:p w:rsidR="00C638C9" w:rsidRPr="00553425" w:rsidRDefault="00C638C9" w:rsidP="00C638C9">
      <w:pPr>
        <w:pStyle w:val="ae"/>
        <w:shd w:val="clear" w:color="auto" w:fill="FFFFFF"/>
        <w:spacing w:before="0" w:beforeAutospacing="0" w:after="0" w:afterAutospacing="0" w:line="276" w:lineRule="auto"/>
        <w:ind w:firstLine="567"/>
        <w:jc w:val="both"/>
        <w:rPr>
          <w:color w:val="000000"/>
        </w:rPr>
      </w:pPr>
      <w:r w:rsidRPr="00553425">
        <w:rPr>
          <w:color w:val="000000"/>
        </w:rPr>
        <w:t>Возраст детей при зачислении в группы начальной подготовки, зависит от индивидуально-биологического возраста, пола и физической подготовленности. Максимальный состав спортсменов в группе определяется с учетом соблюдения правил техники безопасности на тренировочных занятиях и наиболее эффективным проведением тренировочного процесса.</w:t>
      </w:r>
    </w:p>
    <w:p w:rsidR="00C638C9" w:rsidRPr="00553425" w:rsidRDefault="00C638C9" w:rsidP="00C638C9">
      <w:pPr>
        <w:pStyle w:val="ae"/>
        <w:shd w:val="clear" w:color="auto" w:fill="FFFFFF"/>
        <w:spacing w:before="0" w:beforeAutospacing="0" w:after="0" w:afterAutospacing="0" w:line="276" w:lineRule="auto"/>
        <w:ind w:firstLine="567"/>
        <w:jc w:val="both"/>
        <w:rPr>
          <w:color w:val="000000"/>
        </w:rPr>
      </w:pPr>
      <w:r w:rsidRPr="00553425">
        <w:rPr>
          <w:color w:val="000000"/>
        </w:rPr>
        <w:lastRenderedPageBreak/>
        <w:t>Объем тренировочной работы в неделю является максимальным и установлен в зависимости от этапа и задач подготовки. Начиная, с этапа совершенствования спортивного мастерства, разрешается дополнительные занятия по индивидуальному плану, но не более 15% недельного объема.</w:t>
      </w:r>
    </w:p>
    <w:p w:rsidR="00C638C9" w:rsidRPr="00553425" w:rsidRDefault="00C638C9" w:rsidP="00C638C9">
      <w:pPr>
        <w:pStyle w:val="ae"/>
        <w:shd w:val="clear" w:color="auto" w:fill="FFFFFF"/>
        <w:spacing w:before="0" w:beforeAutospacing="0" w:after="0" w:afterAutospacing="0" w:line="276" w:lineRule="auto"/>
        <w:ind w:firstLine="567"/>
        <w:jc w:val="both"/>
        <w:rPr>
          <w:color w:val="000000"/>
        </w:rPr>
      </w:pPr>
      <w:r w:rsidRPr="00553425">
        <w:rPr>
          <w:color w:val="000000"/>
        </w:rPr>
        <w:t>Продолжительность одного занятия не должно превышать:</w:t>
      </w:r>
    </w:p>
    <w:p w:rsidR="00C638C9" w:rsidRPr="00553425" w:rsidRDefault="00C638C9" w:rsidP="00C638C9">
      <w:pPr>
        <w:pStyle w:val="ae"/>
        <w:shd w:val="clear" w:color="auto" w:fill="FFFFFF"/>
        <w:spacing w:before="0" w:beforeAutospacing="0" w:after="0" w:afterAutospacing="0" w:line="276" w:lineRule="auto"/>
        <w:ind w:firstLine="567"/>
        <w:jc w:val="both"/>
        <w:rPr>
          <w:color w:val="000000"/>
        </w:rPr>
      </w:pPr>
      <w:r w:rsidRPr="00553425">
        <w:rPr>
          <w:color w:val="000000"/>
        </w:rPr>
        <w:t>- в группах начального этапа подготовки 2-х  часов;</w:t>
      </w:r>
    </w:p>
    <w:p w:rsidR="00C638C9" w:rsidRPr="00553425" w:rsidRDefault="00C638C9" w:rsidP="00C638C9">
      <w:pPr>
        <w:pStyle w:val="ae"/>
        <w:shd w:val="clear" w:color="auto" w:fill="FFFFFF"/>
        <w:spacing w:before="0" w:beforeAutospacing="0" w:after="0" w:afterAutospacing="0" w:line="276" w:lineRule="auto"/>
        <w:ind w:firstLine="567"/>
        <w:jc w:val="both"/>
        <w:rPr>
          <w:color w:val="000000"/>
        </w:rPr>
      </w:pPr>
      <w:r w:rsidRPr="00553425">
        <w:rPr>
          <w:color w:val="000000"/>
        </w:rPr>
        <w:t>- в группах тренировочного этапа 3-х часов;</w:t>
      </w:r>
    </w:p>
    <w:p w:rsidR="00C638C9" w:rsidRPr="00553425" w:rsidRDefault="00C638C9" w:rsidP="00C638C9">
      <w:pPr>
        <w:pStyle w:val="ae"/>
        <w:shd w:val="clear" w:color="auto" w:fill="FFFFFF"/>
        <w:spacing w:before="0" w:beforeAutospacing="0" w:after="0" w:afterAutospacing="0" w:line="276" w:lineRule="auto"/>
        <w:ind w:firstLine="567"/>
        <w:jc w:val="both"/>
        <w:rPr>
          <w:color w:val="000000"/>
        </w:rPr>
      </w:pPr>
      <w:r w:rsidRPr="00553425">
        <w:rPr>
          <w:color w:val="000000"/>
        </w:rPr>
        <w:t>- в группах этапа ССМ и ВСМ 4-5 часов, а при двух-трех разовых тренировках в день - 3-х часов.</w:t>
      </w:r>
    </w:p>
    <w:p w:rsidR="00C638C9" w:rsidRPr="00553425" w:rsidRDefault="00C638C9" w:rsidP="00C638C9">
      <w:pPr>
        <w:pStyle w:val="ae"/>
        <w:shd w:val="clear" w:color="auto" w:fill="FFFFFF"/>
        <w:spacing w:before="0" w:beforeAutospacing="0" w:after="0" w:afterAutospacing="0" w:line="276" w:lineRule="auto"/>
        <w:ind w:firstLine="567"/>
        <w:jc w:val="both"/>
        <w:rPr>
          <w:color w:val="000000"/>
        </w:rPr>
      </w:pPr>
      <w:r w:rsidRPr="00553425">
        <w:rPr>
          <w:color w:val="000000"/>
        </w:rPr>
        <w:t>Так же во время проведения специализированных тренировочных сборов, нагрузка может быть увеличена.</w:t>
      </w:r>
    </w:p>
    <w:p w:rsidR="00C638C9" w:rsidRPr="00553425" w:rsidRDefault="00C638C9" w:rsidP="00C638C9">
      <w:pPr>
        <w:pStyle w:val="ae"/>
        <w:shd w:val="clear" w:color="auto" w:fill="FFFFFF"/>
        <w:spacing w:before="0" w:beforeAutospacing="0" w:after="0" w:afterAutospacing="0" w:line="276" w:lineRule="auto"/>
        <w:ind w:firstLine="567"/>
        <w:jc w:val="both"/>
        <w:rPr>
          <w:color w:val="000000"/>
        </w:rPr>
      </w:pPr>
      <w:r w:rsidRPr="00553425">
        <w:rPr>
          <w:color w:val="000000"/>
        </w:rPr>
        <w:t>Планируемые показатели соревновательной деятельности</w:t>
      </w:r>
      <w:r>
        <w:rPr>
          <w:color w:val="000000"/>
        </w:rPr>
        <w:t>.</w:t>
      </w:r>
    </w:p>
    <w:p w:rsidR="00C638C9" w:rsidRDefault="00C638C9" w:rsidP="00C638C9">
      <w:pPr>
        <w:pStyle w:val="ae"/>
        <w:shd w:val="clear" w:color="auto" w:fill="FFFFFF"/>
        <w:spacing w:before="0" w:beforeAutospacing="0" w:after="0" w:afterAutospacing="0" w:line="276" w:lineRule="auto"/>
        <w:ind w:firstLine="567"/>
        <w:jc w:val="both"/>
        <w:rPr>
          <w:color w:val="000000"/>
        </w:rPr>
      </w:pPr>
      <w:r w:rsidRPr="00553425">
        <w:rPr>
          <w:color w:val="000000"/>
        </w:rPr>
        <w:t xml:space="preserve">Важнейшим компонентом в системе подготовки спортсмена являются соревнования, выступающие как цель, средство и метод подготовки спортсменов в </w:t>
      </w:r>
      <w:r w:rsidR="000C4A6D">
        <w:rPr>
          <w:color w:val="000000"/>
        </w:rPr>
        <w:t>шашках</w:t>
      </w:r>
      <w:r w:rsidRPr="00553425">
        <w:rPr>
          <w:color w:val="000000"/>
        </w:rPr>
        <w:t>. Спортивные соревнования - способ демонстрации, сравнения и оценки определённых способностей спортсмена и обеспечения возможности их максимального проявления. Спортивные соревнования являются важнейшим фактором познания возможностей человека, создания эталонных показателей (установления спортивных рекордов). В то же время соревнования - средство стимулирования спортивной деятельности, метод отбора и повышения эффективности подготовки спортсменов.</w:t>
      </w:r>
    </w:p>
    <w:p w:rsidR="00C638C9" w:rsidRDefault="00C638C9" w:rsidP="00C638C9">
      <w:pPr>
        <w:spacing w:after="0" w:line="240" w:lineRule="auto"/>
        <w:rPr>
          <w:rFonts w:ascii="Times New Roman" w:hAnsi="Times New Roman" w:cs="Times New Roman"/>
          <w:sz w:val="24"/>
          <w:szCs w:val="24"/>
        </w:rPr>
      </w:pPr>
    </w:p>
    <w:p w:rsidR="00C638C9" w:rsidRPr="00E970DE" w:rsidRDefault="00C638C9" w:rsidP="00FC3BC3">
      <w:pPr>
        <w:spacing w:after="0" w:line="240" w:lineRule="auto"/>
        <w:rPr>
          <w:rFonts w:ascii="Times New Roman" w:hAnsi="Times New Roman" w:cs="Times New Roman"/>
          <w:sz w:val="24"/>
          <w:szCs w:val="24"/>
        </w:rPr>
      </w:pPr>
    </w:p>
    <w:p w:rsidR="00FC3BC3" w:rsidRPr="00C256FA" w:rsidRDefault="00FC3BC3" w:rsidP="0076346F">
      <w:pPr>
        <w:spacing w:after="0"/>
        <w:jc w:val="center"/>
        <w:rPr>
          <w:rFonts w:ascii="Times New Roman" w:hAnsi="Times New Roman" w:cs="Times New Roman"/>
          <w:b/>
          <w:sz w:val="24"/>
          <w:szCs w:val="24"/>
        </w:rPr>
      </w:pPr>
      <w:r w:rsidRPr="00E970DE">
        <w:rPr>
          <w:rFonts w:ascii="Times New Roman" w:hAnsi="Times New Roman" w:cs="Times New Roman"/>
          <w:b/>
          <w:sz w:val="24"/>
          <w:szCs w:val="24"/>
        </w:rPr>
        <w:t>2.</w:t>
      </w:r>
      <w:r w:rsidR="00C638C9">
        <w:rPr>
          <w:rFonts w:ascii="Times New Roman" w:hAnsi="Times New Roman" w:cs="Times New Roman"/>
          <w:b/>
          <w:sz w:val="24"/>
          <w:szCs w:val="24"/>
        </w:rPr>
        <w:t>2</w:t>
      </w:r>
      <w:r w:rsidRPr="00E970DE">
        <w:rPr>
          <w:rFonts w:ascii="Times New Roman" w:hAnsi="Times New Roman" w:cs="Times New Roman"/>
          <w:b/>
          <w:sz w:val="24"/>
          <w:szCs w:val="24"/>
        </w:rPr>
        <w:t>.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ша</w:t>
      </w:r>
      <w:r w:rsidR="00DF5C99">
        <w:rPr>
          <w:rFonts w:ascii="Times New Roman" w:hAnsi="Times New Roman" w:cs="Times New Roman"/>
          <w:b/>
          <w:sz w:val="24"/>
          <w:szCs w:val="24"/>
        </w:rPr>
        <w:t>шки</w:t>
      </w:r>
    </w:p>
    <w:p w:rsidR="009D6683" w:rsidRPr="00E80666" w:rsidRDefault="00E80666" w:rsidP="00E80666">
      <w:pPr>
        <w:pStyle w:val="a3"/>
        <w:spacing w:after="0"/>
        <w:ind w:left="390"/>
        <w:jc w:val="right"/>
        <w:rPr>
          <w:rFonts w:ascii="Times New Roman" w:hAnsi="Times New Roman" w:cs="Times New Roman"/>
          <w:szCs w:val="24"/>
        </w:rPr>
      </w:pPr>
      <w:r>
        <w:rPr>
          <w:rFonts w:ascii="Times New Roman" w:hAnsi="Times New Roman" w:cs="Times New Roman"/>
          <w:szCs w:val="24"/>
        </w:rPr>
        <w:t xml:space="preserve">Таблица </w:t>
      </w:r>
      <w:r w:rsidR="00B60353">
        <w:rPr>
          <w:rFonts w:ascii="Times New Roman" w:hAnsi="Times New Roman" w:cs="Times New Roman"/>
          <w:szCs w:val="24"/>
        </w:rPr>
        <w:t>6</w:t>
      </w:r>
    </w:p>
    <w:tbl>
      <w:tblPr>
        <w:tblStyle w:val="a4"/>
        <w:tblW w:w="0" w:type="auto"/>
        <w:tblInd w:w="108" w:type="dxa"/>
        <w:tblLayout w:type="fixed"/>
        <w:tblLook w:val="04A0" w:firstRow="1" w:lastRow="0" w:firstColumn="1" w:lastColumn="0" w:noHBand="0" w:noVBand="1"/>
      </w:tblPr>
      <w:tblGrid>
        <w:gridCol w:w="3500"/>
        <w:gridCol w:w="2312"/>
        <w:gridCol w:w="1701"/>
        <w:gridCol w:w="1701"/>
      </w:tblGrid>
      <w:tr w:rsidR="00FC3BC3" w:rsidRPr="00E970DE" w:rsidTr="00C256FA">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BC3" w:rsidRPr="00E970DE" w:rsidRDefault="00FC3BC3">
            <w:pPr>
              <w:jc w:val="center"/>
              <w:rPr>
                <w:rFonts w:ascii="Times New Roman" w:hAnsi="Times New Roman" w:cs="Times New Roman"/>
                <w:sz w:val="24"/>
                <w:szCs w:val="24"/>
                <w:lang w:eastAsia="ru-RU"/>
              </w:rPr>
            </w:pPr>
            <w:r w:rsidRPr="00E970DE">
              <w:rPr>
                <w:rFonts w:ascii="Times New Roman" w:hAnsi="Times New Roman" w:cs="Times New Roman"/>
                <w:sz w:val="24"/>
                <w:szCs w:val="24"/>
                <w:lang w:eastAsia="ru-RU"/>
              </w:rPr>
              <w:t>Этапы спортивной подготовки</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BC3" w:rsidRPr="00E970DE" w:rsidRDefault="00FC3BC3">
            <w:pPr>
              <w:jc w:val="center"/>
              <w:rPr>
                <w:rFonts w:ascii="Times New Roman" w:hAnsi="Times New Roman" w:cs="Times New Roman"/>
                <w:sz w:val="24"/>
                <w:szCs w:val="24"/>
                <w:lang w:eastAsia="ru-RU"/>
              </w:rPr>
            </w:pPr>
            <w:r w:rsidRPr="00E970DE">
              <w:rPr>
                <w:rFonts w:ascii="Times New Roman" w:hAnsi="Times New Roman" w:cs="Times New Roman"/>
                <w:sz w:val="24"/>
                <w:szCs w:val="24"/>
                <w:lang w:eastAsia="ru-RU"/>
              </w:rPr>
              <w:t>Продолжительность этапов в годах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BC3" w:rsidRPr="00E970DE" w:rsidRDefault="00FC3BC3">
            <w:pPr>
              <w:jc w:val="center"/>
              <w:rPr>
                <w:rFonts w:ascii="Times New Roman" w:hAnsi="Times New Roman" w:cs="Times New Roman"/>
                <w:sz w:val="24"/>
                <w:szCs w:val="24"/>
                <w:lang w:eastAsia="ru-RU"/>
              </w:rPr>
            </w:pPr>
            <w:r w:rsidRPr="00E970DE">
              <w:rPr>
                <w:rFonts w:ascii="Times New Roman" w:hAnsi="Times New Roman" w:cs="Times New Roman"/>
                <w:sz w:val="24"/>
                <w:szCs w:val="24"/>
                <w:lang w:eastAsia="ru-RU"/>
              </w:rPr>
              <w:t>Минимальный возраст для зачисления в группы (лет)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BC3" w:rsidRPr="00E970DE" w:rsidRDefault="00FC3BC3">
            <w:pPr>
              <w:jc w:val="center"/>
              <w:rPr>
                <w:rFonts w:ascii="Times New Roman" w:hAnsi="Times New Roman" w:cs="Times New Roman"/>
                <w:sz w:val="24"/>
                <w:szCs w:val="24"/>
                <w:lang w:eastAsia="ru-RU"/>
              </w:rPr>
            </w:pPr>
            <w:r w:rsidRPr="00E970DE">
              <w:rPr>
                <w:rFonts w:ascii="Times New Roman" w:hAnsi="Times New Roman" w:cs="Times New Roman"/>
                <w:sz w:val="24"/>
                <w:szCs w:val="24"/>
                <w:lang w:eastAsia="ru-RU"/>
              </w:rPr>
              <w:t>Наполняемость групп (человек)</w:t>
            </w:r>
          </w:p>
        </w:tc>
      </w:tr>
      <w:tr w:rsidR="00FC3BC3" w:rsidRPr="00E970DE" w:rsidTr="00C256FA">
        <w:trPr>
          <w:trHeight w:val="212"/>
        </w:trPr>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BC3" w:rsidRPr="00E970DE" w:rsidRDefault="00FC3BC3">
            <w:pPr>
              <w:jc w:val="center"/>
              <w:rPr>
                <w:rFonts w:ascii="Times New Roman" w:hAnsi="Times New Roman" w:cs="Times New Roman"/>
                <w:sz w:val="24"/>
                <w:szCs w:val="24"/>
                <w:lang w:eastAsia="ru-RU"/>
              </w:rPr>
            </w:pPr>
            <w:r w:rsidRPr="00E970DE">
              <w:rPr>
                <w:rFonts w:ascii="Times New Roman" w:hAnsi="Times New Roman" w:cs="Times New Roman"/>
                <w:sz w:val="24"/>
                <w:szCs w:val="24"/>
                <w:lang w:eastAsia="ru-RU"/>
              </w:rPr>
              <w:t>Этап начальной подготовки</w:t>
            </w:r>
          </w:p>
          <w:p w:rsidR="00FC3BC3" w:rsidRPr="00E16676" w:rsidRDefault="00FC3BC3" w:rsidP="00E16676">
            <w:pPr>
              <w:jc w:val="center"/>
              <w:rPr>
                <w:rFonts w:ascii="Times New Roman" w:hAnsi="Times New Roman" w:cs="Times New Roman"/>
                <w:sz w:val="24"/>
                <w:szCs w:val="24"/>
                <w:lang w:val="en-US" w:eastAsia="ru-RU"/>
              </w:rPr>
            </w:pP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BC3" w:rsidRPr="00E16676" w:rsidRDefault="00E16676" w:rsidP="00E16676">
            <w:pPr>
              <w:autoSpaceDE w:val="0"/>
              <w:snapToGrid w:val="0"/>
              <w:contextualSpacing/>
              <w:jc w:val="center"/>
              <w:rPr>
                <w:rFonts w:ascii="Times New Roman" w:eastAsia="Arial Unicode MS" w:hAnsi="Times New Roman" w:cs="Times New Roman"/>
                <w:color w:val="000000"/>
                <w:sz w:val="24"/>
                <w:szCs w:val="24"/>
                <w:lang w:val="en-US"/>
              </w:rPr>
            </w:pPr>
            <w:r>
              <w:rPr>
                <w:rFonts w:ascii="Times New Roman" w:hAnsi="Times New Roman" w:cs="Times New Roman"/>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BC3" w:rsidRPr="00E16676" w:rsidRDefault="00E16676" w:rsidP="00E16676">
            <w:pPr>
              <w:autoSpaceDE w:val="0"/>
              <w:snapToGrid w:val="0"/>
              <w:contextualSpacing/>
              <w:jc w:val="center"/>
              <w:rPr>
                <w:rFonts w:ascii="Times New Roman" w:eastAsia="Arial Unicode MS" w:hAnsi="Times New Roman" w:cs="Times New Roman"/>
                <w:color w:val="000000"/>
                <w:sz w:val="24"/>
                <w:szCs w:val="24"/>
                <w:lang w:val="en-US"/>
              </w:rPr>
            </w:pPr>
            <w:r>
              <w:rPr>
                <w:rFonts w:ascii="Times New Roman" w:hAnsi="Times New Roman" w:cs="Times New Roman"/>
                <w:sz w:val="24"/>
                <w:szCs w:val="24"/>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BC3" w:rsidRPr="00E970DE" w:rsidRDefault="00FC3BC3" w:rsidP="00E16676">
            <w:pPr>
              <w:autoSpaceDE w:val="0"/>
              <w:snapToGrid w:val="0"/>
              <w:contextualSpacing/>
              <w:jc w:val="center"/>
              <w:rPr>
                <w:rFonts w:ascii="Times New Roman" w:eastAsia="Arial Unicode MS" w:hAnsi="Times New Roman" w:cs="Times New Roman"/>
                <w:color w:val="000000"/>
                <w:sz w:val="24"/>
                <w:szCs w:val="24"/>
              </w:rPr>
            </w:pPr>
            <w:r w:rsidRPr="00E970DE">
              <w:rPr>
                <w:rFonts w:ascii="Times New Roman" w:hAnsi="Times New Roman" w:cs="Times New Roman"/>
                <w:sz w:val="24"/>
                <w:szCs w:val="24"/>
              </w:rPr>
              <w:t>10</w:t>
            </w:r>
          </w:p>
        </w:tc>
      </w:tr>
      <w:tr w:rsidR="00FC3BC3" w:rsidRPr="00E970DE" w:rsidTr="00C256FA">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BC3" w:rsidRPr="00E970DE" w:rsidRDefault="00FC3BC3">
            <w:pPr>
              <w:jc w:val="center"/>
              <w:rPr>
                <w:rFonts w:ascii="Times New Roman" w:hAnsi="Times New Roman" w:cs="Times New Roman"/>
                <w:sz w:val="24"/>
                <w:szCs w:val="24"/>
                <w:lang w:eastAsia="ru-RU"/>
              </w:rPr>
            </w:pPr>
            <w:r w:rsidRPr="00E970DE">
              <w:rPr>
                <w:rFonts w:ascii="Times New Roman" w:hAnsi="Times New Roman" w:cs="Times New Roman"/>
                <w:sz w:val="24"/>
                <w:szCs w:val="24"/>
                <w:lang w:eastAsia="ru-RU"/>
              </w:rPr>
              <w:t>Тренировочный этап (этап спортивной специализации)</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BC3" w:rsidRPr="00E970DE" w:rsidRDefault="00FC3BC3" w:rsidP="00E16676">
            <w:pPr>
              <w:autoSpaceDE w:val="0"/>
              <w:snapToGrid w:val="0"/>
              <w:contextualSpacing/>
              <w:jc w:val="center"/>
              <w:rPr>
                <w:rFonts w:ascii="Times New Roman" w:eastAsia="Arial Unicode MS" w:hAnsi="Times New Roman" w:cs="Times New Roman"/>
                <w:color w:val="000000"/>
                <w:sz w:val="24"/>
                <w:szCs w:val="24"/>
              </w:rPr>
            </w:pPr>
            <w:r w:rsidRPr="00E970DE">
              <w:rPr>
                <w:rFonts w:ascii="Times New Roman" w:hAnsi="Times New Roman" w:cs="Times New Roman"/>
                <w:sz w:val="24"/>
                <w:szCs w:val="24"/>
              </w:rPr>
              <w:t xml:space="preserve">4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BC3" w:rsidRPr="00E16676" w:rsidRDefault="00E16676" w:rsidP="00E16676">
            <w:pPr>
              <w:autoSpaceDE w:val="0"/>
              <w:snapToGrid w:val="0"/>
              <w:contextualSpacing/>
              <w:jc w:val="center"/>
              <w:rPr>
                <w:rFonts w:ascii="Times New Roman" w:eastAsia="Arial Unicode MS" w:hAnsi="Times New Roman" w:cs="Times New Roman"/>
                <w:color w:val="000000"/>
                <w:sz w:val="24"/>
                <w:szCs w:val="24"/>
                <w:lang w:val="en-US"/>
              </w:rPr>
            </w:pPr>
            <w:r>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BC3" w:rsidRPr="00E970DE" w:rsidRDefault="00FC3BC3" w:rsidP="00E16676">
            <w:pPr>
              <w:autoSpaceDE w:val="0"/>
              <w:snapToGrid w:val="0"/>
              <w:contextualSpacing/>
              <w:jc w:val="center"/>
              <w:rPr>
                <w:rFonts w:ascii="Times New Roman" w:eastAsia="Arial Unicode MS" w:hAnsi="Times New Roman" w:cs="Times New Roman"/>
                <w:color w:val="000000"/>
                <w:sz w:val="24"/>
                <w:szCs w:val="24"/>
              </w:rPr>
            </w:pPr>
            <w:r w:rsidRPr="00E970DE">
              <w:rPr>
                <w:rFonts w:ascii="Times New Roman" w:hAnsi="Times New Roman" w:cs="Times New Roman"/>
                <w:sz w:val="24"/>
                <w:szCs w:val="24"/>
              </w:rPr>
              <w:t xml:space="preserve">6 </w:t>
            </w:r>
          </w:p>
        </w:tc>
      </w:tr>
      <w:tr w:rsidR="00FC3BC3" w:rsidRPr="00E970DE" w:rsidTr="00C256FA">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BC3" w:rsidRPr="00E970DE" w:rsidRDefault="00FC3BC3">
            <w:pPr>
              <w:jc w:val="center"/>
              <w:rPr>
                <w:rFonts w:ascii="Times New Roman" w:hAnsi="Times New Roman" w:cs="Times New Roman"/>
                <w:sz w:val="24"/>
                <w:szCs w:val="24"/>
                <w:lang w:eastAsia="ru-RU"/>
              </w:rPr>
            </w:pPr>
            <w:r w:rsidRPr="00E970DE">
              <w:rPr>
                <w:rFonts w:ascii="Times New Roman" w:hAnsi="Times New Roman" w:cs="Times New Roman"/>
                <w:sz w:val="24"/>
                <w:szCs w:val="24"/>
                <w:lang w:eastAsia="ru-RU"/>
              </w:rPr>
              <w:t>Этап совершенствования спортивного мастерства</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BC3" w:rsidRPr="00E970DE" w:rsidRDefault="00FC3BC3">
            <w:pPr>
              <w:autoSpaceDE w:val="0"/>
              <w:snapToGrid w:val="0"/>
              <w:contextualSpacing/>
              <w:jc w:val="center"/>
              <w:rPr>
                <w:rFonts w:ascii="Times New Roman" w:eastAsia="Arial Unicode MS" w:hAnsi="Times New Roman" w:cs="Times New Roman"/>
                <w:color w:val="000000"/>
                <w:sz w:val="24"/>
                <w:szCs w:val="24"/>
              </w:rPr>
            </w:pPr>
            <w:r w:rsidRPr="00E970DE">
              <w:rPr>
                <w:rFonts w:ascii="Times New Roman" w:eastAsia="Times New Roman" w:hAnsi="Times New Roman" w:cs="Times New Roman"/>
                <w:sz w:val="24"/>
                <w:szCs w:val="24"/>
              </w:rPr>
              <w:t>Без ограничения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BC3" w:rsidRPr="00E970DE" w:rsidRDefault="00FC3BC3" w:rsidP="00E16676">
            <w:pPr>
              <w:autoSpaceDE w:val="0"/>
              <w:snapToGrid w:val="0"/>
              <w:contextualSpacing/>
              <w:jc w:val="center"/>
              <w:rPr>
                <w:rFonts w:ascii="Times New Roman" w:eastAsia="Arial Unicode MS" w:hAnsi="Times New Roman" w:cs="Times New Roman"/>
                <w:color w:val="000000"/>
                <w:sz w:val="24"/>
                <w:szCs w:val="24"/>
              </w:rPr>
            </w:pPr>
            <w:r w:rsidRPr="00E970DE">
              <w:rPr>
                <w:rFonts w:ascii="Times New Roman" w:hAnsi="Times New Roman" w:cs="Times New Roman"/>
                <w:sz w:val="24"/>
                <w:szCs w:val="24"/>
              </w:rPr>
              <w:t xml:space="preserve">9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BC3" w:rsidRPr="00E970DE" w:rsidRDefault="00FC3BC3" w:rsidP="00E16676">
            <w:pPr>
              <w:autoSpaceDE w:val="0"/>
              <w:snapToGrid w:val="0"/>
              <w:contextualSpacing/>
              <w:jc w:val="center"/>
              <w:rPr>
                <w:rFonts w:ascii="Times New Roman" w:eastAsia="Arial Unicode MS" w:hAnsi="Times New Roman" w:cs="Times New Roman"/>
                <w:color w:val="000000"/>
                <w:sz w:val="24"/>
                <w:szCs w:val="24"/>
              </w:rPr>
            </w:pPr>
            <w:r w:rsidRPr="00E970DE">
              <w:rPr>
                <w:rFonts w:ascii="Times New Roman" w:hAnsi="Times New Roman" w:cs="Times New Roman"/>
                <w:sz w:val="24"/>
                <w:szCs w:val="24"/>
                <w:lang w:val="en-US"/>
              </w:rPr>
              <w:t>2</w:t>
            </w:r>
          </w:p>
        </w:tc>
      </w:tr>
      <w:tr w:rsidR="00FC3BC3" w:rsidRPr="00E970DE" w:rsidTr="00C256FA">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BC3" w:rsidRPr="00E970DE" w:rsidRDefault="00FC3BC3">
            <w:pPr>
              <w:jc w:val="center"/>
              <w:rPr>
                <w:rFonts w:ascii="Times New Roman" w:hAnsi="Times New Roman" w:cs="Times New Roman"/>
                <w:sz w:val="24"/>
                <w:szCs w:val="24"/>
                <w:lang w:eastAsia="ru-RU"/>
              </w:rPr>
            </w:pPr>
            <w:r w:rsidRPr="00E970DE">
              <w:rPr>
                <w:rFonts w:ascii="Times New Roman" w:hAnsi="Times New Roman" w:cs="Times New Roman"/>
                <w:sz w:val="24"/>
                <w:szCs w:val="24"/>
                <w:lang w:eastAsia="ru-RU"/>
              </w:rPr>
              <w:t xml:space="preserve">Этап </w:t>
            </w:r>
            <w:proofErr w:type="gramStart"/>
            <w:r w:rsidRPr="00E970DE">
              <w:rPr>
                <w:rFonts w:ascii="Times New Roman" w:hAnsi="Times New Roman" w:cs="Times New Roman"/>
                <w:sz w:val="24"/>
                <w:szCs w:val="24"/>
                <w:lang w:eastAsia="ru-RU"/>
              </w:rPr>
              <w:t>высшего</w:t>
            </w:r>
            <w:proofErr w:type="gramEnd"/>
            <w:r w:rsidRPr="00E970DE">
              <w:rPr>
                <w:rFonts w:ascii="Times New Roman" w:hAnsi="Times New Roman" w:cs="Times New Roman"/>
                <w:sz w:val="24"/>
                <w:szCs w:val="24"/>
                <w:lang w:eastAsia="ru-RU"/>
              </w:rPr>
              <w:t xml:space="preserve"> спортивного</w:t>
            </w:r>
          </w:p>
          <w:p w:rsidR="00FC3BC3" w:rsidRPr="00E970DE" w:rsidRDefault="00FC3BC3">
            <w:pPr>
              <w:jc w:val="center"/>
              <w:rPr>
                <w:rFonts w:ascii="Times New Roman" w:hAnsi="Times New Roman" w:cs="Times New Roman"/>
                <w:sz w:val="24"/>
                <w:szCs w:val="24"/>
                <w:lang w:eastAsia="ru-RU"/>
              </w:rPr>
            </w:pPr>
            <w:r w:rsidRPr="00E970DE">
              <w:rPr>
                <w:rFonts w:ascii="Times New Roman" w:hAnsi="Times New Roman" w:cs="Times New Roman"/>
                <w:sz w:val="24"/>
                <w:szCs w:val="24"/>
                <w:lang w:eastAsia="ru-RU"/>
              </w:rPr>
              <w:t>мастерства</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BC3" w:rsidRPr="00E970DE" w:rsidRDefault="00FC3BC3">
            <w:pPr>
              <w:autoSpaceDE w:val="0"/>
              <w:snapToGrid w:val="0"/>
              <w:contextualSpacing/>
              <w:jc w:val="center"/>
              <w:rPr>
                <w:rFonts w:ascii="Times New Roman" w:eastAsia="Arial Unicode MS" w:hAnsi="Times New Roman" w:cs="Times New Roman"/>
                <w:color w:val="000000"/>
                <w:sz w:val="24"/>
                <w:szCs w:val="24"/>
              </w:rPr>
            </w:pPr>
            <w:r w:rsidRPr="00E970DE">
              <w:rPr>
                <w:rFonts w:ascii="Times New Roman" w:eastAsia="Times New Roman" w:hAnsi="Times New Roman" w:cs="Times New Roman"/>
                <w:sz w:val="24"/>
                <w:szCs w:val="24"/>
              </w:rPr>
              <w:t>Без ограничения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BC3" w:rsidRPr="00E970DE" w:rsidRDefault="00FC3BC3" w:rsidP="00E16676">
            <w:pPr>
              <w:autoSpaceDE w:val="0"/>
              <w:snapToGrid w:val="0"/>
              <w:contextualSpacing/>
              <w:jc w:val="center"/>
              <w:rPr>
                <w:rFonts w:ascii="Times New Roman" w:eastAsia="Arial Unicode MS" w:hAnsi="Times New Roman" w:cs="Times New Roman"/>
                <w:color w:val="FF0000"/>
                <w:sz w:val="24"/>
                <w:szCs w:val="24"/>
                <w:lang w:val="en-US"/>
              </w:rPr>
            </w:pPr>
            <w:r w:rsidRPr="00E970DE">
              <w:rPr>
                <w:rFonts w:ascii="Times New Roman" w:hAnsi="Times New Roman" w:cs="Times New Roman"/>
                <w:sz w:val="24"/>
                <w:szCs w:val="24"/>
              </w:rPr>
              <w:t xml:space="preserve">12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BC3" w:rsidRPr="00E970DE" w:rsidRDefault="00FC3BC3" w:rsidP="00E16676">
            <w:pPr>
              <w:autoSpaceDE w:val="0"/>
              <w:snapToGrid w:val="0"/>
              <w:contextualSpacing/>
              <w:jc w:val="center"/>
              <w:rPr>
                <w:rFonts w:ascii="Times New Roman" w:eastAsia="Arial Unicode MS" w:hAnsi="Times New Roman" w:cs="Times New Roman"/>
                <w:color w:val="000000"/>
                <w:sz w:val="24"/>
                <w:szCs w:val="24"/>
              </w:rPr>
            </w:pPr>
            <w:r w:rsidRPr="00E970DE">
              <w:rPr>
                <w:rFonts w:ascii="Times New Roman" w:hAnsi="Times New Roman" w:cs="Times New Roman"/>
                <w:sz w:val="24"/>
                <w:szCs w:val="24"/>
                <w:lang w:val="en-US"/>
              </w:rPr>
              <w:t>1</w:t>
            </w:r>
          </w:p>
        </w:tc>
      </w:tr>
    </w:tbl>
    <w:p w:rsidR="00A57702" w:rsidRDefault="00A57702" w:rsidP="00521E9D">
      <w:pPr>
        <w:spacing w:after="0" w:line="240" w:lineRule="auto"/>
        <w:jc w:val="both"/>
        <w:rPr>
          <w:rFonts w:ascii="Times New Roman" w:hAnsi="Times New Roman" w:cs="Times New Roman"/>
          <w:b/>
          <w:sz w:val="24"/>
          <w:szCs w:val="24"/>
        </w:rPr>
      </w:pPr>
    </w:p>
    <w:p w:rsidR="009156A1" w:rsidRPr="00E970DE" w:rsidRDefault="009156A1" w:rsidP="00521E9D">
      <w:pPr>
        <w:spacing w:after="0" w:line="240" w:lineRule="auto"/>
        <w:jc w:val="both"/>
        <w:rPr>
          <w:rFonts w:ascii="Times New Roman" w:hAnsi="Times New Roman" w:cs="Times New Roman"/>
          <w:sz w:val="24"/>
          <w:szCs w:val="24"/>
        </w:rPr>
      </w:pPr>
    </w:p>
    <w:p w:rsidR="0065707C" w:rsidRPr="00E2259D" w:rsidRDefault="00C638C9" w:rsidP="00E2259D">
      <w:pPr>
        <w:pStyle w:val="a3"/>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2.3</w:t>
      </w:r>
      <w:r w:rsidR="0065707C" w:rsidRPr="00E970DE">
        <w:rPr>
          <w:rFonts w:ascii="Times New Roman" w:hAnsi="Times New Roman" w:cs="Times New Roman"/>
          <w:b/>
          <w:sz w:val="24"/>
          <w:szCs w:val="24"/>
        </w:rPr>
        <w:t xml:space="preserve">.  </w:t>
      </w:r>
      <w:r w:rsidR="00E970DE">
        <w:rPr>
          <w:rFonts w:ascii="Times New Roman" w:hAnsi="Times New Roman" w:cs="Times New Roman"/>
          <w:b/>
          <w:sz w:val="24"/>
          <w:szCs w:val="24"/>
        </w:rPr>
        <w:t>П</w:t>
      </w:r>
      <w:r w:rsidR="0065707C" w:rsidRPr="00E970DE">
        <w:rPr>
          <w:rFonts w:ascii="Times New Roman" w:hAnsi="Times New Roman" w:cs="Times New Roman"/>
          <w:b/>
          <w:sz w:val="24"/>
          <w:szCs w:val="24"/>
        </w:rPr>
        <w:t>роцентное распределение общего объема спортивной подготовки по этапа</w:t>
      </w:r>
      <w:r w:rsidR="00E2259D">
        <w:rPr>
          <w:rFonts w:ascii="Times New Roman" w:hAnsi="Times New Roman" w:cs="Times New Roman"/>
          <w:b/>
          <w:sz w:val="24"/>
          <w:szCs w:val="24"/>
        </w:rPr>
        <w:t>м и видам спортивной подготовки</w:t>
      </w:r>
    </w:p>
    <w:p w:rsidR="00E2259D" w:rsidRPr="00E2259D" w:rsidRDefault="00E2259D" w:rsidP="00E2259D">
      <w:pPr>
        <w:pStyle w:val="a3"/>
        <w:spacing w:after="0" w:line="240" w:lineRule="auto"/>
        <w:ind w:left="360"/>
        <w:jc w:val="center"/>
        <w:rPr>
          <w:rFonts w:ascii="Times New Roman" w:hAnsi="Times New Roman" w:cs="Times New Roman"/>
          <w:b/>
          <w:sz w:val="24"/>
          <w:szCs w:val="24"/>
        </w:rPr>
      </w:pPr>
    </w:p>
    <w:p w:rsidR="0065707C" w:rsidRPr="00E2259D" w:rsidRDefault="0065707C" w:rsidP="00E2259D">
      <w:pPr>
        <w:spacing w:after="0" w:line="240" w:lineRule="auto"/>
        <w:jc w:val="center"/>
        <w:rPr>
          <w:rFonts w:ascii="Times New Roman" w:hAnsi="Times New Roman" w:cs="Times New Roman"/>
          <w:sz w:val="24"/>
          <w:szCs w:val="24"/>
        </w:rPr>
      </w:pPr>
      <w:r w:rsidRPr="00E2259D">
        <w:rPr>
          <w:rFonts w:ascii="Times New Roman" w:hAnsi="Times New Roman" w:cs="Times New Roman"/>
          <w:sz w:val="24"/>
          <w:szCs w:val="24"/>
        </w:rPr>
        <w:t xml:space="preserve">Соотношение объемов тренировочного процесса по видам спортивной подготовки на этапах спортивной подготовки по виду спорта </w:t>
      </w:r>
      <w:r w:rsidR="00A57702" w:rsidRPr="00E2259D">
        <w:rPr>
          <w:rFonts w:ascii="Times New Roman" w:hAnsi="Times New Roman" w:cs="Times New Roman"/>
          <w:sz w:val="24"/>
          <w:szCs w:val="24"/>
        </w:rPr>
        <w:t>шашки</w:t>
      </w:r>
    </w:p>
    <w:p w:rsidR="002D0814" w:rsidRPr="00E80666" w:rsidRDefault="00E80666" w:rsidP="00E80666">
      <w:pPr>
        <w:pStyle w:val="a3"/>
        <w:spacing w:after="0"/>
        <w:ind w:left="390"/>
        <w:jc w:val="right"/>
        <w:rPr>
          <w:rFonts w:ascii="Times New Roman" w:hAnsi="Times New Roman" w:cs="Times New Roman"/>
          <w:szCs w:val="24"/>
        </w:rPr>
      </w:pPr>
      <w:r w:rsidRPr="00E80666">
        <w:rPr>
          <w:rFonts w:ascii="Times New Roman" w:hAnsi="Times New Roman" w:cs="Times New Roman"/>
          <w:szCs w:val="24"/>
        </w:rPr>
        <w:t xml:space="preserve">Таблица </w:t>
      </w:r>
      <w:r w:rsidR="00B60353">
        <w:rPr>
          <w:rFonts w:ascii="Times New Roman" w:hAnsi="Times New Roman" w:cs="Times New Roman"/>
          <w:szCs w:val="24"/>
        </w:rPr>
        <w:t>7</w:t>
      </w:r>
    </w:p>
    <w:tbl>
      <w:tblPr>
        <w:tblW w:w="9549" w:type="dxa"/>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3"/>
        <w:gridCol w:w="851"/>
        <w:gridCol w:w="850"/>
        <w:gridCol w:w="1090"/>
        <w:gridCol w:w="1276"/>
        <w:gridCol w:w="1462"/>
        <w:gridCol w:w="1327"/>
      </w:tblGrid>
      <w:tr w:rsidR="0065707C" w:rsidRPr="006E4F66" w:rsidTr="006E4F66">
        <w:trPr>
          <w:trHeight w:val="172"/>
          <w:jc w:val="center"/>
        </w:trPr>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65707C" w:rsidRPr="006E4F66" w:rsidRDefault="0065707C"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lastRenderedPageBreak/>
              <w:t xml:space="preserve">Разделы </w:t>
            </w:r>
          </w:p>
          <w:p w:rsidR="0065707C" w:rsidRPr="006E4F66" w:rsidRDefault="0065707C"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 xml:space="preserve">спортивной </w:t>
            </w:r>
          </w:p>
          <w:p w:rsidR="0065707C" w:rsidRPr="006E4F66" w:rsidRDefault="0065707C"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подготовки</w:t>
            </w:r>
          </w:p>
        </w:tc>
        <w:tc>
          <w:tcPr>
            <w:tcW w:w="6856" w:type="dxa"/>
            <w:gridSpan w:val="6"/>
            <w:tcBorders>
              <w:top w:val="single" w:sz="4" w:space="0" w:color="auto"/>
              <w:left w:val="single" w:sz="4" w:space="0" w:color="auto"/>
              <w:bottom w:val="single" w:sz="4" w:space="0" w:color="auto"/>
              <w:right w:val="single" w:sz="4" w:space="0" w:color="auto"/>
            </w:tcBorders>
            <w:vAlign w:val="center"/>
            <w:hideMark/>
          </w:tcPr>
          <w:p w:rsidR="0065707C" w:rsidRPr="006E4F66" w:rsidRDefault="0065707C"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Этапы и годы спортивной подготовки</w:t>
            </w:r>
          </w:p>
        </w:tc>
      </w:tr>
      <w:tr w:rsidR="0065707C" w:rsidRPr="006E4F66" w:rsidTr="006E4F66">
        <w:trPr>
          <w:trHeight w:val="561"/>
          <w:jc w:val="center"/>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65707C" w:rsidRPr="006E4F66" w:rsidRDefault="0065707C" w:rsidP="00CD61D2">
            <w:pPr>
              <w:spacing w:after="0" w:line="240" w:lineRule="auto"/>
              <w:rPr>
                <w:rFonts w:ascii="Times New Roman" w:eastAsia="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65707C" w:rsidRPr="006E4F66" w:rsidRDefault="0065707C" w:rsidP="00CD61D2">
            <w:pPr>
              <w:pStyle w:val="ConsPlusNormal"/>
              <w:jc w:val="center"/>
              <w:rPr>
                <w:rFonts w:ascii="Times New Roman" w:hAnsi="Times New Roman" w:cs="Times New Roman"/>
                <w:szCs w:val="22"/>
                <w:lang w:eastAsia="en-US"/>
              </w:rPr>
            </w:pPr>
            <w:r w:rsidRPr="006E4F66">
              <w:rPr>
                <w:rFonts w:ascii="Times New Roman" w:hAnsi="Times New Roman" w:cs="Times New Roman"/>
                <w:szCs w:val="22"/>
                <w:lang w:eastAsia="en-US"/>
              </w:rPr>
              <w:t>Этап начальной подготовки</w:t>
            </w:r>
          </w:p>
        </w:tc>
        <w:tc>
          <w:tcPr>
            <w:tcW w:w="2366" w:type="dxa"/>
            <w:gridSpan w:val="2"/>
            <w:tcBorders>
              <w:top w:val="single" w:sz="4" w:space="0" w:color="auto"/>
              <w:left w:val="single" w:sz="4" w:space="0" w:color="auto"/>
              <w:bottom w:val="single" w:sz="4" w:space="0" w:color="auto"/>
              <w:right w:val="single" w:sz="4" w:space="0" w:color="auto"/>
            </w:tcBorders>
            <w:vAlign w:val="center"/>
            <w:hideMark/>
          </w:tcPr>
          <w:p w:rsidR="0065707C" w:rsidRPr="006E4F66" w:rsidRDefault="0065707C" w:rsidP="00CD61D2">
            <w:pPr>
              <w:pStyle w:val="ConsPlusNormal"/>
              <w:jc w:val="center"/>
              <w:rPr>
                <w:rFonts w:ascii="Times New Roman" w:hAnsi="Times New Roman" w:cs="Times New Roman"/>
                <w:szCs w:val="22"/>
                <w:lang w:eastAsia="en-US"/>
              </w:rPr>
            </w:pPr>
            <w:r w:rsidRPr="006E4F66">
              <w:rPr>
                <w:rFonts w:ascii="Times New Roman" w:hAnsi="Times New Roman" w:cs="Times New Roman"/>
                <w:szCs w:val="22"/>
                <w:lang w:eastAsia="en-US"/>
              </w:rPr>
              <w:t xml:space="preserve">Тренировочный этап </w:t>
            </w:r>
          </w:p>
          <w:p w:rsidR="0065707C" w:rsidRPr="006E4F66" w:rsidRDefault="0065707C" w:rsidP="00CD61D2">
            <w:pPr>
              <w:pStyle w:val="ConsPlusNormal"/>
              <w:jc w:val="center"/>
              <w:rPr>
                <w:rFonts w:ascii="Times New Roman" w:hAnsi="Times New Roman" w:cs="Times New Roman"/>
                <w:szCs w:val="22"/>
                <w:lang w:eastAsia="en-US"/>
              </w:rPr>
            </w:pPr>
            <w:proofErr w:type="gramStart"/>
            <w:r w:rsidRPr="006E4F66">
              <w:rPr>
                <w:rFonts w:ascii="Times New Roman" w:hAnsi="Times New Roman" w:cs="Times New Roman"/>
                <w:szCs w:val="22"/>
                <w:lang w:eastAsia="en-US"/>
              </w:rPr>
              <w:t xml:space="preserve">(этап спортивной </w:t>
            </w:r>
            <w:proofErr w:type="gramEnd"/>
          </w:p>
          <w:p w:rsidR="0065707C" w:rsidRPr="006E4F66" w:rsidRDefault="0065707C" w:rsidP="00CD61D2">
            <w:pPr>
              <w:pStyle w:val="ConsPlusNormal"/>
              <w:jc w:val="center"/>
              <w:rPr>
                <w:rFonts w:ascii="Times New Roman" w:hAnsi="Times New Roman" w:cs="Times New Roman"/>
                <w:szCs w:val="22"/>
                <w:lang w:eastAsia="en-US"/>
              </w:rPr>
            </w:pPr>
            <w:r w:rsidRPr="006E4F66">
              <w:rPr>
                <w:rFonts w:ascii="Times New Roman" w:hAnsi="Times New Roman" w:cs="Times New Roman"/>
                <w:szCs w:val="22"/>
                <w:lang w:eastAsia="en-US"/>
              </w:rPr>
              <w:t>специализации)</w:t>
            </w:r>
          </w:p>
        </w:tc>
        <w:tc>
          <w:tcPr>
            <w:tcW w:w="1462" w:type="dxa"/>
            <w:vMerge w:val="restart"/>
            <w:tcBorders>
              <w:top w:val="single" w:sz="4" w:space="0" w:color="auto"/>
              <w:left w:val="single" w:sz="4" w:space="0" w:color="auto"/>
              <w:bottom w:val="single" w:sz="4" w:space="0" w:color="auto"/>
              <w:right w:val="single" w:sz="4" w:space="0" w:color="auto"/>
            </w:tcBorders>
            <w:vAlign w:val="center"/>
            <w:hideMark/>
          </w:tcPr>
          <w:p w:rsidR="0065707C" w:rsidRPr="006E4F66" w:rsidRDefault="0065707C" w:rsidP="00CD61D2">
            <w:pPr>
              <w:pStyle w:val="ConsPlusNormal"/>
              <w:jc w:val="center"/>
              <w:rPr>
                <w:rFonts w:ascii="Times New Roman" w:hAnsi="Times New Roman" w:cs="Times New Roman"/>
                <w:szCs w:val="22"/>
                <w:lang w:eastAsia="en-US"/>
              </w:rPr>
            </w:pPr>
            <w:r w:rsidRPr="006E4F66">
              <w:rPr>
                <w:rFonts w:ascii="Times New Roman" w:hAnsi="Times New Roman" w:cs="Times New Roman"/>
                <w:szCs w:val="22"/>
                <w:lang w:eastAsia="en-US"/>
              </w:rPr>
              <w:t xml:space="preserve">Этап </w:t>
            </w:r>
          </w:p>
          <w:p w:rsidR="0065707C" w:rsidRPr="006E4F66" w:rsidRDefault="0065707C" w:rsidP="00CD61D2">
            <w:pPr>
              <w:pStyle w:val="ConsPlusNormal"/>
              <w:jc w:val="center"/>
              <w:rPr>
                <w:rFonts w:ascii="Times New Roman" w:hAnsi="Times New Roman" w:cs="Times New Roman"/>
                <w:szCs w:val="22"/>
                <w:lang w:eastAsia="en-US"/>
              </w:rPr>
            </w:pPr>
            <w:proofErr w:type="gramStart"/>
            <w:r w:rsidRPr="006E4F66">
              <w:rPr>
                <w:rFonts w:ascii="Times New Roman" w:hAnsi="Times New Roman" w:cs="Times New Roman"/>
                <w:szCs w:val="22"/>
                <w:lang w:eastAsia="en-US"/>
              </w:rPr>
              <w:t>совершен-</w:t>
            </w:r>
            <w:proofErr w:type="spellStart"/>
            <w:r w:rsidRPr="006E4F66">
              <w:rPr>
                <w:rFonts w:ascii="Times New Roman" w:hAnsi="Times New Roman" w:cs="Times New Roman"/>
                <w:szCs w:val="22"/>
                <w:lang w:eastAsia="en-US"/>
              </w:rPr>
              <w:t>ствования</w:t>
            </w:r>
            <w:proofErr w:type="spellEnd"/>
            <w:r w:rsidRPr="006E4F66">
              <w:rPr>
                <w:rFonts w:ascii="Times New Roman" w:hAnsi="Times New Roman" w:cs="Times New Roman"/>
                <w:szCs w:val="22"/>
                <w:lang w:eastAsia="en-US"/>
              </w:rPr>
              <w:t xml:space="preserve"> спортивного </w:t>
            </w:r>
            <w:proofErr w:type="gramEnd"/>
          </w:p>
          <w:p w:rsidR="0065707C" w:rsidRPr="006E4F66" w:rsidRDefault="0065707C" w:rsidP="00CD61D2">
            <w:pPr>
              <w:pStyle w:val="ConsPlusNormal"/>
              <w:jc w:val="center"/>
              <w:rPr>
                <w:rFonts w:ascii="Times New Roman" w:hAnsi="Times New Roman" w:cs="Times New Roman"/>
                <w:szCs w:val="22"/>
                <w:lang w:eastAsia="en-US"/>
              </w:rPr>
            </w:pPr>
            <w:r w:rsidRPr="006E4F66">
              <w:rPr>
                <w:rFonts w:ascii="Times New Roman" w:hAnsi="Times New Roman" w:cs="Times New Roman"/>
                <w:szCs w:val="22"/>
                <w:lang w:eastAsia="en-US"/>
              </w:rPr>
              <w:t>мастерства</w:t>
            </w:r>
          </w:p>
        </w:tc>
        <w:tc>
          <w:tcPr>
            <w:tcW w:w="1327" w:type="dxa"/>
            <w:vMerge w:val="restart"/>
            <w:tcBorders>
              <w:top w:val="single" w:sz="4" w:space="0" w:color="auto"/>
              <w:left w:val="single" w:sz="4" w:space="0" w:color="auto"/>
              <w:bottom w:val="single" w:sz="4" w:space="0" w:color="auto"/>
              <w:right w:val="single" w:sz="4" w:space="0" w:color="auto"/>
            </w:tcBorders>
            <w:vAlign w:val="center"/>
            <w:hideMark/>
          </w:tcPr>
          <w:p w:rsidR="0065707C" w:rsidRPr="006E4F66" w:rsidRDefault="0065707C" w:rsidP="00CD61D2">
            <w:pPr>
              <w:pStyle w:val="ConsPlusNormal"/>
              <w:jc w:val="center"/>
              <w:rPr>
                <w:rFonts w:ascii="Times New Roman" w:hAnsi="Times New Roman" w:cs="Times New Roman"/>
                <w:szCs w:val="22"/>
                <w:lang w:eastAsia="en-US"/>
              </w:rPr>
            </w:pPr>
            <w:r w:rsidRPr="006E4F66">
              <w:rPr>
                <w:rFonts w:ascii="Times New Roman" w:hAnsi="Times New Roman" w:cs="Times New Roman"/>
                <w:szCs w:val="22"/>
                <w:lang w:eastAsia="en-US"/>
              </w:rPr>
              <w:t>Этап высшего спортивного мастерства</w:t>
            </w:r>
          </w:p>
        </w:tc>
      </w:tr>
      <w:tr w:rsidR="0065707C" w:rsidRPr="006E4F66" w:rsidTr="006E4F66">
        <w:trPr>
          <w:trHeight w:val="433"/>
          <w:jc w:val="center"/>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65707C" w:rsidRPr="006E4F66" w:rsidRDefault="0065707C" w:rsidP="00CD61D2">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5707C" w:rsidRPr="006E4F66" w:rsidRDefault="0065707C" w:rsidP="00CD61D2">
            <w:pPr>
              <w:pStyle w:val="ConsPlusNormal"/>
              <w:jc w:val="center"/>
              <w:rPr>
                <w:rFonts w:ascii="Times New Roman" w:hAnsi="Times New Roman" w:cs="Times New Roman"/>
                <w:szCs w:val="22"/>
                <w:lang w:eastAsia="en-US"/>
              </w:rPr>
            </w:pPr>
            <w:r w:rsidRPr="006E4F66">
              <w:rPr>
                <w:rFonts w:ascii="Times New Roman" w:hAnsi="Times New Roman" w:cs="Times New Roman"/>
                <w:szCs w:val="22"/>
                <w:lang w:eastAsia="en-US"/>
              </w:rPr>
              <w:t xml:space="preserve">До </w:t>
            </w:r>
          </w:p>
          <w:p w:rsidR="0065707C" w:rsidRPr="006E4F66" w:rsidRDefault="0065707C" w:rsidP="00CD61D2">
            <w:pPr>
              <w:pStyle w:val="ConsPlusNormal"/>
              <w:jc w:val="center"/>
              <w:rPr>
                <w:rFonts w:ascii="Times New Roman" w:hAnsi="Times New Roman" w:cs="Times New Roman"/>
                <w:szCs w:val="22"/>
                <w:lang w:eastAsia="en-US"/>
              </w:rPr>
            </w:pPr>
            <w:r w:rsidRPr="006E4F66">
              <w:rPr>
                <w:rFonts w:ascii="Times New Roman" w:hAnsi="Times New Roman" w:cs="Times New Roman"/>
                <w:szCs w:val="22"/>
                <w:lang w:eastAsia="en-US"/>
              </w:rPr>
              <w:t>года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5707C" w:rsidRPr="006E4F66" w:rsidRDefault="0065707C" w:rsidP="00CD61D2">
            <w:pPr>
              <w:pStyle w:val="ConsPlusNormal"/>
              <w:jc w:val="center"/>
              <w:rPr>
                <w:rFonts w:ascii="Times New Roman" w:hAnsi="Times New Roman" w:cs="Times New Roman"/>
                <w:szCs w:val="22"/>
                <w:lang w:eastAsia="en-US"/>
              </w:rPr>
            </w:pPr>
            <w:r w:rsidRPr="006E4F66">
              <w:rPr>
                <w:rFonts w:ascii="Times New Roman" w:hAnsi="Times New Roman" w:cs="Times New Roman"/>
                <w:szCs w:val="22"/>
                <w:lang w:eastAsia="en-US"/>
              </w:rPr>
              <w:t>Свыше года</w:t>
            </w:r>
          </w:p>
        </w:tc>
        <w:tc>
          <w:tcPr>
            <w:tcW w:w="1090" w:type="dxa"/>
            <w:tcBorders>
              <w:top w:val="single" w:sz="4" w:space="0" w:color="auto"/>
              <w:left w:val="single" w:sz="4" w:space="0" w:color="auto"/>
              <w:bottom w:val="single" w:sz="4" w:space="0" w:color="auto"/>
              <w:right w:val="single" w:sz="4" w:space="0" w:color="auto"/>
            </w:tcBorders>
            <w:vAlign w:val="center"/>
            <w:hideMark/>
          </w:tcPr>
          <w:p w:rsidR="0065707C" w:rsidRPr="006E4F66" w:rsidRDefault="0065707C" w:rsidP="00CD61D2">
            <w:pPr>
              <w:pStyle w:val="ConsPlusNormal"/>
              <w:jc w:val="center"/>
              <w:rPr>
                <w:rFonts w:ascii="Times New Roman" w:hAnsi="Times New Roman" w:cs="Times New Roman"/>
                <w:szCs w:val="22"/>
                <w:lang w:eastAsia="en-US"/>
              </w:rPr>
            </w:pPr>
            <w:r w:rsidRPr="006E4F66">
              <w:rPr>
                <w:rFonts w:ascii="Times New Roman" w:hAnsi="Times New Roman" w:cs="Times New Roman"/>
                <w:szCs w:val="22"/>
                <w:lang w:eastAsia="en-US"/>
              </w:rPr>
              <w:t>До двух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707C" w:rsidRPr="006E4F66" w:rsidRDefault="0065707C" w:rsidP="00CD61D2">
            <w:pPr>
              <w:pStyle w:val="ConsPlusNormal"/>
              <w:jc w:val="center"/>
              <w:rPr>
                <w:rFonts w:ascii="Times New Roman" w:hAnsi="Times New Roman" w:cs="Times New Roman"/>
                <w:szCs w:val="22"/>
                <w:lang w:eastAsia="en-US"/>
              </w:rPr>
            </w:pPr>
            <w:r w:rsidRPr="006E4F66">
              <w:rPr>
                <w:rFonts w:ascii="Times New Roman" w:hAnsi="Times New Roman" w:cs="Times New Roman"/>
                <w:szCs w:val="22"/>
                <w:lang w:eastAsia="en-US"/>
              </w:rPr>
              <w:t>Свыше двух лет</w:t>
            </w: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65707C" w:rsidRPr="006E4F66" w:rsidRDefault="0065707C" w:rsidP="00CD61D2">
            <w:pPr>
              <w:spacing w:after="0" w:line="240" w:lineRule="auto"/>
              <w:rPr>
                <w:rFonts w:ascii="Times New Roman" w:eastAsia="Times New Roman" w:hAnsi="Times New Roman" w:cs="Times New Roman"/>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65707C" w:rsidRPr="006E4F66" w:rsidRDefault="0065707C" w:rsidP="00CD61D2">
            <w:pPr>
              <w:spacing w:after="0" w:line="240" w:lineRule="auto"/>
              <w:rPr>
                <w:rFonts w:ascii="Times New Roman" w:eastAsia="Times New Roman" w:hAnsi="Times New Roman" w:cs="Times New Roman"/>
              </w:rPr>
            </w:pPr>
          </w:p>
        </w:tc>
      </w:tr>
      <w:tr w:rsidR="0065707C" w:rsidRPr="006E4F66" w:rsidTr="00CD61D2">
        <w:trPr>
          <w:trHeight w:val="499"/>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65707C" w:rsidRPr="006E4F66" w:rsidRDefault="0065707C" w:rsidP="00CD61D2">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Общая физическая подготовка</w:t>
            </w:r>
            <w:proofErr w:type="gramStart"/>
            <w:r w:rsidRPr="006E4F66">
              <w:rPr>
                <w:rFonts w:ascii="Times New Roman" w:eastAsia="Times New Roman" w:hAnsi="Times New Roman" w:cs="Times New Roman"/>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CD61D2">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5-7</w:t>
            </w:r>
          </w:p>
        </w:tc>
        <w:tc>
          <w:tcPr>
            <w:tcW w:w="850"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CD61D2">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4-5</w:t>
            </w:r>
          </w:p>
        </w:tc>
        <w:tc>
          <w:tcPr>
            <w:tcW w:w="1090"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CD61D2">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3-5</w:t>
            </w:r>
          </w:p>
        </w:tc>
        <w:tc>
          <w:tcPr>
            <w:tcW w:w="1276"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CD61D2">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3-5</w:t>
            </w:r>
          </w:p>
        </w:tc>
        <w:tc>
          <w:tcPr>
            <w:tcW w:w="1462"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CD61D2">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3-5</w:t>
            </w:r>
          </w:p>
        </w:tc>
        <w:tc>
          <w:tcPr>
            <w:tcW w:w="1327"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CD61D2">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3-5</w:t>
            </w:r>
          </w:p>
        </w:tc>
      </w:tr>
      <w:tr w:rsidR="0065707C" w:rsidRPr="006E4F66" w:rsidTr="00CD61D2">
        <w:trPr>
          <w:trHeight w:val="439"/>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65707C" w:rsidRPr="006E4F66" w:rsidRDefault="0065707C"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 xml:space="preserve">Специальная физическая </w:t>
            </w:r>
          </w:p>
          <w:p w:rsidR="0065707C" w:rsidRPr="006E4F66" w:rsidRDefault="0065707C"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подготовка</w:t>
            </w:r>
            <w:proofErr w:type="gramStart"/>
            <w:r w:rsidRPr="006E4F66">
              <w:rPr>
                <w:rFonts w:ascii="Times New Roman" w:eastAsia="Times New Roman" w:hAnsi="Times New Roman" w:cs="Times New Roman"/>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5-7</w:t>
            </w:r>
          </w:p>
        </w:tc>
        <w:tc>
          <w:tcPr>
            <w:tcW w:w="850"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3-5</w:t>
            </w:r>
          </w:p>
        </w:tc>
        <w:tc>
          <w:tcPr>
            <w:tcW w:w="1090"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3-5</w:t>
            </w:r>
          </w:p>
        </w:tc>
        <w:tc>
          <w:tcPr>
            <w:tcW w:w="1276"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3-5</w:t>
            </w:r>
          </w:p>
        </w:tc>
        <w:tc>
          <w:tcPr>
            <w:tcW w:w="1462"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3-5</w:t>
            </w:r>
          </w:p>
        </w:tc>
        <w:tc>
          <w:tcPr>
            <w:tcW w:w="1327"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3-5</w:t>
            </w:r>
          </w:p>
        </w:tc>
      </w:tr>
      <w:tr w:rsidR="0065707C" w:rsidRPr="006E4F66" w:rsidTr="00CD61D2">
        <w:trPr>
          <w:trHeight w:val="385"/>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65707C" w:rsidRPr="006E4F66" w:rsidRDefault="0065707C"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 xml:space="preserve">Технико-тактическая </w:t>
            </w:r>
          </w:p>
          <w:p w:rsidR="0065707C" w:rsidRPr="006E4F66" w:rsidRDefault="0065707C"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подготовка</w:t>
            </w:r>
            <w:proofErr w:type="gramStart"/>
            <w:r w:rsidRPr="006E4F66">
              <w:rPr>
                <w:rFonts w:ascii="Times New Roman" w:eastAsia="Times New Roman" w:hAnsi="Times New Roman" w:cs="Times New Roman"/>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45-58</w:t>
            </w:r>
          </w:p>
        </w:tc>
        <w:tc>
          <w:tcPr>
            <w:tcW w:w="850"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45-58</w:t>
            </w:r>
          </w:p>
        </w:tc>
        <w:tc>
          <w:tcPr>
            <w:tcW w:w="1090"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50-70</w:t>
            </w:r>
          </w:p>
        </w:tc>
        <w:tc>
          <w:tcPr>
            <w:tcW w:w="1276"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40-60</w:t>
            </w:r>
          </w:p>
        </w:tc>
        <w:tc>
          <w:tcPr>
            <w:tcW w:w="1462"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30-57</w:t>
            </w:r>
          </w:p>
        </w:tc>
        <w:tc>
          <w:tcPr>
            <w:tcW w:w="1327"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30-50</w:t>
            </w:r>
          </w:p>
        </w:tc>
      </w:tr>
      <w:tr w:rsidR="0065707C" w:rsidRPr="006E4F66" w:rsidTr="00CD61D2">
        <w:trPr>
          <w:trHeight w:val="764"/>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65707C" w:rsidRPr="006E4F66" w:rsidRDefault="0065707C"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 xml:space="preserve">Теоретическая, психологическая </w:t>
            </w:r>
          </w:p>
          <w:p w:rsidR="0065707C" w:rsidRPr="006E4F66" w:rsidRDefault="0065707C"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подготовка</w:t>
            </w:r>
            <w:proofErr w:type="gramStart"/>
            <w:r w:rsidRPr="006E4F66">
              <w:rPr>
                <w:rFonts w:ascii="Times New Roman" w:eastAsia="Times New Roman" w:hAnsi="Times New Roman" w:cs="Times New Roman"/>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30-40</w:t>
            </w:r>
          </w:p>
        </w:tc>
        <w:tc>
          <w:tcPr>
            <w:tcW w:w="850"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30-40</w:t>
            </w:r>
          </w:p>
        </w:tc>
        <w:tc>
          <w:tcPr>
            <w:tcW w:w="1090"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16-30</w:t>
            </w:r>
          </w:p>
        </w:tc>
        <w:tc>
          <w:tcPr>
            <w:tcW w:w="1276"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20-30</w:t>
            </w:r>
          </w:p>
        </w:tc>
        <w:tc>
          <w:tcPr>
            <w:tcW w:w="1462"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22-30</w:t>
            </w:r>
          </w:p>
        </w:tc>
        <w:tc>
          <w:tcPr>
            <w:tcW w:w="1327"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24-30</w:t>
            </w:r>
          </w:p>
        </w:tc>
      </w:tr>
      <w:tr w:rsidR="0065707C" w:rsidRPr="006E4F66" w:rsidTr="00CD61D2">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65707C" w:rsidRPr="006E4F66" w:rsidRDefault="0065707C"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Участие в соревнованиях, инструкторская и судейская практика</w:t>
            </w:r>
            <w:proofErr w:type="gramStart"/>
            <w:r w:rsidRPr="006E4F66">
              <w:rPr>
                <w:rFonts w:ascii="Times New Roman" w:eastAsia="Times New Roman" w:hAnsi="Times New Roman" w:cs="Times New Roman"/>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2-5</w:t>
            </w:r>
          </w:p>
        </w:tc>
        <w:tc>
          <w:tcPr>
            <w:tcW w:w="850"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5-10</w:t>
            </w:r>
          </w:p>
        </w:tc>
        <w:tc>
          <w:tcPr>
            <w:tcW w:w="1090"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8-14</w:t>
            </w:r>
          </w:p>
        </w:tc>
        <w:tc>
          <w:tcPr>
            <w:tcW w:w="1276"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14-25</w:t>
            </w:r>
          </w:p>
        </w:tc>
        <w:tc>
          <w:tcPr>
            <w:tcW w:w="1462"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15-30</w:t>
            </w:r>
          </w:p>
        </w:tc>
        <w:tc>
          <w:tcPr>
            <w:tcW w:w="1327" w:type="dxa"/>
            <w:tcBorders>
              <w:top w:val="single" w:sz="4" w:space="0" w:color="auto"/>
              <w:left w:val="single" w:sz="4" w:space="0" w:color="auto"/>
              <w:bottom w:val="single" w:sz="4" w:space="0" w:color="auto"/>
              <w:right w:val="single" w:sz="4" w:space="0" w:color="auto"/>
            </w:tcBorders>
            <w:vAlign w:val="center"/>
          </w:tcPr>
          <w:p w:rsidR="0065707C" w:rsidRPr="006E4F66" w:rsidRDefault="00137C13" w:rsidP="00E2259D">
            <w:pPr>
              <w:spacing w:after="0" w:line="240" w:lineRule="auto"/>
              <w:jc w:val="center"/>
              <w:rPr>
                <w:rFonts w:ascii="Times New Roman" w:eastAsia="Times New Roman" w:hAnsi="Times New Roman" w:cs="Times New Roman"/>
              </w:rPr>
            </w:pPr>
            <w:r w:rsidRPr="006E4F66">
              <w:rPr>
                <w:rFonts w:ascii="Times New Roman" w:eastAsia="Times New Roman" w:hAnsi="Times New Roman" w:cs="Times New Roman"/>
              </w:rPr>
              <w:t>20-40</w:t>
            </w:r>
          </w:p>
        </w:tc>
      </w:tr>
    </w:tbl>
    <w:p w:rsidR="00C638C9" w:rsidRDefault="00C638C9" w:rsidP="00C638C9">
      <w:pPr>
        <w:tabs>
          <w:tab w:val="left" w:pos="3628"/>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C638C9" w:rsidRPr="009714D9" w:rsidRDefault="00C638C9" w:rsidP="00C638C9">
      <w:pPr>
        <w:tabs>
          <w:tab w:val="left" w:pos="3572"/>
        </w:tabs>
        <w:ind w:firstLine="567"/>
        <w:jc w:val="both"/>
        <w:rPr>
          <w:rFonts w:ascii="Times New Roman" w:hAnsi="Times New Roman" w:cs="Times New Roman"/>
          <w:sz w:val="24"/>
          <w:szCs w:val="24"/>
        </w:rPr>
      </w:pPr>
      <w:r w:rsidRPr="009714D9">
        <w:rPr>
          <w:rFonts w:ascii="Times New Roman" w:hAnsi="Times New Roman" w:cs="Times New Roman"/>
          <w:sz w:val="24"/>
          <w:szCs w:val="24"/>
        </w:rPr>
        <w:t xml:space="preserve">На основании нормативной части программы, разрабатываются планы подготовки групп, в зависимости от этапа подготовки, и индивидуальные планы спортсменов. </w:t>
      </w:r>
    </w:p>
    <w:p w:rsidR="00C638C9" w:rsidRPr="009714D9" w:rsidRDefault="00C638C9" w:rsidP="00C638C9">
      <w:pPr>
        <w:tabs>
          <w:tab w:val="left" w:pos="3572"/>
        </w:tabs>
        <w:ind w:firstLine="567"/>
        <w:jc w:val="both"/>
        <w:rPr>
          <w:rFonts w:ascii="Times New Roman" w:hAnsi="Times New Roman" w:cs="Times New Roman"/>
          <w:sz w:val="24"/>
          <w:szCs w:val="24"/>
        </w:rPr>
      </w:pPr>
      <w:r w:rsidRPr="009714D9">
        <w:rPr>
          <w:rFonts w:ascii="Times New Roman" w:hAnsi="Times New Roman" w:cs="Times New Roman"/>
          <w:sz w:val="24"/>
          <w:szCs w:val="24"/>
        </w:rPr>
        <w:t xml:space="preserve">Тренировочные нагрузки подразделяются по характеру, величине, направленности, координационной сложности, психической напряженности. </w:t>
      </w:r>
    </w:p>
    <w:p w:rsidR="00C638C9" w:rsidRDefault="00C638C9" w:rsidP="00C638C9">
      <w:pPr>
        <w:tabs>
          <w:tab w:val="left" w:pos="3572"/>
        </w:tabs>
        <w:ind w:firstLine="567"/>
        <w:jc w:val="both"/>
        <w:rPr>
          <w:rFonts w:ascii="Times New Roman" w:hAnsi="Times New Roman" w:cs="Times New Roman"/>
          <w:sz w:val="24"/>
          <w:szCs w:val="24"/>
        </w:rPr>
      </w:pPr>
      <w:r w:rsidRPr="009714D9">
        <w:rPr>
          <w:rFonts w:ascii="Times New Roman" w:hAnsi="Times New Roman" w:cs="Times New Roman"/>
          <w:sz w:val="24"/>
          <w:szCs w:val="24"/>
        </w:rPr>
        <w:t>Нормативные основы процесса подготовки характеризуются критериями к уровню спортивного мастерства по годам подготовки, соотношением средств подготовки и величины, структуры тренировочных и соревновательных нагрузок.</w:t>
      </w:r>
      <w:r w:rsidRPr="009714D9">
        <w:rPr>
          <w:rFonts w:ascii="Times New Roman" w:hAnsi="Times New Roman" w:cs="Times New Roman"/>
          <w:sz w:val="24"/>
          <w:szCs w:val="24"/>
        </w:rPr>
        <w:tab/>
      </w:r>
    </w:p>
    <w:p w:rsidR="00C638C9" w:rsidRDefault="00C638C9" w:rsidP="00C638C9">
      <w:pPr>
        <w:tabs>
          <w:tab w:val="left" w:pos="3628"/>
        </w:tabs>
        <w:spacing w:after="0" w:line="240" w:lineRule="auto"/>
        <w:rPr>
          <w:rFonts w:ascii="Times New Roman" w:hAnsi="Times New Roman" w:cs="Times New Roman"/>
          <w:b/>
          <w:sz w:val="24"/>
          <w:szCs w:val="24"/>
        </w:rPr>
      </w:pPr>
    </w:p>
    <w:p w:rsidR="00C638C9" w:rsidRDefault="00C638C9" w:rsidP="00C638C9">
      <w:pPr>
        <w:spacing w:after="0" w:line="240" w:lineRule="auto"/>
        <w:jc w:val="center"/>
        <w:rPr>
          <w:rFonts w:ascii="Times New Roman" w:hAnsi="Times New Roman" w:cs="Times New Roman"/>
          <w:b/>
          <w:sz w:val="24"/>
          <w:szCs w:val="24"/>
        </w:rPr>
      </w:pPr>
    </w:p>
    <w:p w:rsidR="00C638C9" w:rsidRPr="00E970DE" w:rsidRDefault="00C638C9" w:rsidP="00C638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 Структура годичного цикла</w:t>
      </w:r>
    </w:p>
    <w:p w:rsidR="00C638C9" w:rsidRPr="00E80666" w:rsidRDefault="00C638C9" w:rsidP="00C638C9">
      <w:pPr>
        <w:pStyle w:val="a3"/>
        <w:spacing w:after="0"/>
        <w:ind w:left="390"/>
        <w:jc w:val="right"/>
        <w:rPr>
          <w:rFonts w:ascii="Times New Roman" w:hAnsi="Times New Roman" w:cs="Times New Roman"/>
          <w:szCs w:val="24"/>
        </w:rPr>
      </w:pPr>
      <w:r>
        <w:rPr>
          <w:rFonts w:ascii="Times New Roman" w:hAnsi="Times New Roman" w:cs="Times New Roman"/>
          <w:szCs w:val="24"/>
        </w:rPr>
        <w:t xml:space="preserve">Таблица </w:t>
      </w:r>
      <w:r w:rsidR="00B60353">
        <w:rPr>
          <w:rFonts w:ascii="Times New Roman" w:hAnsi="Times New Roman" w:cs="Times New Roman"/>
          <w:szCs w:val="24"/>
        </w:rPr>
        <w:t>8</w:t>
      </w:r>
    </w:p>
    <w:tbl>
      <w:tblPr>
        <w:tblStyle w:val="a4"/>
        <w:tblW w:w="9782" w:type="dxa"/>
        <w:tblInd w:w="-34" w:type="dxa"/>
        <w:tblLook w:val="04A0" w:firstRow="1" w:lastRow="0" w:firstColumn="1" w:lastColumn="0" w:noHBand="0" w:noVBand="1"/>
      </w:tblPr>
      <w:tblGrid>
        <w:gridCol w:w="1934"/>
        <w:gridCol w:w="2610"/>
        <w:gridCol w:w="5238"/>
      </w:tblGrid>
      <w:tr w:rsidR="00C638C9" w:rsidRPr="00E970DE" w:rsidTr="00C638C9">
        <w:tc>
          <w:tcPr>
            <w:tcW w:w="1934" w:type="dxa"/>
          </w:tcPr>
          <w:p w:rsidR="00C638C9" w:rsidRPr="00E970DE" w:rsidRDefault="00C638C9" w:rsidP="00C638C9">
            <w:pPr>
              <w:jc w:val="center"/>
              <w:rPr>
                <w:rFonts w:ascii="Times New Roman" w:hAnsi="Times New Roman" w:cs="Times New Roman"/>
                <w:b/>
                <w:sz w:val="24"/>
                <w:szCs w:val="24"/>
              </w:rPr>
            </w:pPr>
            <w:r w:rsidRPr="00E970DE">
              <w:rPr>
                <w:rFonts w:ascii="Times New Roman" w:hAnsi="Times New Roman" w:cs="Times New Roman"/>
                <w:b/>
                <w:sz w:val="24"/>
                <w:szCs w:val="24"/>
              </w:rPr>
              <w:t>Уровни</w:t>
            </w:r>
          </w:p>
        </w:tc>
        <w:tc>
          <w:tcPr>
            <w:tcW w:w="2610" w:type="dxa"/>
          </w:tcPr>
          <w:p w:rsidR="00C638C9" w:rsidRPr="00E970DE" w:rsidRDefault="00C638C9" w:rsidP="00C638C9">
            <w:pPr>
              <w:jc w:val="center"/>
              <w:rPr>
                <w:rFonts w:ascii="Times New Roman" w:hAnsi="Times New Roman" w:cs="Times New Roman"/>
                <w:b/>
                <w:sz w:val="24"/>
                <w:szCs w:val="24"/>
              </w:rPr>
            </w:pPr>
            <w:r w:rsidRPr="00E970DE">
              <w:rPr>
                <w:rFonts w:ascii="Times New Roman" w:hAnsi="Times New Roman" w:cs="Times New Roman"/>
                <w:b/>
                <w:sz w:val="24"/>
                <w:szCs w:val="24"/>
              </w:rPr>
              <w:t>Основные элементы</w:t>
            </w:r>
          </w:p>
        </w:tc>
        <w:tc>
          <w:tcPr>
            <w:tcW w:w="5238" w:type="dxa"/>
          </w:tcPr>
          <w:p w:rsidR="00C638C9" w:rsidRPr="00E970DE" w:rsidRDefault="00C638C9" w:rsidP="00C638C9">
            <w:pPr>
              <w:jc w:val="center"/>
              <w:rPr>
                <w:rFonts w:ascii="Times New Roman" w:hAnsi="Times New Roman" w:cs="Times New Roman"/>
                <w:b/>
                <w:sz w:val="24"/>
                <w:szCs w:val="24"/>
              </w:rPr>
            </w:pPr>
            <w:r w:rsidRPr="00E970DE">
              <w:rPr>
                <w:rFonts w:ascii="Times New Roman" w:hAnsi="Times New Roman" w:cs="Times New Roman"/>
                <w:b/>
                <w:sz w:val="24"/>
                <w:szCs w:val="24"/>
              </w:rPr>
              <w:t>Время</w:t>
            </w:r>
          </w:p>
        </w:tc>
      </w:tr>
      <w:tr w:rsidR="00C638C9" w:rsidRPr="00E970DE" w:rsidTr="00C638C9">
        <w:tc>
          <w:tcPr>
            <w:tcW w:w="1934" w:type="dxa"/>
            <w:vMerge w:val="restart"/>
            <w:vAlign w:val="center"/>
          </w:tcPr>
          <w:p w:rsidR="00C638C9" w:rsidRPr="00E970DE" w:rsidRDefault="00C638C9" w:rsidP="00C638C9">
            <w:pPr>
              <w:jc w:val="center"/>
              <w:rPr>
                <w:rFonts w:ascii="Times New Roman" w:hAnsi="Times New Roman" w:cs="Times New Roman"/>
                <w:sz w:val="24"/>
                <w:szCs w:val="24"/>
              </w:rPr>
            </w:pPr>
            <w:r w:rsidRPr="00E970DE">
              <w:rPr>
                <w:rFonts w:ascii="Times New Roman" w:hAnsi="Times New Roman" w:cs="Times New Roman"/>
                <w:sz w:val="24"/>
                <w:szCs w:val="24"/>
              </w:rPr>
              <w:t>Микроструктура</w:t>
            </w:r>
          </w:p>
        </w:tc>
        <w:tc>
          <w:tcPr>
            <w:tcW w:w="2610" w:type="dxa"/>
            <w:vAlign w:val="center"/>
          </w:tcPr>
          <w:p w:rsidR="00C638C9" w:rsidRPr="00E970DE" w:rsidRDefault="00C638C9" w:rsidP="00C638C9">
            <w:pPr>
              <w:jc w:val="center"/>
              <w:rPr>
                <w:rFonts w:ascii="Times New Roman" w:hAnsi="Times New Roman" w:cs="Times New Roman"/>
                <w:sz w:val="24"/>
                <w:szCs w:val="24"/>
              </w:rPr>
            </w:pPr>
            <w:r w:rsidRPr="00E970DE">
              <w:rPr>
                <w:rFonts w:ascii="Times New Roman" w:hAnsi="Times New Roman" w:cs="Times New Roman"/>
                <w:sz w:val="24"/>
                <w:szCs w:val="24"/>
              </w:rPr>
              <w:t>Тренировочное занятие</w:t>
            </w:r>
          </w:p>
        </w:tc>
        <w:tc>
          <w:tcPr>
            <w:tcW w:w="5238" w:type="dxa"/>
            <w:vAlign w:val="center"/>
          </w:tcPr>
          <w:p w:rsidR="00C638C9" w:rsidRPr="00E970DE" w:rsidRDefault="00C638C9" w:rsidP="00C638C9">
            <w:pPr>
              <w:jc w:val="center"/>
              <w:rPr>
                <w:rFonts w:ascii="Times New Roman" w:hAnsi="Times New Roman" w:cs="Times New Roman"/>
                <w:sz w:val="24"/>
                <w:szCs w:val="24"/>
              </w:rPr>
            </w:pPr>
            <w:r w:rsidRPr="00E970DE">
              <w:rPr>
                <w:rFonts w:ascii="Times New Roman" w:hAnsi="Times New Roman" w:cs="Times New Roman"/>
                <w:sz w:val="24"/>
                <w:szCs w:val="24"/>
              </w:rPr>
              <w:t>Для НП – до 2 часов, Т (СС) – до 3 часов, ССМ – до 4 часов, ВСМ – 4 часа.</w:t>
            </w:r>
          </w:p>
        </w:tc>
      </w:tr>
      <w:tr w:rsidR="00C638C9" w:rsidRPr="00E970DE" w:rsidTr="00C638C9">
        <w:tc>
          <w:tcPr>
            <w:tcW w:w="1934" w:type="dxa"/>
            <w:vMerge/>
            <w:vAlign w:val="center"/>
          </w:tcPr>
          <w:p w:rsidR="00C638C9" w:rsidRPr="00E970DE" w:rsidRDefault="00C638C9" w:rsidP="00C638C9">
            <w:pPr>
              <w:jc w:val="center"/>
              <w:rPr>
                <w:rFonts w:ascii="Times New Roman" w:hAnsi="Times New Roman" w:cs="Times New Roman"/>
                <w:sz w:val="24"/>
                <w:szCs w:val="24"/>
              </w:rPr>
            </w:pPr>
          </w:p>
        </w:tc>
        <w:tc>
          <w:tcPr>
            <w:tcW w:w="2610" w:type="dxa"/>
            <w:vAlign w:val="center"/>
          </w:tcPr>
          <w:p w:rsidR="00C638C9" w:rsidRPr="00E970DE" w:rsidRDefault="00C638C9" w:rsidP="00C638C9">
            <w:pPr>
              <w:jc w:val="center"/>
              <w:rPr>
                <w:rFonts w:ascii="Times New Roman" w:hAnsi="Times New Roman" w:cs="Times New Roman"/>
                <w:sz w:val="24"/>
                <w:szCs w:val="24"/>
              </w:rPr>
            </w:pPr>
            <w:r w:rsidRPr="00E970DE">
              <w:rPr>
                <w:rFonts w:ascii="Times New Roman" w:hAnsi="Times New Roman" w:cs="Times New Roman"/>
                <w:sz w:val="24"/>
                <w:szCs w:val="24"/>
              </w:rPr>
              <w:t>Тренировочный день занятий</w:t>
            </w:r>
          </w:p>
        </w:tc>
        <w:tc>
          <w:tcPr>
            <w:tcW w:w="5238" w:type="dxa"/>
            <w:vAlign w:val="center"/>
          </w:tcPr>
          <w:p w:rsidR="00C638C9" w:rsidRPr="00E970DE" w:rsidRDefault="00C638C9" w:rsidP="00C638C9">
            <w:pPr>
              <w:jc w:val="center"/>
              <w:rPr>
                <w:rFonts w:ascii="Times New Roman" w:hAnsi="Times New Roman" w:cs="Times New Roman"/>
                <w:sz w:val="24"/>
                <w:szCs w:val="24"/>
              </w:rPr>
            </w:pPr>
            <w:r w:rsidRPr="00E970DE">
              <w:rPr>
                <w:rFonts w:ascii="Times New Roman" w:hAnsi="Times New Roman" w:cs="Times New Roman"/>
                <w:sz w:val="24"/>
                <w:szCs w:val="24"/>
              </w:rPr>
              <w:t xml:space="preserve">При проведении более 1 тренировочного занятия в день суммарная продолжительность занятий – до 8 </w:t>
            </w:r>
            <w:r>
              <w:rPr>
                <w:rFonts w:ascii="Times New Roman" w:hAnsi="Times New Roman" w:cs="Times New Roman"/>
                <w:sz w:val="24"/>
                <w:szCs w:val="24"/>
              </w:rPr>
              <w:t>астрономических</w:t>
            </w:r>
            <w:r w:rsidRPr="00E970DE">
              <w:rPr>
                <w:rFonts w:ascii="Times New Roman" w:hAnsi="Times New Roman" w:cs="Times New Roman"/>
                <w:sz w:val="24"/>
                <w:szCs w:val="24"/>
              </w:rPr>
              <w:t xml:space="preserve"> часов</w:t>
            </w:r>
          </w:p>
        </w:tc>
      </w:tr>
      <w:tr w:rsidR="00C638C9" w:rsidRPr="00E970DE" w:rsidTr="00C638C9">
        <w:tc>
          <w:tcPr>
            <w:tcW w:w="1934" w:type="dxa"/>
            <w:vMerge/>
            <w:vAlign w:val="center"/>
          </w:tcPr>
          <w:p w:rsidR="00C638C9" w:rsidRPr="00E970DE" w:rsidRDefault="00C638C9" w:rsidP="00C638C9">
            <w:pPr>
              <w:jc w:val="center"/>
              <w:rPr>
                <w:rFonts w:ascii="Times New Roman" w:hAnsi="Times New Roman" w:cs="Times New Roman"/>
                <w:sz w:val="24"/>
                <w:szCs w:val="24"/>
              </w:rPr>
            </w:pPr>
          </w:p>
        </w:tc>
        <w:tc>
          <w:tcPr>
            <w:tcW w:w="2610" w:type="dxa"/>
            <w:vAlign w:val="center"/>
          </w:tcPr>
          <w:p w:rsidR="00C638C9" w:rsidRPr="00E970DE" w:rsidRDefault="00C638C9" w:rsidP="00C638C9">
            <w:pPr>
              <w:jc w:val="center"/>
              <w:rPr>
                <w:rFonts w:ascii="Times New Roman" w:hAnsi="Times New Roman" w:cs="Times New Roman"/>
                <w:sz w:val="24"/>
                <w:szCs w:val="24"/>
              </w:rPr>
            </w:pPr>
            <w:r w:rsidRPr="00E970DE">
              <w:rPr>
                <w:rFonts w:ascii="Times New Roman" w:hAnsi="Times New Roman" w:cs="Times New Roman"/>
                <w:sz w:val="24"/>
                <w:szCs w:val="24"/>
              </w:rPr>
              <w:t>Микроцикл</w:t>
            </w:r>
          </w:p>
        </w:tc>
        <w:tc>
          <w:tcPr>
            <w:tcW w:w="5238" w:type="dxa"/>
            <w:vAlign w:val="center"/>
          </w:tcPr>
          <w:p w:rsidR="00C638C9" w:rsidRPr="00E970DE" w:rsidRDefault="00C638C9" w:rsidP="00C638C9">
            <w:pPr>
              <w:jc w:val="center"/>
              <w:rPr>
                <w:rFonts w:ascii="Times New Roman" w:hAnsi="Times New Roman" w:cs="Times New Roman"/>
                <w:sz w:val="24"/>
                <w:szCs w:val="24"/>
              </w:rPr>
            </w:pPr>
            <w:r w:rsidRPr="00E970DE">
              <w:rPr>
                <w:rFonts w:ascii="Times New Roman" w:hAnsi="Times New Roman" w:cs="Times New Roman"/>
                <w:sz w:val="24"/>
                <w:szCs w:val="24"/>
              </w:rPr>
              <w:t>≈ неделя</w:t>
            </w:r>
          </w:p>
        </w:tc>
      </w:tr>
      <w:tr w:rsidR="00C638C9" w:rsidRPr="00E970DE" w:rsidTr="00C638C9">
        <w:tc>
          <w:tcPr>
            <w:tcW w:w="1934" w:type="dxa"/>
            <w:vAlign w:val="center"/>
          </w:tcPr>
          <w:p w:rsidR="00C638C9" w:rsidRPr="00E970DE" w:rsidRDefault="00C638C9" w:rsidP="00C638C9">
            <w:pPr>
              <w:jc w:val="center"/>
              <w:rPr>
                <w:rFonts w:ascii="Times New Roman" w:hAnsi="Times New Roman" w:cs="Times New Roman"/>
                <w:sz w:val="24"/>
                <w:szCs w:val="24"/>
              </w:rPr>
            </w:pPr>
            <w:proofErr w:type="spellStart"/>
            <w:r w:rsidRPr="00E970DE">
              <w:rPr>
                <w:rFonts w:ascii="Times New Roman" w:hAnsi="Times New Roman" w:cs="Times New Roman"/>
                <w:sz w:val="24"/>
                <w:szCs w:val="24"/>
              </w:rPr>
              <w:t>Мезоструктура</w:t>
            </w:r>
            <w:proofErr w:type="spellEnd"/>
          </w:p>
        </w:tc>
        <w:tc>
          <w:tcPr>
            <w:tcW w:w="2610" w:type="dxa"/>
            <w:vAlign w:val="center"/>
          </w:tcPr>
          <w:p w:rsidR="00C638C9" w:rsidRPr="00E970DE" w:rsidRDefault="00C638C9" w:rsidP="00C638C9">
            <w:pPr>
              <w:jc w:val="center"/>
              <w:rPr>
                <w:rFonts w:ascii="Times New Roman" w:hAnsi="Times New Roman" w:cs="Times New Roman"/>
                <w:sz w:val="24"/>
                <w:szCs w:val="24"/>
              </w:rPr>
            </w:pPr>
            <w:proofErr w:type="spellStart"/>
            <w:r w:rsidRPr="00E970DE">
              <w:rPr>
                <w:rFonts w:ascii="Times New Roman" w:hAnsi="Times New Roman" w:cs="Times New Roman"/>
                <w:sz w:val="24"/>
                <w:szCs w:val="24"/>
              </w:rPr>
              <w:t>Мезоцикл</w:t>
            </w:r>
            <w:proofErr w:type="spellEnd"/>
          </w:p>
        </w:tc>
        <w:tc>
          <w:tcPr>
            <w:tcW w:w="5238" w:type="dxa"/>
            <w:vAlign w:val="center"/>
          </w:tcPr>
          <w:p w:rsidR="00C638C9" w:rsidRPr="00E970DE" w:rsidRDefault="00C638C9" w:rsidP="00C638C9">
            <w:pPr>
              <w:jc w:val="center"/>
              <w:rPr>
                <w:rFonts w:ascii="Times New Roman" w:hAnsi="Times New Roman" w:cs="Times New Roman"/>
                <w:sz w:val="24"/>
                <w:szCs w:val="24"/>
              </w:rPr>
            </w:pPr>
            <w:r w:rsidRPr="00E970DE">
              <w:rPr>
                <w:rFonts w:ascii="Times New Roman" w:hAnsi="Times New Roman" w:cs="Times New Roman"/>
                <w:sz w:val="24"/>
                <w:szCs w:val="24"/>
              </w:rPr>
              <w:t>Цикл ≈ 2-6 недель, включающий законченный ряд микроциклов</w:t>
            </w:r>
          </w:p>
        </w:tc>
      </w:tr>
      <w:tr w:rsidR="00C638C9" w:rsidRPr="00E970DE" w:rsidTr="00C638C9">
        <w:tc>
          <w:tcPr>
            <w:tcW w:w="1934" w:type="dxa"/>
            <w:vAlign w:val="center"/>
          </w:tcPr>
          <w:p w:rsidR="00C638C9" w:rsidRPr="00E970DE" w:rsidRDefault="00C638C9" w:rsidP="00C638C9">
            <w:pPr>
              <w:jc w:val="center"/>
              <w:rPr>
                <w:rFonts w:ascii="Times New Roman" w:hAnsi="Times New Roman" w:cs="Times New Roman"/>
                <w:sz w:val="24"/>
                <w:szCs w:val="24"/>
              </w:rPr>
            </w:pPr>
            <w:r>
              <w:rPr>
                <w:rFonts w:ascii="Times New Roman" w:hAnsi="Times New Roman" w:cs="Times New Roman"/>
                <w:sz w:val="24"/>
                <w:szCs w:val="24"/>
              </w:rPr>
              <w:t>М</w:t>
            </w:r>
            <w:r w:rsidRPr="00E970DE">
              <w:rPr>
                <w:rFonts w:ascii="Times New Roman" w:hAnsi="Times New Roman" w:cs="Times New Roman"/>
                <w:sz w:val="24"/>
                <w:szCs w:val="24"/>
              </w:rPr>
              <w:t>акроструктура</w:t>
            </w:r>
          </w:p>
        </w:tc>
        <w:tc>
          <w:tcPr>
            <w:tcW w:w="2610" w:type="dxa"/>
            <w:vAlign w:val="center"/>
          </w:tcPr>
          <w:p w:rsidR="00C638C9" w:rsidRPr="00E970DE" w:rsidRDefault="00C638C9" w:rsidP="00C638C9">
            <w:pPr>
              <w:jc w:val="center"/>
              <w:rPr>
                <w:rFonts w:ascii="Times New Roman" w:hAnsi="Times New Roman" w:cs="Times New Roman"/>
                <w:sz w:val="24"/>
                <w:szCs w:val="24"/>
              </w:rPr>
            </w:pPr>
            <w:r w:rsidRPr="00E970DE">
              <w:rPr>
                <w:rFonts w:ascii="Times New Roman" w:hAnsi="Times New Roman" w:cs="Times New Roman"/>
                <w:sz w:val="24"/>
                <w:szCs w:val="24"/>
              </w:rPr>
              <w:t>Макроцикл</w:t>
            </w:r>
          </w:p>
        </w:tc>
        <w:tc>
          <w:tcPr>
            <w:tcW w:w="5238" w:type="dxa"/>
            <w:vAlign w:val="center"/>
          </w:tcPr>
          <w:p w:rsidR="00C638C9" w:rsidRPr="00E970DE" w:rsidRDefault="00C638C9" w:rsidP="00C638C9">
            <w:pPr>
              <w:jc w:val="center"/>
              <w:rPr>
                <w:rFonts w:ascii="Times New Roman" w:hAnsi="Times New Roman" w:cs="Times New Roman"/>
                <w:sz w:val="24"/>
                <w:szCs w:val="24"/>
              </w:rPr>
            </w:pPr>
            <w:r w:rsidRPr="00E970DE">
              <w:rPr>
                <w:rFonts w:ascii="Times New Roman" w:hAnsi="Times New Roman" w:cs="Times New Roman"/>
                <w:sz w:val="24"/>
                <w:szCs w:val="24"/>
              </w:rPr>
              <w:t xml:space="preserve">Цикл, развитие, стабилизация и временная утрата спортивной формы, ≈3-4 месяца, ≈0,5 или 1 или 4 года, включающий законченный ряд периодов, этапов, </w:t>
            </w:r>
            <w:proofErr w:type="spellStart"/>
            <w:r w:rsidRPr="00E970DE">
              <w:rPr>
                <w:rFonts w:ascii="Times New Roman" w:hAnsi="Times New Roman" w:cs="Times New Roman"/>
                <w:sz w:val="24"/>
                <w:szCs w:val="24"/>
              </w:rPr>
              <w:t>мезоциклов</w:t>
            </w:r>
            <w:proofErr w:type="spellEnd"/>
            <w:r w:rsidRPr="00E970DE">
              <w:rPr>
                <w:rFonts w:ascii="Times New Roman" w:hAnsi="Times New Roman" w:cs="Times New Roman"/>
                <w:sz w:val="24"/>
                <w:szCs w:val="24"/>
              </w:rPr>
              <w:t>.</w:t>
            </w:r>
          </w:p>
        </w:tc>
      </w:tr>
    </w:tbl>
    <w:p w:rsidR="00706F9D" w:rsidRDefault="00706F9D" w:rsidP="0065707C">
      <w:pPr>
        <w:pStyle w:val="a3"/>
        <w:ind w:left="360"/>
        <w:jc w:val="center"/>
        <w:rPr>
          <w:rFonts w:ascii="Times New Roman" w:hAnsi="Times New Roman" w:cs="Times New Roman"/>
          <w:b/>
          <w:sz w:val="24"/>
        </w:rPr>
      </w:pPr>
    </w:p>
    <w:p w:rsidR="009156A1" w:rsidRDefault="00C638C9" w:rsidP="0065707C">
      <w:pPr>
        <w:pStyle w:val="a3"/>
        <w:ind w:left="360"/>
        <w:jc w:val="center"/>
        <w:rPr>
          <w:rFonts w:ascii="Times New Roman" w:hAnsi="Times New Roman" w:cs="Times New Roman"/>
          <w:b/>
          <w:sz w:val="24"/>
        </w:rPr>
      </w:pPr>
      <w:r>
        <w:rPr>
          <w:rFonts w:ascii="Times New Roman" w:hAnsi="Times New Roman" w:cs="Times New Roman"/>
          <w:b/>
          <w:sz w:val="24"/>
        </w:rPr>
        <w:lastRenderedPageBreak/>
        <w:t>2.5. Предельные тренировочные нагрузки</w:t>
      </w:r>
    </w:p>
    <w:p w:rsidR="00C638C9" w:rsidRPr="00FD5F5E" w:rsidRDefault="00C638C9" w:rsidP="00C638C9">
      <w:pPr>
        <w:ind w:firstLine="708"/>
        <w:jc w:val="both"/>
        <w:rPr>
          <w:rFonts w:ascii="Times New Roman" w:hAnsi="Times New Roman" w:cs="Times New Roman"/>
          <w:sz w:val="24"/>
          <w:szCs w:val="24"/>
        </w:rPr>
      </w:pPr>
      <w:r w:rsidRPr="00FD5F5E">
        <w:rPr>
          <w:rFonts w:ascii="Times New Roman" w:hAnsi="Times New Roman" w:cs="Times New Roman"/>
          <w:sz w:val="24"/>
          <w:szCs w:val="24"/>
        </w:rPr>
        <w:t>Предельные тренировочные нагрузки установлены Федеральными стандартами спортивной подготовки по виду спорта</w:t>
      </w:r>
      <w:r w:rsidR="000C4A6D">
        <w:rPr>
          <w:rFonts w:ascii="Times New Roman" w:hAnsi="Times New Roman" w:cs="Times New Roman"/>
          <w:sz w:val="24"/>
          <w:szCs w:val="24"/>
        </w:rPr>
        <w:t xml:space="preserve"> шашки</w:t>
      </w:r>
      <w:r w:rsidRPr="00FD5F5E">
        <w:rPr>
          <w:rFonts w:ascii="Times New Roman" w:hAnsi="Times New Roman" w:cs="Times New Roman"/>
          <w:sz w:val="24"/>
          <w:szCs w:val="24"/>
        </w:rPr>
        <w:t xml:space="preserve">. Система многолетней подготовки спортивного резерва и высококвалифицированных спортсменов требует четкого планирования и учета нагрузки. Эта нагрузка определяется средствами и методами, которые используют в процессе занятий. </w:t>
      </w:r>
    </w:p>
    <w:p w:rsidR="00C638C9" w:rsidRDefault="00C638C9" w:rsidP="0065707C">
      <w:pPr>
        <w:pStyle w:val="a3"/>
        <w:ind w:left="360"/>
        <w:jc w:val="center"/>
        <w:rPr>
          <w:rFonts w:ascii="Times New Roman" w:hAnsi="Times New Roman" w:cs="Times New Roman"/>
          <w:b/>
          <w:sz w:val="24"/>
        </w:rPr>
      </w:pPr>
    </w:p>
    <w:p w:rsidR="00E80666" w:rsidRPr="00ED3FDF" w:rsidRDefault="00E80666" w:rsidP="00E80666">
      <w:pPr>
        <w:pStyle w:val="a3"/>
        <w:spacing w:after="0"/>
        <w:ind w:left="390"/>
        <w:jc w:val="right"/>
        <w:rPr>
          <w:rFonts w:ascii="Times New Roman" w:hAnsi="Times New Roman" w:cs="Times New Roman"/>
          <w:sz w:val="24"/>
          <w:szCs w:val="24"/>
        </w:rPr>
      </w:pPr>
      <w:r w:rsidRPr="00ED3FDF">
        <w:rPr>
          <w:rFonts w:ascii="Times New Roman" w:hAnsi="Times New Roman" w:cs="Times New Roman"/>
          <w:sz w:val="24"/>
          <w:szCs w:val="24"/>
        </w:rPr>
        <w:t>Таблица 9</w:t>
      </w:r>
    </w:p>
    <w:tbl>
      <w:tblPr>
        <w:tblW w:w="9586" w:type="dxa"/>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7"/>
        <w:gridCol w:w="992"/>
        <w:gridCol w:w="1101"/>
        <w:gridCol w:w="1208"/>
        <w:gridCol w:w="1208"/>
        <w:gridCol w:w="1330"/>
        <w:gridCol w:w="1390"/>
      </w:tblGrid>
      <w:tr w:rsidR="00182AEA" w:rsidTr="00325770">
        <w:trPr>
          <w:trHeight w:val="240"/>
          <w:jc w:val="center"/>
        </w:trPr>
        <w:tc>
          <w:tcPr>
            <w:tcW w:w="2357" w:type="dxa"/>
            <w:vMerge w:val="restart"/>
            <w:tcBorders>
              <w:top w:val="single" w:sz="4" w:space="0" w:color="auto"/>
              <w:left w:val="single" w:sz="4" w:space="0" w:color="auto"/>
              <w:bottom w:val="single" w:sz="4" w:space="0" w:color="auto"/>
              <w:right w:val="single" w:sz="4" w:space="0" w:color="auto"/>
            </w:tcBorders>
            <w:vAlign w:val="center"/>
            <w:hideMark/>
          </w:tcPr>
          <w:p w:rsidR="00182AEA" w:rsidRDefault="00182AE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Этапный норматив</w:t>
            </w:r>
          </w:p>
        </w:tc>
        <w:tc>
          <w:tcPr>
            <w:tcW w:w="7229" w:type="dxa"/>
            <w:gridSpan w:val="6"/>
            <w:tcBorders>
              <w:top w:val="single" w:sz="4" w:space="0" w:color="auto"/>
              <w:left w:val="single" w:sz="4" w:space="0" w:color="auto"/>
              <w:bottom w:val="single" w:sz="4" w:space="0" w:color="auto"/>
              <w:right w:val="single" w:sz="4" w:space="0" w:color="auto"/>
            </w:tcBorders>
            <w:vAlign w:val="center"/>
            <w:hideMark/>
          </w:tcPr>
          <w:p w:rsidR="00182AEA" w:rsidRDefault="00182AE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Этапы и годы спортивной подготовки</w:t>
            </w:r>
          </w:p>
        </w:tc>
      </w:tr>
      <w:tr w:rsidR="00182AEA" w:rsidTr="00325770">
        <w:trPr>
          <w:jc w:val="center"/>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182AEA" w:rsidRDefault="00182AEA">
            <w:pPr>
              <w:spacing w:after="0" w:line="240" w:lineRule="auto"/>
              <w:rPr>
                <w:rFonts w:ascii="Times New Roman" w:eastAsia="Times New Roman" w:hAnsi="Times New Roman" w:cs="Times New Roman"/>
                <w:sz w:val="24"/>
                <w:szCs w:val="24"/>
              </w:rPr>
            </w:pPr>
          </w:p>
        </w:tc>
        <w:tc>
          <w:tcPr>
            <w:tcW w:w="2093" w:type="dxa"/>
            <w:gridSpan w:val="2"/>
            <w:tcBorders>
              <w:top w:val="single" w:sz="4" w:space="0" w:color="auto"/>
              <w:left w:val="single" w:sz="4" w:space="0" w:color="auto"/>
              <w:bottom w:val="single" w:sz="4" w:space="0" w:color="auto"/>
              <w:right w:val="single" w:sz="4" w:space="0" w:color="auto"/>
            </w:tcBorders>
            <w:vAlign w:val="center"/>
            <w:hideMark/>
          </w:tcPr>
          <w:p w:rsidR="00182AEA" w:rsidRDefault="00182AE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Этап начальной подготовки</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182AEA" w:rsidRDefault="00182AE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Тренировочный этап (этап спортивной специализации)</w:t>
            </w:r>
          </w:p>
        </w:tc>
        <w:tc>
          <w:tcPr>
            <w:tcW w:w="1330" w:type="dxa"/>
            <w:vMerge w:val="restart"/>
            <w:tcBorders>
              <w:top w:val="single" w:sz="4" w:space="0" w:color="auto"/>
              <w:left w:val="single" w:sz="4" w:space="0" w:color="auto"/>
              <w:bottom w:val="single" w:sz="4" w:space="0" w:color="auto"/>
              <w:right w:val="single" w:sz="4" w:space="0" w:color="auto"/>
            </w:tcBorders>
            <w:vAlign w:val="center"/>
            <w:hideMark/>
          </w:tcPr>
          <w:p w:rsidR="00182AEA" w:rsidRDefault="00182AE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Этап </w:t>
            </w:r>
          </w:p>
          <w:p w:rsidR="00182AEA" w:rsidRDefault="00182AE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совершенствования спортивного мастерства</w:t>
            </w:r>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rsidR="00182AEA" w:rsidRDefault="00182AE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Этап высшего спортивного мастерства</w:t>
            </w:r>
          </w:p>
        </w:tc>
      </w:tr>
      <w:tr w:rsidR="00182AEA" w:rsidTr="00325770">
        <w:trPr>
          <w:jc w:val="center"/>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182AEA" w:rsidRDefault="00182AEA">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82AEA" w:rsidRDefault="00182AE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года</w:t>
            </w:r>
          </w:p>
        </w:tc>
        <w:tc>
          <w:tcPr>
            <w:tcW w:w="1101" w:type="dxa"/>
            <w:tcBorders>
              <w:top w:val="single" w:sz="4" w:space="0" w:color="auto"/>
              <w:left w:val="single" w:sz="4" w:space="0" w:color="auto"/>
              <w:bottom w:val="single" w:sz="4" w:space="0" w:color="auto"/>
              <w:right w:val="single" w:sz="4" w:space="0" w:color="auto"/>
            </w:tcBorders>
            <w:vAlign w:val="center"/>
            <w:hideMark/>
          </w:tcPr>
          <w:p w:rsidR="00182AEA" w:rsidRDefault="00182AE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Свыше года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182AEA" w:rsidRDefault="00182AE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двух лет</w:t>
            </w:r>
          </w:p>
        </w:tc>
        <w:tc>
          <w:tcPr>
            <w:tcW w:w="1208" w:type="dxa"/>
            <w:tcBorders>
              <w:top w:val="single" w:sz="4" w:space="0" w:color="auto"/>
              <w:left w:val="single" w:sz="4" w:space="0" w:color="auto"/>
              <w:bottom w:val="single" w:sz="4" w:space="0" w:color="auto"/>
              <w:right w:val="single" w:sz="4" w:space="0" w:color="auto"/>
            </w:tcBorders>
            <w:vAlign w:val="center"/>
            <w:hideMark/>
          </w:tcPr>
          <w:p w:rsidR="00182AEA" w:rsidRDefault="00182AE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Свыше двух лет</w:t>
            </w: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182AEA" w:rsidRDefault="00182AEA">
            <w:pPr>
              <w:spacing w:after="0" w:line="240" w:lineRule="auto"/>
              <w:rPr>
                <w:rFonts w:ascii="Times New Roman" w:eastAsia="Times New Roman" w:hAnsi="Times New Roman" w:cs="Times New Roman"/>
                <w:sz w:val="24"/>
                <w:szCs w:val="24"/>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182AEA" w:rsidRDefault="00182AEA">
            <w:pPr>
              <w:spacing w:after="0" w:line="240" w:lineRule="auto"/>
              <w:rPr>
                <w:rFonts w:ascii="Times New Roman" w:eastAsia="Times New Roman" w:hAnsi="Times New Roman" w:cs="Times New Roman"/>
                <w:sz w:val="24"/>
                <w:szCs w:val="24"/>
              </w:rPr>
            </w:pPr>
          </w:p>
        </w:tc>
      </w:tr>
      <w:tr w:rsidR="00182AEA" w:rsidTr="00325770">
        <w:trPr>
          <w:jc w:val="center"/>
        </w:trPr>
        <w:tc>
          <w:tcPr>
            <w:tcW w:w="2357" w:type="dxa"/>
            <w:tcBorders>
              <w:top w:val="single" w:sz="4" w:space="0" w:color="auto"/>
              <w:left w:val="single" w:sz="4" w:space="0" w:color="auto"/>
              <w:bottom w:val="single" w:sz="4" w:space="0" w:color="auto"/>
              <w:right w:val="single" w:sz="4" w:space="0" w:color="auto"/>
            </w:tcBorders>
            <w:vAlign w:val="center"/>
            <w:hideMark/>
          </w:tcPr>
          <w:p w:rsidR="00182AEA" w:rsidRDefault="00182AE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часов в неделю</w:t>
            </w:r>
          </w:p>
        </w:tc>
        <w:tc>
          <w:tcPr>
            <w:tcW w:w="992" w:type="dxa"/>
            <w:tcBorders>
              <w:top w:val="single" w:sz="4" w:space="0" w:color="auto"/>
              <w:left w:val="single" w:sz="4" w:space="0" w:color="auto"/>
              <w:bottom w:val="single" w:sz="4" w:space="0" w:color="auto"/>
              <w:right w:val="single" w:sz="4" w:space="0" w:color="auto"/>
            </w:tcBorders>
            <w:vAlign w:val="center"/>
          </w:tcPr>
          <w:p w:rsidR="00182AEA" w:rsidRPr="00DB4BB5" w:rsidRDefault="00137C13">
            <w:pPr>
              <w:pStyle w:val="ConsPlusNormal"/>
              <w:spacing w:line="276" w:lineRule="auto"/>
              <w:jc w:val="center"/>
              <w:rPr>
                <w:rFonts w:ascii="Times New Roman" w:hAnsi="Times New Roman" w:cs="Times New Roman"/>
                <w:b/>
                <w:sz w:val="24"/>
                <w:szCs w:val="24"/>
                <w:lang w:eastAsia="en-US"/>
              </w:rPr>
            </w:pPr>
            <w:r w:rsidRPr="00DB4BB5">
              <w:rPr>
                <w:rFonts w:ascii="Times New Roman" w:hAnsi="Times New Roman" w:cs="Times New Roman"/>
                <w:b/>
                <w:sz w:val="24"/>
                <w:szCs w:val="24"/>
                <w:lang w:eastAsia="en-US"/>
              </w:rPr>
              <w:t>6</w:t>
            </w:r>
          </w:p>
        </w:tc>
        <w:tc>
          <w:tcPr>
            <w:tcW w:w="1101" w:type="dxa"/>
            <w:tcBorders>
              <w:top w:val="single" w:sz="4" w:space="0" w:color="auto"/>
              <w:left w:val="single" w:sz="4" w:space="0" w:color="auto"/>
              <w:bottom w:val="single" w:sz="4" w:space="0" w:color="auto"/>
              <w:right w:val="single" w:sz="4" w:space="0" w:color="auto"/>
            </w:tcBorders>
            <w:vAlign w:val="center"/>
          </w:tcPr>
          <w:p w:rsidR="00182AEA" w:rsidRPr="00DB4BB5" w:rsidRDefault="00137C13">
            <w:pPr>
              <w:pStyle w:val="ConsPlusNormal"/>
              <w:spacing w:line="276" w:lineRule="auto"/>
              <w:jc w:val="center"/>
              <w:rPr>
                <w:rFonts w:ascii="Times New Roman" w:hAnsi="Times New Roman" w:cs="Times New Roman"/>
                <w:b/>
                <w:sz w:val="24"/>
                <w:szCs w:val="24"/>
                <w:lang w:eastAsia="en-US"/>
              </w:rPr>
            </w:pPr>
            <w:r w:rsidRPr="00DB4BB5">
              <w:rPr>
                <w:rFonts w:ascii="Times New Roman" w:hAnsi="Times New Roman" w:cs="Times New Roman"/>
                <w:b/>
                <w:sz w:val="24"/>
                <w:szCs w:val="24"/>
                <w:lang w:eastAsia="en-US"/>
              </w:rPr>
              <w:t>8</w:t>
            </w:r>
          </w:p>
        </w:tc>
        <w:tc>
          <w:tcPr>
            <w:tcW w:w="1208" w:type="dxa"/>
            <w:tcBorders>
              <w:top w:val="single" w:sz="4" w:space="0" w:color="auto"/>
              <w:left w:val="single" w:sz="4" w:space="0" w:color="auto"/>
              <w:bottom w:val="single" w:sz="4" w:space="0" w:color="auto"/>
              <w:right w:val="single" w:sz="4" w:space="0" w:color="auto"/>
            </w:tcBorders>
            <w:vAlign w:val="center"/>
          </w:tcPr>
          <w:p w:rsidR="00182AEA" w:rsidRPr="00DB4BB5" w:rsidRDefault="00137C13">
            <w:pPr>
              <w:pStyle w:val="ConsPlusNormal"/>
              <w:spacing w:line="276" w:lineRule="auto"/>
              <w:jc w:val="center"/>
              <w:rPr>
                <w:rFonts w:ascii="Times New Roman" w:hAnsi="Times New Roman" w:cs="Times New Roman"/>
                <w:b/>
                <w:sz w:val="24"/>
                <w:szCs w:val="24"/>
                <w:lang w:eastAsia="en-US"/>
              </w:rPr>
            </w:pPr>
            <w:r w:rsidRPr="00DB4BB5">
              <w:rPr>
                <w:rFonts w:ascii="Times New Roman" w:hAnsi="Times New Roman" w:cs="Times New Roman"/>
                <w:b/>
                <w:sz w:val="24"/>
                <w:szCs w:val="24"/>
                <w:lang w:eastAsia="en-US"/>
              </w:rPr>
              <w:t>9</w:t>
            </w:r>
          </w:p>
        </w:tc>
        <w:tc>
          <w:tcPr>
            <w:tcW w:w="1208" w:type="dxa"/>
            <w:tcBorders>
              <w:top w:val="single" w:sz="4" w:space="0" w:color="auto"/>
              <w:left w:val="single" w:sz="4" w:space="0" w:color="auto"/>
              <w:bottom w:val="single" w:sz="4" w:space="0" w:color="auto"/>
              <w:right w:val="single" w:sz="4" w:space="0" w:color="auto"/>
            </w:tcBorders>
            <w:vAlign w:val="center"/>
          </w:tcPr>
          <w:p w:rsidR="00182AEA" w:rsidRPr="00DB4BB5" w:rsidRDefault="00137C13">
            <w:pPr>
              <w:pStyle w:val="ConsPlusNormal"/>
              <w:spacing w:line="276" w:lineRule="auto"/>
              <w:jc w:val="center"/>
              <w:rPr>
                <w:rFonts w:ascii="Times New Roman" w:hAnsi="Times New Roman" w:cs="Times New Roman"/>
                <w:b/>
                <w:sz w:val="24"/>
                <w:szCs w:val="24"/>
                <w:lang w:eastAsia="en-US"/>
              </w:rPr>
            </w:pPr>
            <w:r w:rsidRPr="00DB4BB5">
              <w:rPr>
                <w:rFonts w:ascii="Times New Roman" w:hAnsi="Times New Roman" w:cs="Times New Roman"/>
                <w:b/>
                <w:sz w:val="24"/>
                <w:szCs w:val="24"/>
                <w:lang w:eastAsia="en-US"/>
              </w:rPr>
              <w:t>12</w:t>
            </w:r>
          </w:p>
        </w:tc>
        <w:tc>
          <w:tcPr>
            <w:tcW w:w="1330" w:type="dxa"/>
            <w:tcBorders>
              <w:top w:val="single" w:sz="4" w:space="0" w:color="auto"/>
              <w:left w:val="single" w:sz="4" w:space="0" w:color="auto"/>
              <w:bottom w:val="single" w:sz="4" w:space="0" w:color="auto"/>
              <w:right w:val="single" w:sz="4" w:space="0" w:color="auto"/>
            </w:tcBorders>
            <w:vAlign w:val="center"/>
          </w:tcPr>
          <w:p w:rsidR="00182AEA" w:rsidRPr="00DB4BB5" w:rsidRDefault="00137C13">
            <w:pPr>
              <w:pStyle w:val="ConsPlusNormal"/>
              <w:spacing w:line="276" w:lineRule="auto"/>
              <w:jc w:val="center"/>
              <w:rPr>
                <w:rFonts w:ascii="Times New Roman" w:hAnsi="Times New Roman" w:cs="Times New Roman"/>
                <w:b/>
                <w:sz w:val="24"/>
                <w:szCs w:val="24"/>
                <w:lang w:eastAsia="en-US"/>
              </w:rPr>
            </w:pPr>
            <w:r w:rsidRPr="00DB4BB5">
              <w:rPr>
                <w:rFonts w:ascii="Times New Roman" w:hAnsi="Times New Roman" w:cs="Times New Roman"/>
                <w:b/>
                <w:sz w:val="24"/>
                <w:szCs w:val="24"/>
                <w:lang w:eastAsia="en-US"/>
              </w:rPr>
              <w:t>21</w:t>
            </w:r>
          </w:p>
        </w:tc>
        <w:tc>
          <w:tcPr>
            <w:tcW w:w="1390" w:type="dxa"/>
            <w:tcBorders>
              <w:top w:val="single" w:sz="4" w:space="0" w:color="auto"/>
              <w:left w:val="single" w:sz="4" w:space="0" w:color="auto"/>
              <w:bottom w:val="single" w:sz="4" w:space="0" w:color="auto"/>
              <w:right w:val="single" w:sz="4" w:space="0" w:color="auto"/>
            </w:tcBorders>
            <w:vAlign w:val="center"/>
          </w:tcPr>
          <w:p w:rsidR="00182AEA" w:rsidRPr="00DB4BB5" w:rsidRDefault="00137C13">
            <w:pPr>
              <w:pStyle w:val="ConsPlusNormal"/>
              <w:spacing w:line="276" w:lineRule="auto"/>
              <w:jc w:val="center"/>
              <w:rPr>
                <w:rFonts w:ascii="Times New Roman" w:hAnsi="Times New Roman" w:cs="Times New Roman"/>
                <w:b/>
                <w:sz w:val="24"/>
                <w:szCs w:val="24"/>
                <w:lang w:eastAsia="en-US"/>
              </w:rPr>
            </w:pPr>
            <w:r w:rsidRPr="00DB4BB5">
              <w:rPr>
                <w:rFonts w:ascii="Times New Roman" w:hAnsi="Times New Roman" w:cs="Times New Roman"/>
                <w:b/>
                <w:sz w:val="24"/>
                <w:szCs w:val="24"/>
                <w:lang w:eastAsia="en-US"/>
              </w:rPr>
              <w:t>24</w:t>
            </w:r>
          </w:p>
        </w:tc>
      </w:tr>
      <w:tr w:rsidR="00182AEA" w:rsidTr="00325770">
        <w:trPr>
          <w:jc w:val="center"/>
        </w:trPr>
        <w:tc>
          <w:tcPr>
            <w:tcW w:w="2357" w:type="dxa"/>
            <w:tcBorders>
              <w:top w:val="single" w:sz="4" w:space="0" w:color="auto"/>
              <w:left w:val="single" w:sz="4" w:space="0" w:color="auto"/>
              <w:bottom w:val="single" w:sz="4" w:space="0" w:color="auto"/>
              <w:right w:val="single" w:sz="4" w:space="0" w:color="auto"/>
            </w:tcBorders>
            <w:vAlign w:val="center"/>
            <w:hideMark/>
          </w:tcPr>
          <w:p w:rsidR="00182AEA" w:rsidRDefault="00182AE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w:t>
            </w:r>
          </w:p>
          <w:p w:rsidR="00182AEA" w:rsidRDefault="00182AE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тренировок в неделю</w:t>
            </w:r>
          </w:p>
        </w:tc>
        <w:tc>
          <w:tcPr>
            <w:tcW w:w="992" w:type="dxa"/>
            <w:tcBorders>
              <w:top w:val="single" w:sz="4" w:space="0" w:color="auto"/>
              <w:left w:val="single" w:sz="4" w:space="0" w:color="auto"/>
              <w:bottom w:val="single" w:sz="4" w:space="0" w:color="auto"/>
              <w:right w:val="single" w:sz="4" w:space="0" w:color="auto"/>
            </w:tcBorders>
            <w:vAlign w:val="center"/>
          </w:tcPr>
          <w:p w:rsidR="00182AEA" w:rsidRDefault="00137C1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101" w:type="dxa"/>
            <w:tcBorders>
              <w:top w:val="single" w:sz="4" w:space="0" w:color="auto"/>
              <w:left w:val="single" w:sz="4" w:space="0" w:color="auto"/>
              <w:bottom w:val="single" w:sz="4" w:space="0" w:color="auto"/>
              <w:right w:val="single" w:sz="4" w:space="0" w:color="auto"/>
            </w:tcBorders>
            <w:vAlign w:val="center"/>
          </w:tcPr>
          <w:p w:rsidR="00182AEA" w:rsidRDefault="00137C1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208" w:type="dxa"/>
            <w:tcBorders>
              <w:top w:val="single" w:sz="4" w:space="0" w:color="auto"/>
              <w:left w:val="single" w:sz="4" w:space="0" w:color="auto"/>
              <w:bottom w:val="single" w:sz="4" w:space="0" w:color="auto"/>
              <w:right w:val="single" w:sz="4" w:space="0" w:color="auto"/>
            </w:tcBorders>
            <w:vAlign w:val="center"/>
          </w:tcPr>
          <w:p w:rsidR="00182AEA" w:rsidRDefault="00137C1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208" w:type="dxa"/>
            <w:tcBorders>
              <w:top w:val="single" w:sz="4" w:space="0" w:color="auto"/>
              <w:left w:val="single" w:sz="4" w:space="0" w:color="auto"/>
              <w:bottom w:val="single" w:sz="4" w:space="0" w:color="auto"/>
              <w:right w:val="single" w:sz="4" w:space="0" w:color="auto"/>
            </w:tcBorders>
            <w:vAlign w:val="center"/>
          </w:tcPr>
          <w:p w:rsidR="00182AEA" w:rsidRDefault="00137C1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30" w:type="dxa"/>
            <w:tcBorders>
              <w:top w:val="single" w:sz="4" w:space="0" w:color="auto"/>
              <w:left w:val="single" w:sz="4" w:space="0" w:color="auto"/>
              <w:bottom w:val="single" w:sz="4" w:space="0" w:color="auto"/>
              <w:right w:val="single" w:sz="4" w:space="0" w:color="auto"/>
            </w:tcBorders>
            <w:vAlign w:val="center"/>
          </w:tcPr>
          <w:p w:rsidR="00182AEA" w:rsidRDefault="00137C1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390" w:type="dxa"/>
            <w:tcBorders>
              <w:top w:val="single" w:sz="4" w:space="0" w:color="auto"/>
              <w:left w:val="single" w:sz="4" w:space="0" w:color="auto"/>
              <w:bottom w:val="single" w:sz="4" w:space="0" w:color="auto"/>
              <w:right w:val="single" w:sz="4" w:space="0" w:color="auto"/>
            </w:tcBorders>
            <w:vAlign w:val="center"/>
          </w:tcPr>
          <w:p w:rsidR="00182AEA" w:rsidRDefault="00137C1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r>
      <w:tr w:rsidR="00182AEA" w:rsidTr="00325770">
        <w:trPr>
          <w:jc w:val="center"/>
        </w:trPr>
        <w:tc>
          <w:tcPr>
            <w:tcW w:w="2357" w:type="dxa"/>
            <w:tcBorders>
              <w:top w:val="single" w:sz="4" w:space="0" w:color="auto"/>
              <w:left w:val="single" w:sz="4" w:space="0" w:color="auto"/>
              <w:bottom w:val="single" w:sz="4" w:space="0" w:color="auto"/>
              <w:right w:val="single" w:sz="4" w:space="0" w:color="auto"/>
            </w:tcBorders>
            <w:vAlign w:val="center"/>
            <w:hideMark/>
          </w:tcPr>
          <w:p w:rsidR="00182AEA" w:rsidRDefault="00182AE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Общее количество часов в год</w:t>
            </w:r>
          </w:p>
        </w:tc>
        <w:tc>
          <w:tcPr>
            <w:tcW w:w="992" w:type="dxa"/>
            <w:tcBorders>
              <w:top w:val="single" w:sz="4" w:space="0" w:color="auto"/>
              <w:left w:val="single" w:sz="4" w:space="0" w:color="auto"/>
              <w:bottom w:val="single" w:sz="4" w:space="0" w:color="auto"/>
              <w:right w:val="single" w:sz="4" w:space="0" w:color="auto"/>
            </w:tcBorders>
            <w:vAlign w:val="center"/>
          </w:tcPr>
          <w:p w:rsidR="00182AEA" w:rsidRPr="00325770" w:rsidRDefault="00137C13">
            <w:pPr>
              <w:pStyle w:val="ConsPlusNormal"/>
              <w:spacing w:line="276" w:lineRule="auto"/>
              <w:jc w:val="center"/>
              <w:rPr>
                <w:rFonts w:ascii="Times New Roman" w:hAnsi="Times New Roman" w:cs="Times New Roman"/>
                <w:b/>
                <w:sz w:val="24"/>
                <w:szCs w:val="24"/>
                <w:lang w:eastAsia="en-US"/>
              </w:rPr>
            </w:pPr>
            <w:r w:rsidRPr="00325770">
              <w:rPr>
                <w:rFonts w:ascii="Times New Roman" w:hAnsi="Times New Roman" w:cs="Times New Roman"/>
                <w:b/>
                <w:sz w:val="24"/>
                <w:szCs w:val="24"/>
                <w:lang w:eastAsia="en-US"/>
              </w:rPr>
              <w:t>312</w:t>
            </w:r>
          </w:p>
        </w:tc>
        <w:tc>
          <w:tcPr>
            <w:tcW w:w="1101" w:type="dxa"/>
            <w:tcBorders>
              <w:top w:val="single" w:sz="4" w:space="0" w:color="auto"/>
              <w:left w:val="single" w:sz="4" w:space="0" w:color="auto"/>
              <w:bottom w:val="single" w:sz="4" w:space="0" w:color="auto"/>
              <w:right w:val="single" w:sz="4" w:space="0" w:color="auto"/>
            </w:tcBorders>
            <w:vAlign w:val="center"/>
          </w:tcPr>
          <w:p w:rsidR="00182AEA" w:rsidRPr="00325770" w:rsidRDefault="00137C13">
            <w:pPr>
              <w:pStyle w:val="ConsPlusNormal"/>
              <w:spacing w:line="276" w:lineRule="auto"/>
              <w:jc w:val="center"/>
              <w:rPr>
                <w:rFonts w:ascii="Times New Roman" w:hAnsi="Times New Roman" w:cs="Times New Roman"/>
                <w:b/>
                <w:sz w:val="24"/>
                <w:szCs w:val="24"/>
                <w:lang w:eastAsia="en-US"/>
              </w:rPr>
            </w:pPr>
            <w:r w:rsidRPr="00325770">
              <w:rPr>
                <w:rFonts w:ascii="Times New Roman" w:hAnsi="Times New Roman" w:cs="Times New Roman"/>
                <w:b/>
                <w:sz w:val="24"/>
                <w:szCs w:val="24"/>
                <w:lang w:eastAsia="en-US"/>
              </w:rPr>
              <w:t>416</w:t>
            </w:r>
          </w:p>
        </w:tc>
        <w:tc>
          <w:tcPr>
            <w:tcW w:w="1208" w:type="dxa"/>
            <w:tcBorders>
              <w:top w:val="single" w:sz="4" w:space="0" w:color="auto"/>
              <w:left w:val="single" w:sz="4" w:space="0" w:color="auto"/>
              <w:bottom w:val="single" w:sz="4" w:space="0" w:color="auto"/>
              <w:right w:val="single" w:sz="4" w:space="0" w:color="auto"/>
            </w:tcBorders>
            <w:vAlign w:val="center"/>
          </w:tcPr>
          <w:p w:rsidR="00182AEA" w:rsidRPr="00325770" w:rsidRDefault="00137C13">
            <w:pPr>
              <w:pStyle w:val="ConsPlusNormal"/>
              <w:spacing w:line="276" w:lineRule="auto"/>
              <w:jc w:val="center"/>
              <w:rPr>
                <w:rFonts w:ascii="Times New Roman" w:hAnsi="Times New Roman" w:cs="Times New Roman"/>
                <w:b/>
                <w:sz w:val="24"/>
                <w:szCs w:val="24"/>
                <w:lang w:eastAsia="en-US"/>
              </w:rPr>
            </w:pPr>
            <w:r w:rsidRPr="00325770">
              <w:rPr>
                <w:rFonts w:ascii="Times New Roman" w:hAnsi="Times New Roman" w:cs="Times New Roman"/>
                <w:b/>
                <w:sz w:val="24"/>
                <w:szCs w:val="24"/>
                <w:lang w:eastAsia="en-US"/>
              </w:rPr>
              <w:t>648</w:t>
            </w:r>
          </w:p>
        </w:tc>
        <w:tc>
          <w:tcPr>
            <w:tcW w:w="1208" w:type="dxa"/>
            <w:tcBorders>
              <w:top w:val="single" w:sz="4" w:space="0" w:color="auto"/>
              <w:left w:val="single" w:sz="4" w:space="0" w:color="auto"/>
              <w:bottom w:val="single" w:sz="4" w:space="0" w:color="auto"/>
              <w:right w:val="single" w:sz="4" w:space="0" w:color="auto"/>
            </w:tcBorders>
            <w:vAlign w:val="center"/>
          </w:tcPr>
          <w:p w:rsidR="00182AEA" w:rsidRPr="00325770" w:rsidRDefault="00137C13">
            <w:pPr>
              <w:pStyle w:val="ConsPlusNormal"/>
              <w:spacing w:line="276" w:lineRule="auto"/>
              <w:jc w:val="center"/>
              <w:rPr>
                <w:rFonts w:ascii="Times New Roman" w:hAnsi="Times New Roman" w:cs="Times New Roman"/>
                <w:b/>
                <w:sz w:val="24"/>
                <w:szCs w:val="24"/>
                <w:lang w:eastAsia="en-US"/>
              </w:rPr>
            </w:pPr>
            <w:r w:rsidRPr="00325770">
              <w:rPr>
                <w:rFonts w:ascii="Times New Roman" w:hAnsi="Times New Roman" w:cs="Times New Roman"/>
                <w:b/>
                <w:sz w:val="24"/>
                <w:szCs w:val="24"/>
                <w:lang w:eastAsia="en-US"/>
              </w:rPr>
              <w:t>624</w:t>
            </w:r>
          </w:p>
        </w:tc>
        <w:tc>
          <w:tcPr>
            <w:tcW w:w="1330" w:type="dxa"/>
            <w:tcBorders>
              <w:top w:val="single" w:sz="4" w:space="0" w:color="auto"/>
              <w:left w:val="single" w:sz="4" w:space="0" w:color="auto"/>
              <w:bottom w:val="single" w:sz="4" w:space="0" w:color="auto"/>
              <w:right w:val="single" w:sz="4" w:space="0" w:color="auto"/>
            </w:tcBorders>
            <w:vAlign w:val="center"/>
          </w:tcPr>
          <w:p w:rsidR="00182AEA" w:rsidRPr="00325770" w:rsidRDefault="00137C13">
            <w:pPr>
              <w:pStyle w:val="ConsPlusNormal"/>
              <w:spacing w:line="276" w:lineRule="auto"/>
              <w:jc w:val="center"/>
              <w:rPr>
                <w:rFonts w:ascii="Times New Roman" w:hAnsi="Times New Roman" w:cs="Times New Roman"/>
                <w:b/>
                <w:sz w:val="24"/>
                <w:szCs w:val="24"/>
                <w:lang w:eastAsia="en-US"/>
              </w:rPr>
            </w:pPr>
            <w:r w:rsidRPr="00325770">
              <w:rPr>
                <w:rFonts w:ascii="Times New Roman" w:hAnsi="Times New Roman" w:cs="Times New Roman"/>
                <w:b/>
                <w:sz w:val="24"/>
                <w:szCs w:val="24"/>
                <w:lang w:eastAsia="en-US"/>
              </w:rPr>
              <w:t>1092</w:t>
            </w:r>
          </w:p>
        </w:tc>
        <w:tc>
          <w:tcPr>
            <w:tcW w:w="1390" w:type="dxa"/>
            <w:tcBorders>
              <w:top w:val="single" w:sz="4" w:space="0" w:color="auto"/>
              <w:left w:val="single" w:sz="4" w:space="0" w:color="auto"/>
              <w:bottom w:val="single" w:sz="4" w:space="0" w:color="auto"/>
              <w:right w:val="single" w:sz="4" w:space="0" w:color="auto"/>
            </w:tcBorders>
            <w:vAlign w:val="center"/>
          </w:tcPr>
          <w:p w:rsidR="00182AEA" w:rsidRPr="00325770" w:rsidRDefault="00137C13">
            <w:pPr>
              <w:pStyle w:val="ConsPlusNormal"/>
              <w:spacing w:line="276" w:lineRule="auto"/>
              <w:jc w:val="center"/>
              <w:rPr>
                <w:rFonts w:ascii="Times New Roman" w:hAnsi="Times New Roman" w:cs="Times New Roman"/>
                <w:b/>
                <w:sz w:val="24"/>
                <w:szCs w:val="24"/>
                <w:lang w:eastAsia="en-US"/>
              </w:rPr>
            </w:pPr>
            <w:r w:rsidRPr="00325770">
              <w:rPr>
                <w:rFonts w:ascii="Times New Roman" w:hAnsi="Times New Roman" w:cs="Times New Roman"/>
                <w:b/>
                <w:sz w:val="24"/>
                <w:szCs w:val="24"/>
                <w:lang w:eastAsia="en-US"/>
              </w:rPr>
              <w:t>1248</w:t>
            </w:r>
          </w:p>
        </w:tc>
      </w:tr>
      <w:tr w:rsidR="00182AEA" w:rsidTr="00325770">
        <w:trPr>
          <w:jc w:val="center"/>
        </w:trPr>
        <w:tc>
          <w:tcPr>
            <w:tcW w:w="2357" w:type="dxa"/>
            <w:tcBorders>
              <w:top w:val="single" w:sz="4" w:space="0" w:color="auto"/>
              <w:left w:val="single" w:sz="4" w:space="0" w:color="auto"/>
              <w:bottom w:val="single" w:sz="4" w:space="0" w:color="auto"/>
              <w:right w:val="single" w:sz="4" w:space="0" w:color="auto"/>
            </w:tcBorders>
            <w:vAlign w:val="center"/>
            <w:hideMark/>
          </w:tcPr>
          <w:p w:rsidR="00182AEA" w:rsidRDefault="00182AE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Общее количество тренировок в год</w:t>
            </w:r>
          </w:p>
        </w:tc>
        <w:tc>
          <w:tcPr>
            <w:tcW w:w="992" w:type="dxa"/>
            <w:tcBorders>
              <w:top w:val="single" w:sz="4" w:space="0" w:color="auto"/>
              <w:left w:val="single" w:sz="4" w:space="0" w:color="auto"/>
              <w:bottom w:val="single" w:sz="4" w:space="0" w:color="auto"/>
              <w:right w:val="single" w:sz="4" w:space="0" w:color="auto"/>
            </w:tcBorders>
            <w:vAlign w:val="center"/>
          </w:tcPr>
          <w:p w:rsidR="00182AEA" w:rsidRDefault="00137C1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156</w:t>
            </w:r>
          </w:p>
        </w:tc>
        <w:tc>
          <w:tcPr>
            <w:tcW w:w="1101" w:type="dxa"/>
            <w:tcBorders>
              <w:top w:val="single" w:sz="4" w:space="0" w:color="auto"/>
              <w:left w:val="single" w:sz="4" w:space="0" w:color="auto"/>
              <w:bottom w:val="single" w:sz="4" w:space="0" w:color="auto"/>
              <w:right w:val="single" w:sz="4" w:space="0" w:color="auto"/>
            </w:tcBorders>
            <w:vAlign w:val="center"/>
          </w:tcPr>
          <w:p w:rsidR="00182AEA" w:rsidRDefault="00137C1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208</w:t>
            </w:r>
          </w:p>
        </w:tc>
        <w:tc>
          <w:tcPr>
            <w:tcW w:w="1208" w:type="dxa"/>
            <w:tcBorders>
              <w:top w:val="single" w:sz="4" w:space="0" w:color="auto"/>
              <w:left w:val="single" w:sz="4" w:space="0" w:color="auto"/>
              <w:bottom w:val="single" w:sz="4" w:space="0" w:color="auto"/>
              <w:right w:val="single" w:sz="4" w:space="0" w:color="auto"/>
            </w:tcBorders>
            <w:vAlign w:val="center"/>
          </w:tcPr>
          <w:p w:rsidR="00182AEA" w:rsidRDefault="00137C1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260</w:t>
            </w:r>
          </w:p>
        </w:tc>
        <w:tc>
          <w:tcPr>
            <w:tcW w:w="1208" w:type="dxa"/>
            <w:tcBorders>
              <w:top w:val="single" w:sz="4" w:space="0" w:color="auto"/>
              <w:left w:val="single" w:sz="4" w:space="0" w:color="auto"/>
              <w:bottom w:val="single" w:sz="4" w:space="0" w:color="auto"/>
              <w:right w:val="single" w:sz="4" w:space="0" w:color="auto"/>
            </w:tcBorders>
            <w:vAlign w:val="center"/>
          </w:tcPr>
          <w:p w:rsidR="00182AEA" w:rsidRDefault="00137C1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312</w:t>
            </w:r>
          </w:p>
        </w:tc>
        <w:tc>
          <w:tcPr>
            <w:tcW w:w="1330" w:type="dxa"/>
            <w:tcBorders>
              <w:top w:val="single" w:sz="4" w:space="0" w:color="auto"/>
              <w:left w:val="single" w:sz="4" w:space="0" w:color="auto"/>
              <w:bottom w:val="single" w:sz="4" w:space="0" w:color="auto"/>
              <w:right w:val="single" w:sz="4" w:space="0" w:color="auto"/>
            </w:tcBorders>
            <w:vAlign w:val="center"/>
          </w:tcPr>
          <w:p w:rsidR="00182AEA" w:rsidRDefault="00137C1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364</w:t>
            </w:r>
          </w:p>
        </w:tc>
        <w:tc>
          <w:tcPr>
            <w:tcW w:w="1390" w:type="dxa"/>
            <w:tcBorders>
              <w:top w:val="single" w:sz="4" w:space="0" w:color="auto"/>
              <w:left w:val="single" w:sz="4" w:space="0" w:color="auto"/>
              <w:bottom w:val="single" w:sz="4" w:space="0" w:color="auto"/>
              <w:right w:val="single" w:sz="4" w:space="0" w:color="auto"/>
            </w:tcBorders>
            <w:vAlign w:val="center"/>
          </w:tcPr>
          <w:p w:rsidR="00182AEA" w:rsidRDefault="00137C1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624</w:t>
            </w:r>
          </w:p>
        </w:tc>
      </w:tr>
    </w:tbl>
    <w:p w:rsidR="00182AEA" w:rsidRDefault="00182AEA" w:rsidP="00A85309">
      <w:pPr>
        <w:pStyle w:val="a3"/>
        <w:spacing w:after="0"/>
        <w:ind w:left="360"/>
        <w:jc w:val="center"/>
        <w:rPr>
          <w:b/>
        </w:rPr>
      </w:pPr>
    </w:p>
    <w:p w:rsidR="00201BF3" w:rsidRPr="00E970DE" w:rsidRDefault="00201BF3" w:rsidP="00A85309">
      <w:pPr>
        <w:spacing w:after="0"/>
        <w:jc w:val="both"/>
        <w:rPr>
          <w:rFonts w:ascii="Times New Roman" w:hAnsi="Times New Roman" w:cs="Times New Roman"/>
          <w:b/>
          <w:sz w:val="24"/>
          <w:szCs w:val="24"/>
        </w:rPr>
      </w:pPr>
      <w:r w:rsidRPr="00E970DE">
        <w:rPr>
          <w:rFonts w:ascii="Times New Roman" w:hAnsi="Times New Roman" w:cs="Times New Roman"/>
          <w:b/>
          <w:sz w:val="24"/>
          <w:szCs w:val="24"/>
        </w:rPr>
        <w:t>Примечания:</w:t>
      </w:r>
    </w:p>
    <w:p w:rsidR="00201BF3" w:rsidRPr="00E970DE" w:rsidRDefault="00201BF3" w:rsidP="00A85309">
      <w:pPr>
        <w:spacing w:after="0"/>
        <w:ind w:firstLine="567"/>
        <w:jc w:val="both"/>
        <w:rPr>
          <w:rFonts w:ascii="Times New Roman" w:hAnsi="Times New Roman" w:cs="Times New Roman"/>
          <w:sz w:val="24"/>
          <w:szCs w:val="24"/>
        </w:rPr>
      </w:pPr>
      <w:r w:rsidRPr="00E970DE">
        <w:rPr>
          <w:rFonts w:ascii="Times New Roman" w:hAnsi="Times New Roman" w:cs="Times New Roman"/>
          <w:sz w:val="24"/>
          <w:szCs w:val="24"/>
        </w:rPr>
        <w:t>1. Количество часовой нагрузки в неделю может меняться (увеличиваться или уменьшаться) в зависимости от этапа спортивной подготовки. Неизменным остаётся количество часовой нагрузки в год.</w:t>
      </w:r>
    </w:p>
    <w:p w:rsidR="00201BF3" w:rsidRPr="00E970DE" w:rsidRDefault="00201BF3" w:rsidP="00F06A33">
      <w:pPr>
        <w:spacing w:after="0"/>
        <w:ind w:firstLine="567"/>
        <w:jc w:val="both"/>
        <w:rPr>
          <w:rFonts w:ascii="Times New Roman" w:hAnsi="Times New Roman" w:cs="Times New Roman"/>
          <w:sz w:val="24"/>
          <w:szCs w:val="24"/>
        </w:rPr>
      </w:pPr>
      <w:r w:rsidRPr="00E970DE">
        <w:rPr>
          <w:rFonts w:ascii="Times New Roman" w:hAnsi="Times New Roman" w:cs="Times New Roman"/>
          <w:sz w:val="24"/>
          <w:szCs w:val="24"/>
        </w:rPr>
        <w:t>2. 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органа самоуправления (тренерского, методического совета) при персональном разрешении врача.</w:t>
      </w:r>
    </w:p>
    <w:p w:rsidR="00201BF3" w:rsidRPr="00E970DE" w:rsidRDefault="00B31E07" w:rsidP="00F06A33">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201BF3" w:rsidRPr="00E970DE">
        <w:rPr>
          <w:rFonts w:ascii="Times New Roman" w:hAnsi="Times New Roman" w:cs="Times New Roman"/>
          <w:sz w:val="24"/>
          <w:szCs w:val="24"/>
        </w:rPr>
        <w:t>. В группы на всех этапах спортивной подготовки спортсмены зачисляются на основании показанных результатов в официальных соревнованиях, присвоенных разрядов и сдачи контрольных испытаний и нормативов.</w:t>
      </w:r>
    </w:p>
    <w:p w:rsidR="00201BF3" w:rsidRPr="00E970DE" w:rsidRDefault="00B31E07" w:rsidP="00F06A33">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201BF3" w:rsidRPr="00E970DE">
        <w:rPr>
          <w:rFonts w:ascii="Times New Roman" w:hAnsi="Times New Roman" w:cs="Times New Roman"/>
          <w:sz w:val="24"/>
          <w:szCs w:val="24"/>
        </w:rPr>
        <w:t>. При объединении в одну группу лиц, проходящих спортивную подготовку разных по спортивной подготовленности, разница в уровне их спортивного мастерства не должна превышать двух спортивных разрядов</w:t>
      </w:r>
      <w:r w:rsidR="00E434F7">
        <w:rPr>
          <w:rFonts w:ascii="Times New Roman" w:hAnsi="Times New Roman" w:cs="Times New Roman"/>
          <w:sz w:val="24"/>
          <w:szCs w:val="24"/>
        </w:rPr>
        <w:t xml:space="preserve"> и двух лет подготовки</w:t>
      </w:r>
      <w:r w:rsidR="00201BF3" w:rsidRPr="00E970DE">
        <w:rPr>
          <w:rFonts w:ascii="Times New Roman" w:hAnsi="Times New Roman" w:cs="Times New Roman"/>
          <w:sz w:val="24"/>
          <w:szCs w:val="24"/>
        </w:rPr>
        <w:t>.</w:t>
      </w:r>
    </w:p>
    <w:p w:rsidR="00201BF3" w:rsidRPr="00E970DE" w:rsidRDefault="00201BF3" w:rsidP="00201BF3">
      <w:pPr>
        <w:spacing w:after="0" w:line="240" w:lineRule="auto"/>
        <w:jc w:val="both"/>
        <w:rPr>
          <w:rFonts w:ascii="Times New Roman" w:hAnsi="Times New Roman" w:cs="Times New Roman"/>
          <w:sz w:val="24"/>
          <w:szCs w:val="24"/>
        </w:rPr>
      </w:pPr>
    </w:p>
    <w:p w:rsidR="0065707C" w:rsidRDefault="00C638C9" w:rsidP="0065707C">
      <w:pPr>
        <w:pStyle w:val="a3"/>
        <w:ind w:left="360"/>
        <w:jc w:val="center"/>
        <w:rPr>
          <w:rFonts w:ascii="Times New Roman" w:hAnsi="Times New Roman" w:cs="Times New Roman"/>
          <w:b/>
          <w:sz w:val="24"/>
        </w:rPr>
      </w:pPr>
      <w:r>
        <w:rPr>
          <w:rFonts w:ascii="Times New Roman" w:hAnsi="Times New Roman" w:cs="Times New Roman"/>
          <w:b/>
          <w:sz w:val="24"/>
        </w:rPr>
        <w:lastRenderedPageBreak/>
        <w:t>2.6</w:t>
      </w:r>
      <w:r w:rsidR="00E970DE">
        <w:rPr>
          <w:rFonts w:ascii="Times New Roman" w:hAnsi="Times New Roman" w:cs="Times New Roman"/>
          <w:b/>
          <w:sz w:val="24"/>
        </w:rPr>
        <w:t>. П</w:t>
      </w:r>
      <w:r w:rsidR="0065707C" w:rsidRPr="00E970DE">
        <w:rPr>
          <w:rFonts w:ascii="Times New Roman" w:hAnsi="Times New Roman" w:cs="Times New Roman"/>
          <w:b/>
          <w:sz w:val="24"/>
        </w:rPr>
        <w:t xml:space="preserve">ланируемые показатели соревновательной деятельности </w:t>
      </w:r>
    </w:p>
    <w:p w:rsidR="00E80666" w:rsidRPr="00E80666" w:rsidRDefault="00E80666" w:rsidP="00E80666">
      <w:pPr>
        <w:pStyle w:val="a3"/>
        <w:spacing w:after="0"/>
        <w:ind w:left="390"/>
        <w:jc w:val="right"/>
        <w:rPr>
          <w:rFonts w:ascii="Times New Roman" w:hAnsi="Times New Roman" w:cs="Times New Roman"/>
          <w:szCs w:val="24"/>
        </w:rPr>
      </w:pPr>
      <w:r w:rsidRPr="00E80666">
        <w:rPr>
          <w:rFonts w:ascii="Times New Roman" w:hAnsi="Times New Roman" w:cs="Times New Roman"/>
          <w:szCs w:val="24"/>
        </w:rPr>
        <w:t>Таблица 1</w:t>
      </w:r>
      <w:r>
        <w:rPr>
          <w:rFonts w:ascii="Times New Roman" w:hAnsi="Times New Roman" w:cs="Times New Roman"/>
          <w:szCs w:val="24"/>
        </w:rPr>
        <w:t>0</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950"/>
        <w:gridCol w:w="1061"/>
        <w:gridCol w:w="1166"/>
        <w:gridCol w:w="1150"/>
        <w:gridCol w:w="1537"/>
        <w:gridCol w:w="1440"/>
      </w:tblGrid>
      <w:tr w:rsidR="0065707C" w:rsidTr="008A1EED">
        <w:trPr>
          <w:trHeight w:val="251"/>
        </w:trPr>
        <w:tc>
          <w:tcPr>
            <w:tcW w:w="2256" w:type="dxa"/>
            <w:vMerge w:val="restart"/>
            <w:tcBorders>
              <w:top w:val="single" w:sz="4" w:space="0" w:color="auto"/>
              <w:left w:val="single" w:sz="4" w:space="0" w:color="auto"/>
              <w:bottom w:val="single" w:sz="4" w:space="0" w:color="auto"/>
              <w:right w:val="single" w:sz="4" w:space="0" w:color="auto"/>
            </w:tcBorders>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Виды спортивных соревнований</w:t>
            </w:r>
          </w:p>
        </w:tc>
        <w:tc>
          <w:tcPr>
            <w:tcW w:w="7304" w:type="dxa"/>
            <w:gridSpan w:val="6"/>
            <w:tcBorders>
              <w:top w:val="single" w:sz="4" w:space="0" w:color="auto"/>
              <w:left w:val="single" w:sz="4" w:space="0" w:color="auto"/>
              <w:bottom w:val="single" w:sz="4" w:space="0" w:color="auto"/>
              <w:right w:val="single" w:sz="4" w:space="0" w:color="auto"/>
            </w:tcBorders>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Этапы и годы спортивной подготовки</w:t>
            </w:r>
          </w:p>
        </w:tc>
      </w:tr>
      <w:tr w:rsidR="0065707C" w:rsidTr="008A1EED">
        <w:trPr>
          <w:trHeight w:val="964"/>
        </w:trPr>
        <w:tc>
          <w:tcPr>
            <w:tcW w:w="2256" w:type="dxa"/>
            <w:vMerge/>
            <w:tcBorders>
              <w:top w:val="single" w:sz="4" w:space="0" w:color="auto"/>
              <w:left w:val="single" w:sz="4" w:space="0" w:color="auto"/>
              <w:bottom w:val="single" w:sz="4" w:space="0" w:color="auto"/>
              <w:right w:val="single" w:sz="4" w:space="0" w:color="auto"/>
            </w:tcBorders>
            <w:vAlign w:val="center"/>
            <w:hideMark/>
          </w:tcPr>
          <w:p w:rsidR="0065707C" w:rsidRPr="0065707C" w:rsidRDefault="0065707C" w:rsidP="008A1EED">
            <w:pPr>
              <w:spacing w:after="0" w:line="240" w:lineRule="auto"/>
              <w:rPr>
                <w:rFonts w:ascii="Times New Roman" w:eastAsia="Times New Roman" w:hAnsi="Times New Roman" w:cs="Times New Roman"/>
                <w:szCs w:val="24"/>
              </w:rPr>
            </w:pPr>
          </w:p>
        </w:tc>
        <w:tc>
          <w:tcPr>
            <w:tcW w:w="2011" w:type="dxa"/>
            <w:gridSpan w:val="2"/>
            <w:tcBorders>
              <w:top w:val="single" w:sz="4" w:space="0" w:color="auto"/>
              <w:left w:val="single" w:sz="4" w:space="0" w:color="auto"/>
              <w:bottom w:val="single" w:sz="4" w:space="0" w:color="auto"/>
              <w:right w:val="single" w:sz="4" w:space="0" w:color="auto"/>
            </w:tcBorders>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Этап начальной подготовки</w:t>
            </w:r>
          </w:p>
        </w:tc>
        <w:tc>
          <w:tcPr>
            <w:tcW w:w="2316" w:type="dxa"/>
            <w:gridSpan w:val="2"/>
            <w:tcBorders>
              <w:top w:val="single" w:sz="4" w:space="0" w:color="auto"/>
              <w:left w:val="single" w:sz="4" w:space="0" w:color="auto"/>
              <w:bottom w:val="single" w:sz="4" w:space="0" w:color="auto"/>
              <w:right w:val="single" w:sz="4" w:space="0" w:color="auto"/>
            </w:tcBorders>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Тренировочный этап (этап спортивной специализации)</w:t>
            </w:r>
          </w:p>
        </w:tc>
        <w:tc>
          <w:tcPr>
            <w:tcW w:w="1537" w:type="dxa"/>
            <w:vMerge w:val="restart"/>
            <w:tcBorders>
              <w:top w:val="single" w:sz="4" w:space="0" w:color="auto"/>
              <w:left w:val="single" w:sz="4" w:space="0" w:color="auto"/>
              <w:bottom w:val="single" w:sz="4" w:space="0" w:color="auto"/>
              <w:right w:val="single" w:sz="4" w:space="0" w:color="auto"/>
            </w:tcBorders>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Этап совершенствования спортивного мастерства</w:t>
            </w:r>
          </w:p>
        </w:tc>
        <w:tc>
          <w:tcPr>
            <w:tcW w:w="1440" w:type="dxa"/>
            <w:vMerge w:val="restart"/>
            <w:tcBorders>
              <w:top w:val="single" w:sz="4" w:space="0" w:color="auto"/>
              <w:left w:val="single" w:sz="4" w:space="0" w:color="auto"/>
              <w:bottom w:val="single" w:sz="4" w:space="0" w:color="auto"/>
              <w:right w:val="single" w:sz="4" w:space="0" w:color="auto"/>
            </w:tcBorders>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Этап высшего спортивного мастерства</w:t>
            </w:r>
          </w:p>
        </w:tc>
      </w:tr>
      <w:tr w:rsidR="0065707C" w:rsidTr="008A1EED">
        <w:trPr>
          <w:trHeight w:val="445"/>
        </w:trPr>
        <w:tc>
          <w:tcPr>
            <w:tcW w:w="2256" w:type="dxa"/>
            <w:vMerge/>
            <w:tcBorders>
              <w:top w:val="single" w:sz="4" w:space="0" w:color="auto"/>
              <w:left w:val="single" w:sz="4" w:space="0" w:color="auto"/>
              <w:bottom w:val="single" w:sz="4" w:space="0" w:color="auto"/>
              <w:right w:val="single" w:sz="4" w:space="0" w:color="auto"/>
            </w:tcBorders>
            <w:vAlign w:val="center"/>
            <w:hideMark/>
          </w:tcPr>
          <w:p w:rsidR="0065707C" w:rsidRPr="0065707C" w:rsidRDefault="0065707C" w:rsidP="008A1EED">
            <w:pPr>
              <w:spacing w:after="0" w:line="240" w:lineRule="auto"/>
              <w:rPr>
                <w:rFonts w:ascii="Times New Roman" w:eastAsia="Times New Roman" w:hAnsi="Times New Roman" w:cs="Times New Roman"/>
                <w:szCs w:val="24"/>
              </w:rPr>
            </w:pPr>
          </w:p>
        </w:tc>
        <w:tc>
          <w:tcPr>
            <w:tcW w:w="950" w:type="dxa"/>
            <w:tcBorders>
              <w:top w:val="single" w:sz="4" w:space="0" w:color="auto"/>
              <w:left w:val="single" w:sz="4" w:space="0" w:color="auto"/>
              <w:bottom w:val="single" w:sz="4" w:space="0" w:color="auto"/>
              <w:right w:val="single" w:sz="4" w:space="0" w:color="auto"/>
            </w:tcBorders>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До года</w:t>
            </w:r>
          </w:p>
        </w:tc>
        <w:tc>
          <w:tcPr>
            <w:tcW w:w="1061" w:type="dxa"/>
            <w:tcBorders>
              <w:top w:val="single" w:sz="4" w:space="0" w:color="auto"/>
              <w:left w:val="single" w:sz="4" w:space="0" w:color="auto"/>
              <w:bottom w:val="single" w:sz="4" w:space="0" w:color="auto"/>
              <w:right w:val="single" w:sz="4" w:space="0" w:color="auto"/>
            </w:tcBorders>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Свыше года</w:t>
            </w:r>
          </w:p>
        </w:tc>
        <w:tc>
          <w:tcPr>
            <w:tcW w:w="1166" w:type="dxa"/>
            <w:tcBorders>
              <w:top w:val="single" w:sz="4" w:space="0" w:color="auto"/>
              <w:left w:val="single" w:sz="4" w:space="0" w:color="auto"/>
              <w:bottom w:val="single" w:sz="4" w:space="0" w:color="auto"/>
              <w:right w:val="single" w:sz="4" w:space="0" w:color="auto"/>
            </w:tcBorders>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До двух лет</w:t>
            </w:r>
          </w:p>
        </w:tc>
        <w:tc>
          <w:tcPr>
            <w:tcW w:w="1150" w:type="dxa"/>
            <w:tcBorders>
              <w:top w:val="single" w:sz="4" w:space="0" w:color="auto"/>
              <w:left w:val="single" w:sz="4" w:space="0" w:color="auto"/>
              <w:bottom w:val="single" w:sz="4" w:space="0" w:color="auto"/>
              <w:right w:val="single" w:sz="4" w:space="0" w:color="auto"/>
            </w:tcBorders>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Свыше двух лет</w:t>
            </w: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65707C" w:rsidRPr="0065707C" w:rsidRDefault="0065707C" w:rsidP="008A1EED">
            <w:pPr>
              <w:spacing w:after="0" w:line="240" w:lineRule="auto"/>
              <w:rPr>
                <w:rFonts w:ascii="Times New Roman" w:eastAsia="Times New Roman" w:hAnsi="Times New Roman" w:cs="Times New Roman"/>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5707C" w:rsidRPr="0065707C" w:rsidRDefault="0065707C" w:rsidP="008A1EED">
            <w:pPr>
              <w:spacing w:after="0" w:line="240" w:lineRule="auto"/>
              <w:rPr>
                <w:rFonts w:ascii="Times New Roman" w:eastAsia="Times New Roman" w:hAnsi="Times New Roman" w:cs="Times New Roman"/>
                <w:szCs w:val="24"/>
              </w:rPr>
            </w:pPr>
          </w:p>
        </w:tc>
      </w:tr>
      <w:tr w:rsidR="0065707C" w:rsidTr="008A1EED">
        <w:trPr>
          <w:trHeight w:val="158"/>
        </w:trPr>
        <w:tc>
          <w:tcPr>
            <w:tcW w:w="2256" w:type="dxa"/>
            <w:tcBorders>
              <w:top w:val="single" w:sz="4" w:space="0" w:color="auto"/>
              <w:left w:val="single" w:sz="4" w:space="0" w:color="auto"/>
              <w:bottom w:val="single" w:sz="4" w:space="0" w:color="auto"/>
              <w:right w:val="single" w:sz="4" w:space="0" w:color="auto"/>
            </w:tcBorders>
            <w:vAlign w:val="center"/>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Контрольные</w:t>
            </w:r>
          </w:p>
        </w:tc>
        <w:tc>
          <w:tcPr>
            <w:tcW w:w="950" w:type="dxa"/>
            <w:tcBorders>
              <w:top w:val="single" w:sz="4" w:space="0" w:color="auto"/>
              <w:left w:val="single" w:sz="4" w:space="0" w:color="auto"/>
              <w:bottom w:val="single" w:sz="4" w:space="0" w:color="auto"/>
              <w:right w:val="single" w:sz="4" w:space="0" w:color="auto"/>
            </w:tcBorders>
            <w:vAlign w:val="center"/>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3</w:t>
            </w:r>
          </w:p>
        </w:tc>
        <w:tc>
          <w:tcPr>
            <w:tcW w:w="1061" w:type="dxa"/>
            <w:tcBorders>
              <w:top w:val="single" w:sz="4" w:space="0" w:color="auto"/>
              <w:left w:val="single" w:sz="4" w:space="0" w:color="auto"/>
              <w:bottom w:val="single" w:sz="4" w:space="0" w:color="auto"/>
              <w:right w:val="single" w:sz="4" w:space="0" w:color="auto"/>
            </w:tcBorders>
            <w:vAlign w:val="center"/>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5</w:t>
            </w:r>
          </w:p>
        </w:tc>
        <w:tc>
          <w:tcPr>
            <w:tcW w:w="1150" w:type="dxa"/>
            <w:tcBorders>
              <w:top w:val="single" w:sz="4" w:space="0" w:color="auto"/>
              <w:left w:val="single" w:sz="4" w:space="0" w:color="auto"/>
              <w:bottom w:val="single" w:sz="4" w:space="0" w:color="auto"/>
              <w:right w:val="single" w:sz="4" w:space="0" w:color="auto"/>
            </w:tcBorders>
            <w:vAlign w:val="center"/>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4</w:t>
            </w:r>
          </w:p>
        </w:tc>
        <w:tc>
          <w:tcPr>
            <w:tcW w:w="1440" w:type="dxa"/>
            <w:tcBorders>
              <w:top w:val="single" w:sz="4" w:space="0" w:color="auto"/>
              <w:left w:val="single" w:sz="4" w:space="0" w:color="auto"/>
              <w:bottom w:val="single" w:sz="4" w:space="0" w:color="auto"/>
              <w:right w:val="single" w:sz="4" w:space="0" w:color="auto"/>
            </w:tcBorders>
            <w:vAlign w:val="center"/>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1</w:t>
            </w:r>
          </w:p>
        </w:tc>
      </w:tr>
      <w:tr w:rsidR="0065707C" w:rsidTr="008A1EED">
        <w:tc>
          <w:tcPr>
            <w:tcW w:w="2256" w:type="dxa"/>
            <w:tcBorders>
              <w:top w:val="single" w:sz="4" w:space="0" w:color="auto"/>
              <w:left w:val="single" w:sz="4" w:space="0" w:color="auto"/>
              <w:bottom w:val="single" w:sz="4" w:space="0" w:color="auto"/>
              <w:right w:val="single" w:sz="4" w:space="0" w:color="auto"/>
            </w:tcBorders>
            <w:vAlign w:val="center"/>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Отборочные</w:t>
            </w:r>
          </w:p>
        </w:tc>
        <w:tc>
          <w:tcPr>
            <w:tcW w:w="950" w:type="dxa"/>
            <w:tcBorders>
              <w:top w:val="single" w:sz="4" w:space="0" w:color="auto"/>
              <w:left w:val="single" w:sz="4" w:space="0" w:color="auto"/>
              <w:bottom w:val="single" w:sz="4" w:space="0" w:color="auto"/>
              <w:right w:val="single" w:sz="4" w:space="0" w:color="auto"/>
            </w:tcBorders>
            <w:vAlign w:val="center"/>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w:t>
            </w:r>
          </w:p>
        </w:tc>
        <w:tc>
          <w:tcPr>
            <w:tcW w:w="1061" w:type="dxa"/>
            <w:tcBorders>
              <w:top w:val="single" w:sz="4" w:space="0" w:color="auto"/>
              <w:left w:val="single" w:sz="4" w:space="0" w:color="auto"/>
              <w:bottom w:val="single" w:sz="4" w:space="0" w:color="auto"/>
              <w:right w:val="single" w:sz="4" w:space="0" w:color="auto"/>
            </w:tcBorders>
            <w:vAlign w:val="center"/>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3</w:t>
            </w:r>
          </w:p>
        </w:tc>
        <w:tc>
          <w:tcPr>
            <w:tcW w:w="1150" w:type="dxa"/>
            <w:tcBorders>
              <w:top w:val="single" w:sz="4" w:space="0" w:color="auto"/>
              <w:left w:val="single" w:sz="4" w:space="0" w:color="auto"/>
              <w:bottom w:val="single" w:sz="4" w:space="0" w:color="auto"/>
              <w:right w:val="single" w:sz="4" w:space="0" w:color="auto"/>
            </w:tcBorders>
            <w:vAlign w:val="center"/>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5</w:t>
            </w:r>
          </w:p>
        </w:tc>
        <w:tc>
          <w:tcPr>
            <w:tcW w:w="1440" w:type="dxa"/>
            <w:tcBorders>
              <w:top w:val="single" w:sz="4" w:space="0" w:color="auto"/>
              <w:left w:val="single" w:sz="4" w:space="0" w:color="auto"/>
              <w:bottom w:val="single" w:sz="4" w:space="0" w:color="auto"/>
              <w:right w:val="single" w:sz="4" w:space="0" w:color="auto"/>
            </w:tcBorders>
            <w:vAlign w:val="center"/>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4</w:t>
            </w:r>
          </w:p>
        </w:tc>
      </w:tr>
      <w:tr w:rsidR="0065707C" w:rsidTr="008A1EED">
        <w:tc>
          <w:tcPr>
            <w:tcW w:w="2256" w:type="dxa"/>
            <w:tcBorders>
              <w:top w:val="single" w:sz="4" w:space="0" w:color="auto"/>
              <w:left w:val="single" w:sz="4" w:space="0" w:color="auto"/>
              <w:bottom w:val="single" w:sz="4" w:space="0" w:color="auto"/>
              <w:right w:val="single" w:sz="4" w:space="0" w:color="auto"/>
            </w:tcBorders>
            <w:vAlign w:val="center"/>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Основные</w:t>
            </w:r>
          </w:p>
        </w:tc>
        <w:tc>
          <w:tcPr>
            <w:tcW w:w="950" w:type="dxa"/>
            <w:tcBorders>
              <w:top w:val="single" w:sz="4" w:space="0" w:color="auto"/>
              <w:left w:val="single" w:sz="4" w:space="0" w:color="auto"/>
              <w:bottom w:val="single" w:sz="4" w:space="0" w:color="auto"/>
              <w:right w:val="single" w:sz="4" w:space="0" w:color="auto"/>
            </w:tcBorders>
            <w:vAlign w:val="center"/>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w:t>
            </w:r>
          </w:p>
        </w:tc>
        <w:tc>
          <w:tcPr>
            <w:tcW w:w="1061" w:type="dxa"/>
            <w:tcBorders>
              <w:top w:val="single" w:sz="4" w:space="0" w:color="auto"/>
              <w:left w:val="single" w:sz="4" w:space="0" w:color="auto"/>
              <w:bottom w:val="single" w:sz="4" w:space="0" w:color="auto"/>
              <w:right w:val="single" w:sz="4" w:space="0" w:color="auto"/>
            </w:tcBorders>
            <w:vAlign w:val="center"/>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1</w:t>
            </w:r>
          </w:p>
        </w:tc>
        <w:tc>
          <w:tcPr>
            <w:tcW w:w="1150" w:type="dxa"/>
            <w:tcBorders>
              <w:top w:val="single" w:sz="4" w:space="0" w:color="auto"/>
              <w:left w:val="single" w:sz="4" w:space="0" w:color="auto"/>
              <w:bottom w:val="single" w:sz="4" w:space="0" w:color="auto"/>
              <w:right w:val="single" w:sz="4" w:space="0" w:color="auto"/>
            </w:tcBorders>
            <w:vAlign w:val="center"/>
            <w:hideMark/>
          </w:tcPr>
          <w:p w:rsidR="0065707C" w:rsidRPr="0065707C" w:rsidRDefault="0065707C" w:rsidP="008A1EED">
            <w:pPr>
              <w:pStyle w:val="ConsPlusNormal"/>
              <w:jc w:val="center"/>
              <w:rPr>
                <w:rFonts w:ascii="Times New Roman" w:hAnsi="Times New Roman" w:cs="Times New Roman"/>
                <w:szCs w:val="24"/>
                <w:lang w:eastAsia="en-US"/>
              </w:rPr>
            </w:pPr>
            <w:r w:rsidRPr="0065707C">
              <w:rPr>
                <w:rFonts w:ascii="Times New Roman" w:hAnsi="Times New Roman" w:cs="Times New Roman"/>
                <w:szCs w:val="24"/>
                <w:lang w:eastAsia="en-US"/>
              </w:rPr>
              <w:t>2</w:t>
            </w:r>
          </w:p>
        </w:tc>
        <w:tc>
          <w:tcPr>
            <w:tcW w:w="1537" w:type="dxa"/>
            <w:tcBorders>
              <w:top w:val="single" w:sz="4" w:space="0" w:color="auto"/>
              <w:left w:val="single" w:sz="4" w:space="0" w:color="auto"/>
              <w:bottom w:val="single" w:sz="4" w:space="0" w:color="auto"/>
              <w:right w:val="single" w:sz="4" w:space="0" w:color="auto"/>
            </w:tcBorders>
            <w:vAlign w:val="center"/>
          </w:tcPr>
          <w:p w:rsidR="0065707C" w:rsidRPr="0065707C" w:rsidRDefault="00137C13" w:rsidP="008A1EED">
            <w:pPr>
              <w:pStyle w:val="ConsPlusNormal"/>
              <w:jc w:val="center"/>
              <w:rPr>
                <w:rFonts w:ascii="Times New Roman" w:hAnsi="Times New Roman" w:cs="Times New Roman"/>
                <w:szCs w:val="24"/>
                <w:lang w:eastAsia="en-US"/>
              </w:rPr>
            </w:pPr>
            <w:r>
              <w:rPr>
                <w:rFonts w:ascii="Times New Roman" w:hAnsi="Times New Roman" w:cs="Times New Roman"/>
                <w:szCs w:val="24"/>
                <w:lang w:eastAsia="en-US"/>
              </w:rPr>
              <w:t>4</w:t>
            </w:r>
          </w:p>
        </w:tc>
        <w:tc>
          <w:tcPr>
            <w:tcW w:w="1440" w:type="dxa"/>
            <w:tcBorders>
              <w:top w:val="single" w:sz="4" w:space="0" w:color="auto"/>
              <w:left w:val="single" w:sz="4" w:space="0" w:color="auto"/>
              <w:bottom w:val="single" w:sz="4" w:space="0" w:color="auto"/>
              <w:right w:val="single" w:sz="4" w:space="0" w:color="auto"/>
            </w:tcBorders>
            <w:vAlign w:val="center"/>
          </w:tcPr>
          <w:p w:rsidR="0065707C" w:rsidRPr="0065707C" w:rsidRDefault="00137C13" w:rsidP="008A1EED">
            <w:pPr>
              <w:pStyle w:val="ConsPlusNormal"/>
              <w:jc w:val="center"/>
              <w:rPr>
                <w:rFonts w:ascii="Times New Roman" w:hAnsi="Times New Roman" w:cs="Times New Roman"/>
                <w:szCs w:val="24"/>
                <w:lang w:eastAsia="en-US"/>
              </w:rPr>
            </w:pPr>
            <w:r>
              <w:rPr>
                <w:rFonts w:ascii="Times New Roman" w:hAnsi="Times New Roman" w:cs="Times New Roman"/>
                <w:szCs w:val="24"/>
                <w:lang w:eastAsia="en-US"/>
              </w:rPr>
              <w:t>6</w:t>
            </w:r>
          </w:p>
        </w:tc>
      </w:tr>
    </w:tbl>
    <w:p w:rsidR="002613B3" w:rsidRDefault="002613B3" w:rsidP="00A85309">
      <w:pPr>
        <w:spacing w:after="0"/>
        <w:ind w:left="360"/>
        <w:jc w:val="center"/>
        <w:rPr>
          <w:rFonts w:ascii="Times New Roman" w:hAnsi="Times New Roman" w:cs="Times New Roman"/>
          <w:b/>
          <w:sz w:val="24"/>
        </w:rPr>
      </w:pPr>
    </w:p>
    <w:p w:rsidR="00614401" w:rsidRDefault="00614401" w:rsidP="00A85309">
      <w:pPr>
        <w:spacing w:after="0"/>
        <w:ind w:left="360"/>
        <w:jc w:val="center"/>
        <w:rPr>
          <w:rFonts w:ascii="Times New Roman" w:hAnsi="Times New Roman" w:cs="Times New Roman"/>
          <w:b/>
          <w:sz w:val="24"/>
        </w:rPr>
      </w:pPr>
    </w:p>
    <w:p w:rsidR="002D0814" w:rsidRDefault="00D16338" w:rsidP="00A85309">
      <w:pPr>
        <w:spacing w:after="0"/>
        <w:ind w:left="360"/>
        <w:jc w:val="center"/>
        <w:rPr>
          <w:rFonts w:ascii="Times New Roman" w:hAnsi="Times New Roman" w:cs="Times New Roman"/>
          <w:b/>
          <w:sz w:val="24"/>
        </w:rPr>
      </w:pPr>
      <w:r w:rsidRPr="00D16338">
        <w:rPr>
          <w:rFonts w:ascii="Times New Roman" w:hAnsi="Times New Roman" w:cs="Times New Roman"/>
          <w:b/>
          <w:sz w:val="24"/>
        </w:rPr>
        <w:t>2</w:t>
      </w:r>
      <w:r>
        <w:rPr>
          <w:rFonts w:ascii="Times New Roman" w:hAnsi="Times New Roman" w:cs="Times New Roman"/>
          <w:b/>
          <w:sz w:val="24"/>
        </w:rPr>
        <w:t>.</w:t>
      </w:r>
      <w:r w:rsidR="00C638C9">
        <w:rPr>
          <w:rFonts w:ascii="Times New Roman" w:hAnsi="Times New Roman" w:cs="Times New Roman"/>
          <w:b/>
          <w:sz w:val="24"/>
        </w:rPr>
        <w:t>7</w:t>
      </w:r>
      <w:r>
        <w:rPr>
          <w:rFonts w:ascii="Times New Roman" w:hAnsi="Times New Roman" w:cs="Times New Roman"/>
          <w:b/>
          <w:sz w:val="24"/>
        </w:rPr>
        <w:t xml:space="preserve">. </w:t>
      </w:r>
      <w:r w:rsidR="006D6953" w:rsidRPr="00D16338">
        <w:rPr>
          <w:rFonts w:ascii="Times New Roman" w:hAnsi="Times New Roman" w:cs="Times New Roman"/>
          <w:b/>
          <w:sz w:val="24"/>
        </w:rPr>
        <w:t>Медицинские, возрастные и психофизические требования к лицам, п</w:t>
      </w:r>
      <w:r w:rsidR="00546DDD">
        <w:rPr>
          <w:rFonts w:ascii="Times New Roman" w:hAnsi="Times New Roman" w:cs="Times New Roman"/>
          <w:b/>
          <w:sz w:val="24"/>
        </w:rPr>
        <w:t>роходящим спортивную подготовку</w:t>
      </w:r>
    </w:p>
    <w:p w:rsidR="00A85309" w:rsidRPr="00E970DE" w:rsidRDefault="00A85309" w:rsidP="00A85309">
      <w:pPr>
        <w:spacing w:after="0"/>
        <w:ind w:left="360"/>
        <w:jc w:val="center"/>
        <w:rPr>
          <w:rFonts w:ascii="Times New Roman" w:hAnsi="Times New Roman" w:cs="Times New Roman"/>
          <w:b/>
          <w:sz w:val="24"/>
        </w:rPr>
      </w:pPr>
    </w:p>
    <w:p w:rsidR="00964028" w:rsidRDefault="00E970DE" w:rsidP="00A85309">
      <w:pPr>
        <w:pStyle w:val="a3"/>
        <w:spacing w:after="0"/>
        <w:ind w:left="0" w:firstLine="567"/>
        <w:jc w:val="both"/>
        <w:rPr>
          <w:rFonts w:ascii="Times New Roman" w:hAnsi="Times New Roman" w:cs="Times New Roman"/>
          <w:sz w:val="24"/>
          <w:szCs w:val="24"/>
        </w:rPr>
      </w:pPr>
      <w:r w:rsidRPr="00E970DE">
        <w:rPr>
          <w:rFonts w:ascii="Times New Roman" w:hAnsi="Times New Roman" w:cs="Times New Roman"/>
          <w:sz w:val="24"/>
          <w:szCs w:val="24"/>
        </w:rPr>
        <w:t xml:space="preserve">Лицо, желающее пройти спортивную подготовку по </w:t>
      </w:r>
      <w:r w:rsidR="00137C13">
        <w:rPr>
          <w:rFonts w:ascii="Times New Roman" w:hAnsi="Times New Roman" w:cs="Times New Roman"/>
          <w:sz w:val="24"/>
          <w:szCs w:val="24"/>
        </w:rPr>
        <w:t>шашкам</w:t>
      </w:r>
      <w:r w:rsidRPr="00E970DE">
        <w:rPr>
          <w:rFonts w:ascii="Times New Roman" w:hAnsi="Times New Roman" w:cs="Times New Roman"/>
          <w:sz w:val="24"/>
          <w:szCs w:val="24"/>
        </w:rPr>
        <w:t xml:space="preserve">,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 Начиная со спортивной подготовки на начальном этапе второго года, спортсмены должны пройти медицинские осмотры во врачебно-физкультурном диспансере, не менее 1 раза в год. Организация обеспечивает </w:t>
      </w:r>
      <w:proofErr w:type="gramStart"/>
      <w:r w:rsidRPr="00E970DE">
        <w:rPr>
          <w:rFonts w:ascii="Times New Roman" w:hAnsi="Times New Roman" w:cs="Times New Roman"/>
          <w:sz w:val="24"/>
          <w:szCs w:val="24"/>
        </w:rPr>
        <w:t>контроль за</w:t>
      </w:r>
      <w:proofErr w:type="gramEnd"/>
      <w:r w:rsidRPr="00E970DE">
        <w:rPr>
          <w:rFonts w:ascii="Times New Roman" w:hAnsi="Times New Roman" w:cs="Times New Roman"/>
          <w:sz w:val="24"/>
          <w:szCs w:val="24"/>
        </w:rPr>
        <w:t xml:space="preserve"> своевременным прохождением спортсменами медицинского осмотра. </w:t>
      </w:r>
    </w:p>
    <w:p w:rsidR="00964028" w:rsidRDefault="00E970DE" w:rsidP="00F06A33">
      <w:pPr>
        <w:pStyle w:val="a3"/>
        <w:ind w:left="360" w:firstLine="348"/>
        <w:jc w:val="center"/>
        <w:rPr>
          <w:rFonts w:ascii="Times New Roman" w:hAnsi="Times New Roman" w:cs="Times New Roman"/>
          <w:sz w:val="24"/>
          <w:szCs w:val="24"/>
        </w:rPr>
      </w:pPr>
      <w:r w:rsidRPr="00E970DE">
        <w:rPr>
          <w:rFonts w:ascii="Times New Roman" w:hAnsi="Times New Roman" w:cs="Times New Roman"/>
          <w:sz w:val="24"/>
          <w:szCs w:val="24"/>
        </w:rPr>
        <w:t>Возрастные требования.</w:t>
      </w:r>
    </w:p>
    <w:p w:rsidR="00B614F5" w:rsidRDefault="00E970DE" w:rsidP="00F06A33">
      <w:pPr>
        <w:pStyle w:val="a3"/>
        <w:ind w:left="0" w:firstLine="567"/>
        <w:jc w:val="both"/>
        <w:rPr>
          <w:rFonts w:ascii="Times New Roman" w:hAnsi="Times New Roman" w:cs="Times New Roman"/>
          <w:sz w:val="24"/>
          <w:szCs w:val="24"/>
        </w:rPr>
      </w:pPr>
      <w:r w:rsidRPr="00E970DE">
        <w:rPr>
          <w:rFonts w:ascii="Times New Roman" w:hAnsi="Times New Roman" w:cs="Times New Roman"/>
          <w:sz w:val="24"/>
          <w:szCs w:val="24"/>
        </w:rPr>
        <w:t xml:space="preserve"> Возраст </w:t>
      </w:r>
      <w:proofErr w:type="gramStart"/>
      <w:r w:rsidRPr="00E970DE">
        <w:rPr>
          <w:rFonts w:ascii="Times New Roman" w:hAnsi="Times New Roman" w:cs="Times New Roman"/>
          <w:sz w:val="24"/>
          <w:szCs w:val="24"/>
        </w:rPr>
        <w:t>занимающихся</w:t>
      </w:r>
      <w:proofErr w:type="gramEnd"/>
      <w:r w:rsidRPr="00E970DE">
        <w:rPr>
          <w:rFonts w:ascii="Times New Roman" w:hAnsi="Times New Roman" w:cs="Times New Roman"/>
          <w:sz w:val="24"/>
          <w:szCs w:val="24"/>
        </w:rPr>
        <w:t xml:space="preserve"> определяется годом рождения и является минимальным для зачисления </w:t>
      </w:r>
      <w:r w:rsidR="00823EF8">
        <w:rPr>
          <w:rFonts w:ascii="Times New Roman" w:hAnsi="Times New Roman" w:cs="Times New Roman"/>
          <w:sz w:val="24"/>
          <w:szCs w:val="24"/>
        </w:rPr>
        <w:t xml:space="preserve">на </w:t>
      </w:r>
      <w:r w:rsidRPr="00E970DE">
        <w:rPr>
          <w:rFonts w:ascii="Times New Roman" w:hAnsi="Times New Roman" w:cs="Times New Roman"/>
          <w:sz w:val="24"/>
          <w:szCs w:val="24"/>
        </w:rPr>
        <w:t xml:space="preserve">этап спортивной подготовки. 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w:t>
      </w:r>
      <w:r w:rsidR="00823EF8">
        <w:rPr>
          <w:rFonts w:ascii="Times New Roman" w:hAnsi="Times New Roman" w:cs="Times New Roman"/>
          <w:sz w:val="24"/>
          <w:szCs w:val="24"/>
        </w:rPr>
        <w:t>шашки</w:t>
      </w:r>
      <w:r w:rsidRPr="00E970DE">
        <w:rPr>
          <w:rFonts w:ascii="Times New Roman" w:hAnsi="Times New Roman" w:cs="Times New Roman"/>
          <w:sz w:val="24"/>
          <w:szCs w:val="24"/>
        </w:rPr>
        <w:t xml:space="preserve">. Спортсмены,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по возрастному критерию. </w:t>
      </w:r>
    </w:p>
    <w:p w:rsidR="00B614F5" w:rsidRDefault="00E970DE" w:rsidP="00F06A33">
      <w:pPr>
        <w:pStyle w:val="a3"/>
        <w:ind w:left="0" w:firstLine="567"/>
        <w:jc w:val="both"/>
        <w:rPr>
          <w:rFonts w:ascii="Times New Roman" w:hAnsi="Times New Roman" w:cs="Times New Roman"/>
          <w:sz w:val="24"/>
          <w:szCs w:val="24"/>
        </w:rPr>
      </w:pPr>
      <w:r w:rsidRPr="00E970DE">
        <w:rPr>
          <w:rFonts w:ascii="Times New Roman" w:hAnsi="Times New Roman" w:cs="Times New Roman"/>
          <w:sz w:val="24"/>
          <w:szCs w:val="24"/>
        </w:rPr>
        <w:t xml:space="preserve">Биологическим возрастом определяется уровень физического развития, двигательные возможности занимающихся, степень их полового созревания. Максимальный возраст лиц, проходящих спортивную подготовку по программе на этапах совершенствования спортивного мастерства и высшего спортивного мастерства, не ограничивается. </w:t>
      </w:r>
    </w:p>
    <w:p w:rsidR="00B614F5" w:rsidRDefault="00E970DE" w:rsidP="00546DDD">
      <w:pPr>
        <w:pStyle w:val="a3"/>
        <w:ind w:left="360" w:firstLine="348"/>
        <w:rPr>
          <w:rFonts w:ascii="Times New Roman" w:hAnsi="Times New Roman" w:cs="Times New Roman"/>
          <w:sz w:val="24"/>
          <w:szCs w:val="24"/>
        </w:rPr>
      </w:pPr>
      <w:r w:rsidRPr="00E970DE">
        <w:rPr>
          <w:rFonts w:ascii="Times New Roman" w:hAnsi="Times New Roman" w:cs="Times New Roman"/>
          <w:sz w:val="24"/>
          <w:szCs w:val="24"/>
        </w:rPr>
        <w:t xml:space="preserve">Психофизические требования. </w:t>
      </w:r>
    </w:p>
    <w:p w:rsidR="009156A1" w:rsidRDefault="00E970DE" w:rsidP="00F06A33">
      <w:pPr>
        <w:pStyle w:val="a3"/>
        <w:spacing w:after="0"/>
        <w:ind w:left="0" w:firstLine="567"/>
        <w:jc w:val="both"/>
        <w:rPr>
          <w:rFonts w:ascii="Times New Roman" w:hAnsi="Times New Roman" w:cs="Times New Roman"/>
          <w:sz w:val="24"/>
          <w:szCs w:val="24"/>
        </w:rPr>
      </w:pPr>
      <w:r w:rsidRPr="00E970DE">
        <w:rPr>
          <w:rFonts w:ascii="Times New Roman" w:hAnsi="Times New Roman" w:cs="Times New Roman"/>
          <w:sz w:val="24"/>
          <w:szCs w:val="24"/>
        </w:rPr>
        <w:t xml:space="preserve">К спортсменам, проходящим спортивную подготовку, предъявляются большие психофизические требования. Психофизические состояния оказывают на деятельность спортсмена положительное и отрицательное влияние. Возникновение предсоревновательного возбуждения способствует настрою спортсмена на предстоящую </w:t>
      </w:r>
      <w:r w:rsidRPr="00E970DE">
        <w:rPr>
          <w:rFonts w:ascii="Times New Roman" w:hAnsi="Times New Roman" w:cs="Times New Roman"/>
          <w:sz w:val="24"/>
          <w:szCs w:val="24"/>
        </w:rPr>
        <w:lastRenderedPageBreak/>
        <w:t>деятельность, помогает мобилизовать к работе вегетативные функции. В то же время чрезмерное возбуждение перед соревнованиями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 Каждый спортсмен 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 Одни спортсмены испытывают эмоциональный подъем, уверенность в своих силах. Это повышает готовность организма к выполнению предстоящих спортивных действий. У других спортсменов возникает перевозбуждение или апатия, неуверенность, боязнь поражения – все это ухудшает готовность организма, сни</w:t>
      </w:r>
      <w:r w:rsidR="00F17C4E">
        <w:rPr>
          <w:rFonts w:ascii="Times New Roman" w:hAnsi="Times New Roman" w:cs="Times New Roman"/>
          <w:sz w:val="24"/>
          <w:szCs w:val="24"/>
        </w:rPr>
        <w:t>жает возможности спортсмена.</w:t>
      </w:r>
    </w:p>
    <w:p w:rsidR="00F17C4E" w:rsidRDefault="00F17C4E" w:rsidP="0000570F">
      <w:pPr>
        <w:pStyle w:val="a3"/>
        <w:spacing w:after="0" w:line="240" w:lineRule="auto"/>
        <w:ind w:left="357"/>
        <w:rPr>
          <w:rFonts w:ascii="Times New Roman" w:hAnsi="Times New Roman" w:cs="Times New Roman"/>
          <w:sz w:val="24"/>
          <w:szCs w:val="24"/>
        </w:rPr>
      </w:pPr>
    </w:p>
    <w:p w:rsidR="002D0814" w:rsidRPr="00F17C4E" w:rsidRDefault="002D0814" w:rsidP="0000570F">
      <w:pPr>
        <w:pStyle w:val="a3"/>
        <w:spacing w:after="0" w:line="240" w:lineRule="auto"/>
        <w:ind w:left="357"/>
        <w:rPr>
          <w:rFonts w:ascii="Times New Roman" w:hAnsi="Times New Roman" w:cs="Times New Roman"/>
          <w:sz w:val="24"/>
          <w:szCs w:val="24"/>
        </w:rPr>
      </w:pPr>
    </w:p>
    <w:p w:rsidR="0000570F" w:rsidRDefault="00C638C9" w:rsidP="0000570F">
      <w:pPr>
        <w:pStyle w:val="a3"/>
        <w:spacing w:after="0" w:line="240" w:lineRule="auto"/>
        <w:ind w:left="357"/>
        <w:jc w:val="center"/>
        <w:rPr>
          <w:rFonts w:ascii="Times New Roman" w:hAnsi="Times New Roman" w:cs="Times New Roman"/>
          <w:b/>
          <w:sz w:val="24"/>
        </w:rPr>
      </w:pPr>
      <w:r>
        <w:rPr>
          <w:rFonts w:ascii="Times New Roman" w:hAnsi="Times New Roman" w:cs="Times New Roman"/>
          <w:b/>
          <w:sz w:val="24"/>
        </w:rPr>
        <w:t>2.8</w:t>
      </w:r>
      <w:r w:rsidR="00B93A10" w:rsidRPr="00E970DE">
        <w:rPr>
          <w:rFonts w:ascii="Times New Roman" w:hAnsi="Times New Roman" w:cs="Times New Roman"/>
          <w:b/>
          <w:sz w:val="24"/>
        </w:rPr>
        <w:t>. Минимальный и предельный объе</w:t>
      </w:r>
      <w:r w:rsidR="0000570F">
        <w:rPr>
          <w:rFonts w:ascii="Times New Roman" w:hAnsi="Times New Roman" w:cs="Times New Roman"/>
          <w:b/>
          <w:sz w:val="24"/>
        </w:rPr>
        <w:t>м соревновательной деятельности</w:t>
      </w:r>
    </w:p>
    <w:p w:rsidR="00361DB3" w:rsidRDefault="00361DB3" w:rsidP="0000570F">
      <w:pPr>
        <w:pStyle w:val="a3"/>
        <w:spacing w:after="0" w:line="240" w:lineRule="auto"/>
        <w:ind w:left="357"/>
        <w:jc w:val="center"/>
        <w:rPr>
          <w:rFonts w:ascii="Times New Roman" w:hAnsi="Times New Roman" w:cs="Times New Roman"/>
          <w:b/>
          <w:sz w:val="24"/>
        </w:rPr>
      </w:pPr>
    </w:p>
    <w:p w:rsidR="006A471C" w:rsidRDefault="00B93A10" w:rsidP="0064173B">
      <w:pPr>
        <w:pStyle w:val="a3"/>
        <w:spacing w:after="0"/>
        <w:ind w:left="0" w:firstLine="567"/>
        <w:jc w:val="both"/>
        <w:rPr>
          <w:rFonts w:ascii="Times New Roman" w:hAnsi="Times New Roman" w:cs="Times New Roman"/>
          <w:sz w:val="24"/>
        </w:rPr>
      </w:pPr>
      <w:r w:rsidRPr="00E970DE">
        <w:rPr>
          <w:rFonts w:ascii="Times New Roman" w:hAnsi="Times New Roman" w:cs="Times New Roman"/>
          <w:sz w:val="24"/>
        </w:rPr>
        <w:t>Для обеспечения непрерывности подготовки к спортивным соревнованиям и активного отдыха (восстановления) спортсменов</w:t>
      </w:r>
      <w:r w:rsidR="006A471C">
        <w:rPr>
          <w:rFonts w:ascii="Times New Roman" w:hAnsi="Times New Roman" w:cs="Times New Roman"/>
          <w:sz w:val="24"/>
        </w:rPr>
        <w:t>,</w:t>
      </w:r>
      <w:r w:rsidRPr="00E970DE">
        <w:rPr>
          <w:rFonts w:ascii="Times New Roman" w:hAnsi="Times New Roman" w:cs="Times New Roman"/>
          <w:sz w:val="24"/>
        </w:rPr>
        <w:t xml:space="preserve"> ор</w:t>
      </w:r>
      <w:r w:rsidR="006A471C">
        <w:rPr>
          <w:rFonts w:ascii="Times New Roman" w:hAnsi="Times New Roman" w:cs="Times New Roman"/>
          <w:sz w:val="24"/>
        </w:rPr>
        <w:t>ганизуются тренировочные сборы,</w:t>
      </w:r>
    </w:p>
    <w:p w:rsidR="00B93A10" w:rsidRPr="0064173B" w:rsidRDefault="00B93A10" w:rsidP="0064173B">
      <w:pPr>
        <w:spacing w:after="0"/>
        <w:jc w:val="both"/>
        <w:rPr>
          <w:rFonts w:ascii="Times New Roman" w:hAnsi="Times New Roman" w:cs="Times New Roman"/>
          <w:sz w:val="24"/>
        </w:rPr>
      </w:pPr>
      <w:proofErr w:type="gramStart"/>
      <w:r w:rsidRPr="0064173B">
        <w:rPr>
          <w:rFonts w:ascii="Times New Roman" w:hAnsi="Times New Roman" w:cs="Times New Roman"/>
          <w:sz w:val="24"/>
        </w:rPr>
        <w:t>являющиеся</w:t>
      </w:r>
      <w:proofErr w:type="gramEnd"/>
      <w:r w:rsidRPr="0064173B">
        <w:rPr>
          <w:rFonts w:ascii="Times New Roman" w:hAnsi="Times New Roman" w:cs="Times New Roman"/>
          <w:sz w:val="24"/>
        </w:rPr>
        <w:t xml:space="preserve"> составной частью тренировочного процесса.</w:t>
      </w:r>
    </w:p>
    <w:p w:rsidR="00B93A10" w:rsidRDefault="00B93A10" w:rsidP="0064173B">
      <w:pPr>
        <w:pStyle w:val="a3"/>
        <w:spacing w:after="0"/>
        <w:ind w:left="360"/>
      </w:pPr>
    </w:p>
    <w:p w:rsidR="00B93A10" w:rsidRDefault="00C638C9" w:rsidP="00A85309">
      <w:pPr>
        <w:pStyle w:val="ConsPlusNormal"/>
        <w:jc w:val="center"/>
        <w:rPr>
          <w:rFonts w:ascii="Times New Roman" w:hAnsi="Times New Roman" w:cs="Times New Roman"/>
          <w:sz w:val="24"/>
          <w:szCs w:val="24"/>
        </w:rPr>
      </w:pPr>
      <w:bookmarkStart w:id="1" w:name="P655"/>
      <w:bookmarkEnd w:id="1"/>
      <w:r>
        <w:rPr>
          <w:rFonts w:ascii="Times New Roman" w:hAnsi="Times New Roman" w:cs="Times New Roman"/>
          <w:sz w:val="24"/>
          <w:szCs w:val="24"/>
        </w:rPr>
        <w:t>Особенности организации и проведения тренировочных сборов</w:t>
      </w:r>
    </w:p>
    <w:p w:rsidR="009C660B" w:rsidRPr="00E80666" w:rsidRDefault="00E80666" w:rsidP="00E80666">
      <w:pPr>
        <w:pStyle w:val="a3"/>
        <w:spacing w:after="0"/>
        <w:ind w:left="390"/>
        <w:jc w:val="right"/>
        <w:rPr>
          <w:rFonts w:ascii="Times New Roman" w:hAnsi="Times New Roman" w:cs="Times New Roman"/>
          <w:szCs w:val="24"/>
        </w:rPr>
      </w:pPr>
      <w:r w:rsidRPr="00E80666">
        <w:rPr>
          <w:rFonts w:ascii="Times New Roman" w:hAnsi="Times New Roman" w:cs="Times New Roman"/>
          <w:szCs w:val="24"/>
        </w:rPr>
        <w:t>Таблица 1</w:t>
      </w:r>
      <w:r>
        <w:rPr>
          <w:rFonts w:ascii="Times New Roman" w:hAnsi="Times New Roman" w:cs="Times New Roman"/>
          <w:szCs w:val="24"/>
        </w:rPr>
        <w:t>1</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4"/>
        <w:gridCol w:w="2512"/>
        <w:gridCol w:w="1023"/>
        <w:gridCol w:w="1417"/>
        <w:gridCol w:w="40"/>
        <w:gridCol w:w="1089"/>
        <w:gridCol w:w="188"/>
        <w:gridCol w:w="1216"/>
        <w:gridCol w:w="1617"/>
      </w:tblGrid>
      <w:tr w:rsidR="00B93A10" w:rsidRPr="006A471C" w:rsidTr="00361DB3">
        <w:trPr>
          <w:jc w:val="center"/>
        </w:trPr>
        <w:tc>
          <w:tcPr>
            <w:tcW w:w="744" w:type="dxa"/>
            <w:vMerge w:val="restart"/>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w:t>
            </w:r>
          </w:p>
          <w:p w:rsidR="00B93A10" w:rsidRPr="006A471C" w:rsidRDefault="00B93A10" w:rsidP="006A471C">
            <w:pPr>
              <w:pStyle w:val="ConsPlusNormal"/>
              <w:jc w:val="center"/>
              <w:rPr>
                <w:rFonts w:ascii="Times New Roman" w:hAnsi="Times New Roman" w:cs="Times New Roman"/>
                <w:szCs w:val="22"/>
                <w:lang w:eastAsia="en-US"/>
              </w:rPr>
            </w:pPr>
            <w:proofErr w:type="gramStart"/>
            <w:r w:rsidRPr="006A471C">
              <w:rPr>
                <w:rFonts w:ascii="Times New Roman" w:hAnsi="Times New Roman" w:cs="Times New Roman"/>
                <w:szCs w:val="22"/>
                <w:lang w:eastAsia="en-US"/>
              </w:rPr>
              <w:t>п</w:t>
            </w:r>
            <w:proofErr w:type="gramEnd"/>
            <w:r w:rsidRPr="006A471C">
              <w:rPr>
                <w:rFonts w:ascii="Times New Roman" w:hAnsi="Times New Roman" w:cs="Times New Roman"/>
                <w:szCs w:val="22"/>
                <w:lang w:eastAsia="en-US"/>
              </w:rPr>
              <w:t>/п</w:t>
            </w:r>
          </w:p>
        </w:tc>
        <w:tc>
          <w:tcPr>
            <w:tcW w:w="2512" w:type="dxa"/>
            <w:vMerge w:val="restart"/>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 xml:space="preserve">Вид </w:t>
            </w:r>
            <w:proofErr w:type="gramStart"/>
            <w:r w:rsidRPr="006A471C">
              <w:rPr>
                <w:rFonts w:ascii="Times New Roman" w:hAnsi="Times New Roman" w:cs="Times New Roman"/>
                <w:szCs w:val="22"/>
                <w:lang w:eastAsia="en-US"/>
              </w:rPr>
              <w:t>тренировочных</w:t>
            </w:r>
            <w:proofErr w:type="gramEnd"/>
          </w:p>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сборов</w:t>
            </w:r>
          </w:p>
        </w:tc>
        <w:tc>
          <w:tcPr>
            <w:tcW w:w="4973" w:type="dxa"/>
            <w:gridSpan w:val="6"/>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Предельная продолжительность сборов по этапам спортивной подготовки (количество дней)</w:t>
            </w:r>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Оптимальное число участников сбора</w:t>
            </w:r>
          </w:p>
        </w:tc>
      </w:tr>
      <w:tr w:rsidR="00B93A10" w:rsidRPr="006A471C" w:rsidTr="00361DB3">
        <w:trPr>
          <w:jc w:val="center"/>
        </w:trPr>
        <w:tc>
          <w:tcPr>
            <w:tcW w:w="744" w:type="dxa"/>
            <w:vMerge/>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spacing w:after="0" w:line="240" w:lineRule="auto"/>
              <w:rPr>
                <w:rFonts w:ascii="Times New Roman" w:eastAsia="Times New Roman" w:hAnsi="Times New Roman" w:cs="Times New Roman"/>
              </w:rPr>
            </w:pPr>
          </w:p>
        </w:tc>
        <w:tc>
          <w:tcPr>
            <w:tcW w:w="2512" w:type="dxa"/>
            <w:vMerge/>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spacing w:after="0" w:line="240" w:lineRule="auto"/>
              <w:rPr>
                <w:rFonts w:ascii="Times New Roman" w:eastAsia="Times New Roman" w:hAnsi="Times New Roman" w:cs="Times New Roman"/>
              </w:rPr>
            </w:pPr>
          </w:p>
        </w:tc>
        <w:tc>
          <w:tcPr>
            <w:tcW w:w="1023"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Этап высшего спортивного мастерства</w:t>
            </w:r>
          </w:p>
        </w:tc>
        <w:tc>
          <w:tcPr>
            <w:tcW w:w="1457" w:type="dxa"/>
            <w:gridSpan w:val="2"/>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Этап совершенствования спортивного мастерства</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Тренировочный этап (этап спортивной специализации)</w:t>
            </w:r>
          </w:p>
        </w:tc>
        <w:tc>
          <w:tcPr>
            <w:tcW w:w="1216"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Этап начальной подготовки</w:t>
            </w: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spacing w:after="0" w:line="240" w:lineRule="auto"/>
              <w:rPr>
                <w:rFonts w:ascii="Times New Roman" w:eastAsia="Times New Roman" w:hAnsi="Times New Roman" w:cs="Times New Roman"/>
              </w:rPr>
            </w:pPr>
          </w:p>
        </w:tc>
      </w:tr>
      <w:tr w:rsidR="00B93A10" w:rsidRPr="006A471C" w:rsidTr="00361DB3">
        <w:trPr>
          <w:trHeight w:val="103"/>
          <w:jc w:val="center"/>
        </w:trPr>
        <w:tc>
          <w:tcPr>
            <w:tcW w:w="9846" w:type="dxa"/>
            <w:gridSpan w:val="9"/>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1. Тренировочные сборы по подготовке к спортивным соревнованиям</w:t>
            </w:r>
          </w:p>
        </w:tc>
      </w:tr>
      <w:tr w:rsidR="00B93A10" w:rsidRPr="006A471C" w:rsidTr="00361DB3">
        <w:trPr>
          <w:trHeight w:val="984"/>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1.1.</w:t>
            </w:r>
          </w:p>
        </w:tc>
        <w:tc>
          <w:tcPr>
            <w:tcW w:w="2512"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Тренировочные сборы по подготовке к международным соревнованиям</w:t>
            </w:r>
          </w:p>
        </w:tc>
        <w:tc>
          <w:tcPr>
            <w:tcW w:w="1023"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21</w:t>
            </w:r>
          </w:p>
        </w:tc>
        <w:tc>
          <w:tcPr>
            <w:tcW w:w="1129" w:type="dxa"/>
            <w:gridSpan w:val="2"/>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18</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w:t>
            </w:r>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Определяется организацией, осуществляющей спортивную подготовку</w:t>
            </w:r>
          </w:p>
        </w:tc>
      </w:tr>
      <w:tr w:rsidR="00B93A10" w:rsidRPr="006A471C" w:rsidTr="00361DB3">
        <w:trPr>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1.2.</w:t>
            </w:r>
          </w:p>
        </w:tc>
        <w:tc>
          <w:tcPr>
            <w:tcW w:w="2512"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Тренировочные сборы по подготовке к чемпионатам, кубкам, первенствам России</w:t>
            </w:r>
          </w:p>
        </w:tc>
        <w:tc>
          <w:tcPr>
            <w:tcW w:w="1023"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18</w:t>
            </w:r>
          </w:p>
        </w:tc>
        <w:tc>
          <w:tcPr>
            <w:tcW w:w="1129" w:type="dxa"/>
            <w:gridSpan w:val="2"/>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14</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w:t>
            </w: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spacing w:after="0" w:line="240" w:lineRule="auto"/>
              <w:rPr>
                <w:rFonts w:ascii="Times New Roman" w:eastAsia="Times New Roman" w:hAnsi="Times New Roman" w:cs="Times New Roman"/>
              </w:rPr>
            </w:pPr>
          </w:p>
        </w:tc>
      </w:tr>
      <w:tr w:rsidR="00B93A10" w:rsidRPr="006A471C" w:rsidTr="00361DB3">
        <w:trPr>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1.3.</w:t>
            </w:r>
          </w:p>
        </w:tc>
        <w:tc>
          <w:tcPr>
            <w:tcW w:w="2512"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Тренировочные сборы по подготовке к другим всероссийским соревнованиям</w:t>
            </w:r>
          </w:p>
        </w:tc>
        <w:tc>
          <w:tcPr>
            <w:tcW w:w="1023"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18</w:t>
            </w:r>
          </w:p>
        </w:tc>
        <w:tc>
          <w:tcPr>
            <w:tcW w:w="1129" w:type="dxa"/>
            <w:gridSpan w:val="2"/>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14</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w:t>
            </w: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spacing w:after="0" w:line="240" w:lineRule="auto"/>
              <w:rPr>
                <w:rFonts w:ascii="Times New Roman" w:eastAsia="Times New Roman" w:hAnsi="Times New Roman" w:cs="Times New Roman"/>
              </w:rPr>
            </w:pPr>
          </w:p>
        </w:tc>
      </w:tr>
      <w:tr w:rsidR="00B93A10" w:rsidRPr="006A471C" w:rsidTr="00361DB3">
        <w:trPr>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1.4.</w:t>
            </w:r>
          </w:p>
        </w:tc>
        <w:tc>
          <w:tcPr>
            <w:tcW w:w="2512"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 xml:space="preserve">Тренировочные сборы по подготовке к официальным </w:t>
            </w:r>
            <w:r w:rsidRPr="006A471C">
              <w:rPr>
                <w:rFonts w:ascii="Times New Roman" w:hAnsi="Times New Roman" w:cs="Times New Roman"/>
                <w:szCs w:val="22"/>
                <w:lang w:eastAsia="en-US"/>
              </w:rPr>
              <w:lastRenderedPageBreak/>
              <w:t>соревнованиям субъекта Российской Федерации</w:t>
            </w:r>
          </w:p>
        </w:tc>
        <w:tc>
          <w:tcPr>
            <w:tcW w:w="1023"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lastRenderedPageBreak/>
              <w:t>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14</w:t>
            </w:r>
          </w:p>
        </w:tc>
        <w:tc>
          <w:tcPr>
            <w:tcW w:w="1129" w:type="dxa"/>
            <w:gridSpan w:val="2"/>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14</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w:t>
            </w: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spacing w:after="0" w:line="240" w:lineRule="auto"/>
              <w:rPr>
                <w:rFonts w:ascii="Times New Roman" w:eastAsia="Times New Roman" w:hAnsi="Times New Roman" w:cs="Times New Roman"/>
              </w:rPr>
            </w:pPr>
          </w:p>
        </w:tc>
      </w:tr>
      <w:tr w:rsidR="00B93A10" w:rsidRPr="006A471C" w:rsidTr="00361DB3">
        <w:trPr>
          <w:trHeight w:val="221"/>
          <w:jc w:val="center"/>
        </w:trPr>
        <w:tc>
          <w:tcPr>
            <w:tcW w:w="9846" w:type="dxa"/>
            <w:gridSpan w:val="9"/>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lastRenderedPageBreak/>
              <w:t>2. Специальные тренировочные сборы</w:t>
            </w:r>
          </w:p>
        </w:tc>
      </w:tr>
      <w:tr w:rsidR="00B93A10" w:rsidRPr="006A471C" w:rsidTr="00361DB3">
        <w:trPr>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2.1.</w:t>
            </w:r>
          </w:p>
        </w:tc>
        <w:tc>
          <w:tcPr>
            <w:tcW w:w="2512"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Тренировочные сборы по общей или специальной физической подготовке</w:t>
            </w:r>
          </w:p>
        </w:tc>
        <w:tc>
          <w:tcPr>
            <w:tcW w:w="1023"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18</w:t>
            </w:r>
          </w:p>
        </w:tc>
        <w:tc>
          <w:tcPr>
            <w:tcW w:w="1129" w:type="dxa"/>
            <w:gridSpan w:val="2"/>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14</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Не менее 70% от состава группы лиц, проходящих спортивную подготовку на определенном этапе</w:t>
            </w:r>
          </w:p>
        </w:tc>
      </w:tr>
      <w:tr w:rsidR="00B93A10" w:rsidRPr="006A471C" w:rsidTr="00361DB3">
        <w:trPr>
          <w:trHeight w:val="313"/>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2.2.</w:t>
            </w:r>
          </w:p>
        </w:tc>
        <w:tc>
          <w:tcPr>
            <w:tcW w:w="2512"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Восстановительные тренировочные сборы</w:t>
            </w:r>
          </w:p>
        </w:tc>
        <w:tc>
          <w:tcPr>
            <w:tcW w:w="3569" w:type="dxa"/>
            <w:gridSpan w:val="4"/>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До 14 дней</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Участники соревнований</w:t>
            </w:r>
          </w:p>
        </w:tc>
      </w:tr>
      <w:tr w:rsidR="00B93A10" w:rsidRPr="006A471C" w:rsidTr="00361DB3">
        <w:trPr>
          <w:trHeight w:val="1118"/>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2.3.</w:t>
            </w:r>
          </w:p>
        </w:tc>
        <w:tc>
          <w:tcPr>
            <w:tcW w:w="2512"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Тренировочные сборы для комплексного медицинского обследования</w:t>
            </w:r>
          </w:p>
        </w:tc>
        <w:tc>
          <w:tcPr>
            <w:tcW w:w="3569" w:type="dxa"/>
            <w:gridSpan w:val="4"/>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До 5 дней, но не более 2 раз в год</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В соответствии с планом комплексного медицинского обследования</w:t>
            </w:r>
          </w:p>
        </w:tc>
      </w:tr>
      <w:tr w:rsidR="00B93A10" w:rsidRPr="006A471C" w:rsidTr="00361DB3">
        <w:trPr>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2.4.</w:t>
            </w:r>
          </w:p>
        </w:tc>
        <w:tc>
          <w:tcPr>
            <w:tcW w:w="2512"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Тренировочные сборы в каникулярный период</w:t>
            </w:r>
          </w:p>
        </w:tc>
        <w:tc>
          <w:tcPr>
            <w:tcW w:w="1023"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w:t>
            </w:r>
          </w:p>
        </w:tc>
        <w:tc>
          <w:tcPr>
            <w:tcW w:w="2533" w:type="dxa"/>
            <w:gridSpan w:val="4"/>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До 21 дня подряд и не более двух сборов в год</w:t>
            </w:r>
          </w:p>
        </w:tc>
        <w:tc>
          <w:tcPr>
            <w:tcW w:w="1617"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Не менее 60% от состава группы лиц, проходящих спортивную подготовку на определенном этапе</w:t>
            </w:r>
          </w:p>
        </w:tc>
      </w:tr>
      <w:tr w:rsidR="00B93A10" w:rsidRPr="006A471C" w:rsidTr="00361DB3">
        <w:trPr>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2.5.</w:t>
            </w:r>
          </w:p>
        </w:tc>
        <w:tc>
          <w:tcPr>
            <w:tcW w:w="2512"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Просмотровые тренировочные 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w:t>
            </w:r>
          </w:p>
        </w:tc>
        <w:tc>
          <w:tcPr>
            <w:tcW w:w="1023"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w:t>
            </w:r>
          </w:p>
        </w:tc>
        <w:tc>
          <w:tcPr>
            <w:tcW w:w="2546" w:type="dxa"/>
            <w:gridSpan w:val="3"/>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До 60 дней</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B93A10" w:rsidRPr="006A471C" w:rsidRDefault="00B93A10" w:rsidP="006A471C">
            <w:pPr>
              <w:pStyle w:val="ConsPlusNormal"/>
              <w:jc w:val="center"/>
              <w:rPr>
                <w:rFonts w:ascii="Times New Roman" w:hAnsi="Times New Roman" w:cs="Times New Roman"/>
                <w:szCs w:val="22"/>
                <w:lang w:eastAsia="en-US"/>
              </w:rPr>
            </w:pPr>
            <w:r w:rsidRPr="006A471C">
              <w:rPr>
                <w:rFonts w:ascii="Times New Roman" w:hAnsi="Times New Roman" w:cs="Times New Roman"/>
                <w:szCs w:val="22"/>
                <w:lang w:eastAsia="en-US"/>
              </w:rPr>
              <w:t>В соответствии с правилами приема</w:t>
            </w:r>
          </w:p>
        </w:tc>
      </w:tr>
    </w:tbl>
    <w:p w:rsidR="00B93A10" w:rsidRDefault="00B93A10" w:rsidP="00B93A10">
      <w:pPr>
        <w:pStyle w:val="a3"/>
        <w:ind w:left="360"/>
      </w:pPr>
    </w:p>
    <w:p w:rsidR="00903592" w:rsidRDefault="00903592" w:rsidP="00B93A10">
      <w:pPr>
        <w:pStyle w:val="a3"/>
        <w:ind w:left="360"/>
      </w:pPr>
    </w:p>
    <w:p w:rsidR="0076346F" w:rsidRDefault="00C638C9" w:rsidP="00A85309">
      <w:pPr>
        <w:pStyle w:val="a3"/>
        <w:spacing w:after="0"/>
        <w:ind w:left="360"/>
        <w:jc w:val="center"/>
        <w:rPr>
          <w:rFonts w:ascii="Times New Roman" w:hAnsi="Times New Roman" w:cs="Times New Roman"/>
          <w:b/>
          <w:sz w:val="24"/>
          <w:szCs w:val="24"/>
        </w:rPr>
      </w:pPr>
      <w:r>
        <w:rPr>
          <w:rFonts w:ascii="Times New Roman" w:hAnsi="Times New Roman" w:cs="Times New Roman"/>
          <w:b/>
          <w:sz w:val="24"/>
          <w:szCs w:val="24"/>
        </w:rPr>
        <w:t>2.9</w:t>
      </w:r>
      <w:r w:rsidR="00E431F0" w:rsidRPr="00F0721B">
        <w:rPr>
          <w:rFonts w:ascii="Times New Roman" w:hAnsi="Times New Roman" w:cs="Times New Roman"/>
          <w:b/>
          <w:sz w:val="24"/>
          <w:szCs w:val="24"/>
        </w:rPr>
        <w:t>. Требования к экипировке, спорт</w:t>
      </w:r>
      <w:r w:rsidR="00F0721B">
        <w:rPr>
          <w:rFonts w:ascii="Times New Roman" w:hAnsi="Times New Roman" w:cs="Times New Roman"/>
          <w:b/>
          <w:sz w:val="24"/>
          <w:szCs w:val="24"/>
        </w:rPr>
        <w:t>ивному инвентарю и оборудованию</w:t>
      </w:r>
    </w:p>
    <w:p w:rsidR="00A85309" w:rsidRPr="00F0721B" w:rsidRDefault="00A85309" w:rsidP="00A85309">
      <w:pPr>
        <w:pStyle w:val="a3"/>
        <w:spacing w:after="0"/>
        <w:ind w:left="360"/>
        <w:jc w:val="center"/>
        <w:rPr>
          <w:rFonts w:ascii="Times New Roman" w:hAnsi="Times New Roman" w:cs="Times New Roman"/>
          <w:b/>
          <w:sz w:val="24"/>
          <w:szCs w:val="24"/>
        </w:rPr>
      </w:pPr>
    </w:p>
    <w:p w:rsidR="00940482" w:rsidRDefault="00940482" w:rsidP="00A8530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Требования к материально-технической базе и инфраструктуре организаций, осуществляющих спортивную подготовку по </w:t>
      </w:r>
      <w:r w:rsidR="00287022">
        <w:rPr>
          <w:rFonts w:ascii="Times New Roman" w:hAnsi="Times New Roman" w:cs="Times New Roman"/>
          <w:sz w:val="24"/>
          <w:szCs w:val="24"/>
        </w:rPr>
        <w:t>шашкам</w:t>
      </w:r>
      <w:r>
        <w:rPr>
          <w:rFonts w:ascii="Times New Roman" w:hAnsi="Times New Roman" w:cs="Times New Roman"/>
          <w:sz w:val="24"/>
          <w:szCs w:val="24"/>
        </w:rPr>
        <w:t>, и иным условиям:</w:t>
      </w:r>
    </w:p>
    <w:p w:rsidR="00940482" w:rsidRDefault="00940482" w:rsidP="00A85309">
      <w:pPr>
        <w:spacing w:after="0"/>
        <w:ind w:firstLine="567"/>
        <w:jc w:val="both"/>
        <w:rPr>
          <w:rFonts w:ascii="Times New Roman" w:hAnsi="Times New Roman" w:cs="Times New Roman"/>
          <w:sz w:val="24"/>
          <w:szCs w:val="24"/>
        </w:rPr>
      </w:pPr>
      <w:r>
        <w:rPr>
          <w:rFonts w:ascii="Times New Roman" w:hAnsi="Times New Roman" w:cs="Times New Roman"/>
          <w:sz w:val="24"/>
          <w:szCs w:val="24"/>
        </w:rPr>
        <w:t>- кабинет для ша</w:t>
      </w:r>
      <w:r w:rsidR="00287022">
        <w:rPr>
          <w:rFonts w:ascii="Times New Roman" w:hAnsi="Times New Roman" w:cs="Times New Roman"/>
          <w:sz w:val="24"/>
          <w:szCs w:val="24"/>
        </w:rPr>
        <w:t>шек</w:t>
      </w:r>
      <w:r>
        <w:rPr>
          <w:rFonts w:ascii="Times New Roman" w:hAnsi="Times New Roman" w:cs="Times New Roman"/>
          <w:sz w:val="24"/>
          <w:szCs w:val="24"/>
        </w:rPr>
        <w:t xml:space="preserve">, подготовленный к </w:t>
      </w:r>
      <w:r w:rsidR="008B3767" w:rsidRPr="006A6E0A">
        <w:rPr>
          <w:rFonts w:ascii="Times New Roman" w:hAnsi="Times New Roman" w:cs="Times New Roman"/>
          <w:sz w:val="24"/>
          <w:szCs w:val="24"/>
        </w:rPr>
        <w:t>тренировочн</w:t>
      </w:r>
      <w:r w:rsidRPr="006A6E0A">
        <w:rPr>
          <w:rFonts w:ascii="Times New Roman" w:hAnsi="Times New Roman" w:cs="Times New Roman"/>
          <w:sz w:val="24"/>
          <w:szCs w:val="24"/>
        </w:rPr>
        <w:t>ом</w:t>
      </w:r>
      <w:r w:rsidR="005E742D">
        <w:rPr>
          <w:rFonts w:ascii="Times New Roman" w:hAnsi="Times New Roman" w:cs="Times New Roman"/>
          <w:sz w:val="24"/>
          <w:szCs w:val="24"/>
        </w:rPr>
        <w:t xml:space="preserve">у </w:t>
      </w:r>
      <w:r>
        <w:rPr>
          <w:rFonts w:ascii="Times New Roman" w:hAnsi="Times New Roman" w:cs="Times New Roman"/>
          <w:sz w:val="24"/>
          <w:szCs w:val="24"/>
        </w:rPr>
        <w:t>процессу в соответствие с требованиями и нормами;</w:t>
      </w:r>
    </w:p>
    <w:p w:rsidR="00940482" w:rsidRDefault="00940482" w:rsidP="00F06A33">
      <w:pPr>
        <w:spacing w:after="0"/>
        <w:ind w:firstLine="567"/>
        <w:jc w:val="both"/>
        <w:rPr>
          <w:rFonts w:ascii="Times New Roman" w:hAnsi="Times New Roman" w:cs="Times New Roman"/>
          <w:sz w:val="24"/>
          <w:szCs w:val="24"/>
        </w:rPr>
      </w:pPr>
      <w:r>
        <w:rPr>
          <w:rFonts w:ascii="Times New Roman" w:hAnsi="Times New Roman" w:cs="Times New Roman"/>
          <w:sz w:val="24"/>
          <w:szCs w:val="24"/>
        </w:rPr>
        <w:t>- комплекты ша</w:t>
      </w:r>
      <w:r w:rsidR="00287022">
        <w:rPr>
          <w:rFonts w:ascii="Times New Roman" w:hAnsi="Times New Roman" w:cs="Times New Roman"/>
          <w:sz w:val="24"/>
          <w:szCs w:val="24"/>
        </w:rPr>
        <w:t>шек</w:t>
      </w:r>
      <w:r>
        <w:rPr>
          <w:rFonts w:ascii="Times New Roman" w:hAnsi="Times New Roman" w:cs="Times New Roman"/>
          <w:sz w:val="24"/>
          <w:szCs w:val="24"/>
        </w:rPr>
        <w:t>;</w:t>
      </w:r>
    </w:p>
    <w:p w:rsidR="00940482" w:rsidRDefault="00287022" w:rsidP="00F06A33">
      <w:pPr>
        <w:spacing w:after="0"/>
        <w:ind w:firstLine="567"/>
        <w:jc w:val="both"/>
        <w:rPr>
          <w:rFonts w:ascii="Times New Roman" w:hAnsi="Times New Roman" w:cs="Times New Roman"/>
          <w:sz w:val="24"/>
          <w:szCs w:val="24"/>
        </w:rPr>
      </w:pPr>
      <w:r w:rsidRPr="006A6E0A">
        <w:rPr>
          <w:rFonts w:ascii="Times New Roman" w:hAnsi="Times New Roman" w:cs="Times New Roman"/>
          <w:sz w:val="24"/>
          <w:szCs w:val="24"/>
        </w:rPr>
        <w:t>- ша</w:t>
      </w:r>
      <w:r w:rsidR="008970FF" w:rsidRPr="006A6E0A">
        <w:rPr>
          <w:rFonts w:ascii="Times New Roman" w:hAnsi="Times New Roman" w:cs="Times New Roman"/>
          <w:sz w:val="24"/>
          <w:szCs w:val="24"/>
        </w:rPr>
        <w:t>хматные</w:t>
      </w:r>
      <w:r w:rsidR="00940482">
        <w:rPr>
          <w:rFonts w:ascii="Times New Roman" w:hAnsi="Times New Roman" w:cs="Times New Roman"/>
          <w:sz w:val="24"/>
          <w:szCs w:val="24"/>
        </w:rPr>
        <w:t>часы;</w:t>
      </w:r>
    </w:p>
    <w:p w:rsidR="00940482" w:rsidRDefault="00940482" w:rsidP="00F06A33">
      <w:pPr>
        <w:spacing w:after="0"/>
        <w:ind w:firstLine="567"/>
        <w:jc w:val="both"/>
        <w:rPr>
          <w:rFonts w:ascii="Times New Roman" w:hAnsi="Times New Roman" w:cs="Times New Roman"/>
          <w:sz w:val="24"/>
          <w:szCs w:val="24"/>
        </w:rPr>
      </w:pPr>
      <w:r>
        <w:rPr>
          <w:rFonts w:ascii="Times New Roman" w:hAnsi="Times New Roman" w:cs="Times New Roman"/>
          <w:sz w:val="24"/>
          <w:szCs w:val="24"/>
        </w:rPr>
        <w:t>- демонстрационная доска с комплектом демонстрационных фигур;</w:t>
      </w:r>
    </w:p>
    <w:p w:rsidR="00940482" w:rsidRDefault="008970FF" w:rsidP="00F06A33">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интерактивный </w:t>
      </w:r>
      <w:r w:rsidR="00940482">
        <w:rPr>
          <w:rFonts w:ascii="Times New Roman" w:hAnsi="Times New Roman" w:cs="Times New Roman"/>
          <w:sz w:val="24"/>
          <w:szCs w:val="24"/>
        </w:rPr>
        <w:t>комплект (мультимедийный проектор, экран, програ</w:t>
      </w:r>
      <w:r>
        <w:rPr>
          <w:rFonts w:ascii="Times New Roman" w:hAnsi="Times New Roman" w:cs="Times New Roman"/>
          <w:sz w:val="24"/>
          <w:szCs w:val="24"/>
        </w:rPr>
        <w:t>ммное обеспечение для занятий);</w:t>
      </w:r>
    </w:p>
    <w:p w:rsidR="00940482" w:rsidRDefault="00940482" w:rsidP="00F06A33">
      <w:pPr>
        <w:spacing w:after="0"/>
        <w:ind w:firstLine="567"/>
        <w:jc w:val="both"/>
        <w:rPr>
          <w:rFonts w:ascii="Times New Roman" w:hAnsi="Times New Roman" w:cs="Times New Roman"/>
          <w:sz w:val="24"/>
          <w:szCs w:val="24"/>
        </w:rPr>
      </w:pPr>
      <w:r>
        <w:rPr>
          <w:rFonts w:ascii="Times New Roman" w:hAnsi="Times New Roman" w:cs="Times New Roman"/>
          <w:sz w:val="24"/>
          <w:szCs w:val="24"/>
        </w:rPr>
        <w:t>- стол для руководителя;</w:t>
      </w:r>
    </w:p>
    <w:p w:rsidR="00940482" w:rsidRDefault="00940482" w:rsidP="00F06A3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столы и стулья для </w:t>
      </w:r>
      <w:proofErr w:type="gramStart"/>
      <w:r>
        <w:rPr>
          <w:rFonts w:ascii="Times New Roman" w:hAnsi="Times New Roman" w:cs="Times New Roman"/>
          <w:sz w:val="24"/>
          <w:szCs w:val="24"/>
        </w:rPr>
        <w:t>занимающихся</w:t>
      </w:r>
      <w:proofErr w:type="gramEnd"/>
      <w:r>
        <w:rPr>
          <w:rFonts w:ascii="Times New Roman" w:hAnsi="Times New Roman" w:cs="Times New Roman"/>
          <w:sz w:val="24"/>
          <w:szCs w:val="24"/>
        </w:rPr>
        <w:t>;</w:t>
      </w:r>
    </w:p>
    <w:p w:rsidR="00940482" w:rsidRDefault="00940482" w:rsidP="00F06A33">
      <w:pPr>
        <w:spacing w:after="0"/>
        <w:ind w:firstLine="567"/>
        <w:jc w:val="both"/>
        <w:rPr>
          <w:rFonts w:ascii="Times New Roman" w:hAnsi="Times New Roman" w:cs="Times New Roman"/>
          <w:sz w:val="24"/>
          <w:szCs w:val="24"/>
        </w:rPr>
      </w:pPr>
      <w:r>
        <w:rPr>
          <w:rFonts w:ascii="Times New Roman" w:hAnsi="Times New Roman" w:cs="Times New Roman"/>
          <w:sz w:val="24"/>
          <w:szCs w:val="24"/>
        </w:rPr>
        <w:t>- судейские и организационные документы (турнирные таблицы, протоколы, карточки участников)</w:t>
      </w:r>
    </w:p>
    <w:p w:rsidR="00940482" w:rsidRDefault="00940482" w:rsidP="00F06A33">
      <w:pPr>
        <w:spacing w:after="0"/>
        <w:ind w:firstLine="567"/>
        <w:jc w:val="both"/>
        <w:rPr>
          <w:rFonts w:ascii="Times New Roman" w:hAnsi="Times New Roman" w:cs="Times New Roman"/>
          <w:sz w:val="24"/>
          <w:szCs w:val="24"/>
        </w:rPr>
      </w:pPr>
      <w:r>
        <w:rPr>
          <w:rFonts w:ascii="Times New Roman" w:hAnsi="Times New Roman" w:cs="Times New Roman"/>
          <w:sz w:val="24"/>
          <w:szCs w:val="24"/>
        </w:rPr>
        <w:t>- ша</w:t>
      </w:r>
      <w:r w:rsidR="008970FF">
        <w:rPr>
          <w:rFonts w:ascii="Times New Roman" w:hAnsi="Times New Roman" w:cs="Times New Roman"/>
          <w:sz w:val="24"/>
          <w:szCs w:val="24"/>
        </w:rPr>
        <w:t>шечная</w:t>
      </w:r>
      <w:r>
        <w:rPr>
          <w:rFonts w:ascii="Times New Roman" w:hAnsi="Times New Roman" w:cs="Times New Roman"/>
          <w:sz w:val="24"/>
          <w:szCs w:val="24"/>
        </w:rPr>
        <w:t xml:space="preserve"> литература (</w:t>
      </w:r>
      <w:r w:rsidR="009701F4">
        <w:rPr>
          <w:rFonts w:ascii="Times New Roman" w:hAnsi="Times New Roman" w:cs="Times New Roman"/>
          <w:sz w:val="24"/>
          <w:szCs w:val="24"/>
        </w:rPr>
        <w:t>пособия</w:t>
      </w:r>
      <w:r>
        <w:rPr>
          <w:rFonts w:ascii="Times New Roman" w:hAnsi="Times New Roman" w:cs="Times New Roman"/>
          <w:sz w:val="24"/>
          <w:szCs w:val="24"/>
        </w:rPr>
        <w:t>, задачники и периодика) и др.</w:t>
      </w:r>
    </w:p>
    <w:p w:rsidR="00940482" w:rsidRDefault="00940482" w:rsidP="00F06A33">
      <w:pPr>
        <w:spacing w:after="0"/>
        <w:ind w:firstLine="567"/>
        <w:jc w:val="both"/>
        <w:rPr>
          <w:rFonts w:ascii="Times New Roman" w:hAnsi="Times New Roman" w:cs="Times New Roman"/>
          <w:sz w:val="24"/>
          <w:szCs w:val="24"/>
        </w:rPr>
      </w:pPr>
      <w:r>
        <w:rPr>
          <w:rFonts w:ascii="Times New Roman" w:hAnsi="Times New Roman" w:cs="Times New Roman"/>
          <w:sz w:val="24"/>
          <w:szCs w:val="24"/>
        </w:rPr>
        <w:t>- наличие туалетов;</w:t>
      </w:r>
    </w:p>
    <w:p w:rsidR="00940482" w:rsidRDefault="00940482" w:rsidP="00F06A33">
      <w:pPr>
        <w:spacing w:after="0"/>
        <w:ind w:firstLine="567"/>
        <w:jc w:val="both"/>
        <w:rPr>
          <w:rFonts w:ascii="Times New Roman" w:hAnsi="Times New Roman" w:cs="Times New Roman"/>
          <w:sz w:val="24"/>
          <w:szCs w:val="24"/>
        </w:rPr>
      </w:pPr>
      <w:r>
        <w:rPr>
          <w:rFonts w:ascii="Times New Roman" w:hAnsi="Times New Roman" w:cs="Times New Roman"/>
          <w:sz w:val="24"/>
          <w:szCs w:val="24"/>
        </w:rPr>
        <w:t>-обеспечение оборудованием и спортивным инвентарем, необходимым для прохождения спортивной подготовки</w:t>
      </w:r>
      <w:r w:rsidR="00B85E97">
        <w:rPr>
          <w:rFonts w:ascii="Times New Roman" w:hAnsi="Times New Roman" w:cs="Times New Roman"/>
          <w:sz w:val="24"/>
          <w:szCs w:val="24"/>
        </w:rPr>
        <w:t>.</w:t>
      </w:r>
    </w:p>
    <w:p w:rsidR="00E431F0" w:rsidRDefault="00E431F0" w:rsidP="00F06A33">
      <w:pPr>
        <w:pStyle w:val="ConsPlusNormal"/>
        <w:spacing w:line="276" w:lineRule="auto"/>
        <w:ind w:firstLine="567"/>
        <w:jc w:val="both"/>
        <w:rPr>
          <w:rFonts w:ascii="Times New Roman" w:hAnsi="Times New Roman" w:cs="Times New Roman"/>
        </w:rPr>
      </w:pPr>
    </w:p>
    <w:p w:rsidR="00E431F0" w:rsidRPr="00B85E97" w:rsidRDefault="009C660B" w:rsidP="00E431F0">
      <w:pPr>
        <w:pStyle w:val="ConsPlusNormal"/>
        <w:jc w:val="center"/>
        <w:rPr>
          <w:rFonts w:ascii="Times New Roman" w:hAnsi="Times New Roman" w:cs="Times New Roman"/>
          <w:b/>
          <w:sz w:val="24"/>
          <w:szCs w:val="24"/>
        </w:rPr>
      </w:pPr>
      <w:bookmarkStart w:id="2" w:name="P731"/>
      <w:bookmarkEnd w:id="2"/>
      <w:r w:rsidRPr="00B85E97">
        <w:rPr>
          <w:rFonts w:ascii="Times New Roman" w:hAnsi="Times New Roman" w:cs="Times New Roman"/>
          <w:b/>
          <w:sz w:val="24"/>
          <w:szCs w:val="24"/>
        </w:rPr>
        <w:t>Оборудование и спортивный инвентарь</w:t>
      </w:r>
      <w:r w:rsidR="00E431F0" w:rsidRPr="00B85E97">
        <w:rPr>
          <w:rFonts w:ascii="Times New Roman" w:hAnsi="Times New Roman" w:cs="Times New Roman"/>
          <w:b/>
          <w:sz w:val="24"/>
          <w:szCs w:val="24"/>
        </w:rPr>
        <w:t>,</w:t>
      </w:r>
    </w:p>
    <w:p w:rsidR="00E431F0" w:rsidRPr="00B85E97" w:rsidRDefault="009C660B" w:rsidP="00E431F0">
      <w:pPr>
        <w:pStyle w:val="ConsPlusNormal"/>
        <w:jc w:val="center"/>
        <w:rPr>
          <w:rFonts w:ascii="Times New Roman" w:hAnsi="Times New Roman" w:cs="Times New Roman"/>
          <w:b/>
          <w:sz w:val="24"/>
          <w:szCs w:val="24"/>
        </w:rPr>
      </w:pPr>
      <w:proofErr w:type="gramStart"/>
      <w:r w:rsidRPr="00B85E97">
        <w:rPr>
          <w:rFonts w:ascii="Times New Roman" w:hAnsi="Times New Roman" w:cs="Times New Roman"/>
          <w:b/>
          <w:sz w:val="24"/>
          <w:szCs w:val="24"/>
        </w:rPr>
        <w:t>необходимые для прохождения спортивной подготовки</w:t>
      </w:r>
      <w:proofErr w:type="gramEnd"/>
    </w:p>
    <w:p w:rsidR="00E431F0" w:rsidRPr="00E80666" w:rsidRDefault="00E80666" w:rsidP="00E80666">
      <w:pPr>
        <w:pStyle w:val="a3"/>
        <w:spacing w:after="0"/>
        <w:ind w:left="390"/>
        <w:jc w:val="right"/>
        <w:rPr>
          <w:rFonts w:ascii="Times New Roman" w:hAnsi="Times New Roman" w:cs="Times New Roman"/>
          <w:szCs w:val="24"/>
        </w:rPr>
      </w:pPr>
      <w:r w:rsidRPr="00E80666">
        <w:rPr>
          <w:rFonts w:ascii="Times New Roman" w:hAnsi="Times New Roman" w:cs="Times New Roman"/>
          <w:szCs w:val="24"/>
        </w:rPr>
        <w:t>Таблица 1</w:t>
      </w:r>
      <w:r>
        <w:rPr>
          <w:rFonts w:ascii="Times New Roman" w:hAnsi="Times New Roman" w:cs="Times New Roman"/>
          <w:szCs w:val="24"/>
        </w:rPr>
        <w:t>2</w:t>
      </w:r>
    </w:p>
    <w:tbl>
      <w:tblPr>
        <w:tblW w:w="9509"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6641"/>
        <w:gridCol w:w="1276"/>
        <w:gridCol w:w="896"/>
      </w:tblGrid>
      <w:tr w:rsidR="00E431F0" w:rsidTr="00EC2977">
        <w:trPr>
          <w:jc w:val="center"/>
        </w:trPr>
        <w:tc>
          <w:tcPr>
            <w:tcW w:w="696" w:type="dxa"/>
            <w:tcBorders>
              <w:top w:val="single" w:sz="4" w:space="0" w:color="auto"/>
              <w:left w:val="single" w:sz="4" w:space="0" w:color="auto"/>
              <w:bottom w:val="single" w:sz="4" w:space="0" w:color="auto"/>
              <w:right w:val="single" w:sz="4" w:space="0" w:color="auto"/>
            </w:tcBorders>
            <w:hideMark/>
          </w:tcPr>
          <w:p w:rsidR="00E431F0" w:rsidRDefault="00E431F0" w:rsidP="007E4CE2">
            <w:pPr>
              <w:pStyle w:val="ConsPlusNormal"/>
              <w:jc w:val="center"/>
              <w:rPr>
                <w:rFonts w:ascii="Times New Roman" w:hAnsi="Times New Roman" w:cs="Times New Roman"/>
                <w:lang w:eastAsia="en-US"/>
              </w:rPr>
            </w:pPr>
            <w:r>
              <w:rPr>
                <w:rFonts w:ascii="Times New Roman" w:hAnsi="Times New Roman" w:cs="Times New Roman"/>
                <w:lang w:eastAsia="en-US"/>
              </w:rPr>
              <w:t xml:space="preserve">№ </w:t>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6641" w:type="dxa"/>
            <w:tcBorders>
              <w:top w:val="single" w:sz="4" w:space="0" w:color="auto"/>
              <w:left w:val="single" w:sz="4" w:space="0" w:color="auto"/>
              <w:bottom w:val="single" w:sz="4" w:space="0" w:color="auto"/>
              <w:right w:val="single" w:sz="4" w:space="0" w:color="auto"/>
            </w:tcBorders>
            <w:hideMark/>
          </w:tcPr>
          <w:p w:rsidR="00E431F0" w:rsidRDefault="00E431F0" w:rsidP="007E4CE2">
            <w:pPr>
              <w:pStyle w:val="ConsPlusNormal"/>
              <w:jc w:val="center"/>
              <w:rPr>
                <w:rFonts w:ascii="Times New Roman" w:hAnsi="Times New Roman" w:cs="Times New Roman"/>
                <w:lang w:eastAsia="en-US"/>
              </w:rPr>
            </w:pPr>
            <w:r>
              <w:rPr>
                <w:rFonts w:ascii="Times New Roman" w:hAnsi="Times New Roman" w:cs="Times New Roman"/>
                <w:lang w:eastAsia="en-US"/>
              </w:rPr>
              <w:t>Наименование оборудования, спортивного инвентаря</w:t>
            </w:r>
          </w:p>
        </w:tc>
        <w:tc>
          <w:tcPr>
            <w:tcW w:w="1276" w:type="dxa"/>
            <w:tcBorders>
              <w:top w:val="single" w:sz="4" w:space="0" w:color="auto"/>
              <w:left w:val="single" w:sz="4" w:space="0" w:color="auto"/>
              <w:bottom w:val="single" w:sz="4" w:space="0" w:color="auto"/>
              <w:right w:val="single" w:sz="4" w:space="0" w:color="auto"/>
            </w:tcBorders>
            <w:hideMark/>
          </w:tcPr>
          <w:p w:rsidR="00E431F0" w:rsidRDefault="00E431F0" w:rsidP="007E4CE2">
            <w:pPr>
              <w:pStyle w:val="ConsPlusNormal"/>
              <w:jc w:val="center"/>
              <w:rPr>
                <w:rFonts w:ascii="Times New Roman" w:hAnsi="Times New Roman" w:cs="Times New Roman"/>
                <w:lang w:eastAsia="en-US"/>
              </w:rPr>
            </w:pPr>
            <w:r>
              <w:rPr>
                <w:rFonts w:ascii="Times New Roman" w:hAnsi="Times New Roman" w:cs="Times New Roman"/>
                <w:lang w:eastAsia="en-US"/>
              </w:rPr>
              <w:t>Единица измерения</w:t>
            </w:r>
          </w:p>
        </w:tc>
        <w:tc>
          <w:tcPr>
            <w:tcW w:w="896" w:type="dxa"/>
            <w:tcBorders>
              <w:top w:val="single" w:sz="4" w:space="0" w:color="auto"/>
              <w:left w:val="single" w:sz="4" w:space="0" w:color="auto"/>
              <w:bottom w:val="single" w:sz="4" w:space="0" w:color="auto"/>
              <w:right w:val="single" w:sz="4" w:space="0" w:color="auto"/>
            </w:tcBorders>
            <w:hideMark/>
          </w:tcPr>
          <w:p w:rsidR="00E431F0" w:rsidRDefault="00E431F0" w:rsidP="007E4CE2">
            <w:pPr>
              <w:pStyle w:val="ConsPlusNormal"/>
              <w:jc w:val="center"/>
              <w:rPr>
                <w:rFonts w:ascii="Times New Roman" w:hAnsi="Times New Roman" w:cs="Times New Roman"/>
                <w:lang w:eastAsia="en-US"/>
              </w:rPr>
            </w:pPr>
            <w:r>
              <w:rPr>
                <w:rFonts w:ascii="Times New Roman" w:hAnsi="Times New Roman" w:cs="Times New Roman"/>
                <w:lang w:eastAsia="en-US"/>
              </w:rPr>
              <w:t>Количество изделий</w:t>
            </w:r>
          </w:p>
        </w:tc>
      </w:tr>
      <w:tr w:rsidR="00E431F0" w:rsidTr="00EC2977">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431F0" w:rsidRDefault="00E431F0" w:rsidP="007E4CE2">
            <w:pPr>
              <w:pStyle w:val="ConsPlusNormal"/>
              <w:jc w:val="center"/>
              <w:rPr>
                <w:rFonts w:ascii="Times New Roman" w:hAnsi="Times New Roman" w:cs="Times New Roman"/>
                <w:lang w:eastAsia="en-US"/>
              </w:rPr>
            </w:pPr>
            <w:r>
              <w:rPr>
                <w:rFonts w:ascii="Times New Roman" w:hAnsi="Times New Roman" w:cs="Times New Roman"/>
                <w:lang w:eastAsia="en-US"/>
              </w:rPr>
              <w:t>1.</w:t>
            </w:r>
          </w:p>
        </w:tc>
        <w:tc>
          <w:tcPr>
            <w:tcW w:w="6641" w:type="dxa"/>
            <w:tcBorders>
              <w:top w:val="single" w:sz="4" w:space="0" w:color="auto"/>
              <w:left w:val="single" w:sz="4" w:space="0" w:color="auto"/>
              <w:bottom w:val="single" w:sz="4" w:space="0" w:color="auto"/>
              <w:right w:val="single" w:sz="4" w:space="0" w:color="auto"/>
            </w:tcBorders>
            <w:vAlign w:val="center"/>
          </w:tcPr>
          <w:p w:rsidR="00E431F0" w:rsidRDefault="00EC0608" w:rsidP="007E4CE2">
            <w:pPr>
              <w:pStyle w:val="ConsPlusNormal"/>
              <w:rPr>
                <w:rFonts w:ascii="Times New Roman" w:hAnsi="Times New Roman" w:cs="Times New Roman"/>
                <w:lang w:eastAsia="en-US"/>
              </w:rPr>
            </w:pPr>
            <w:r>
              <w:rPr>
                <w:rFonts w:ascii="Times New Roman" w:hAnsi="Times New Roman" w:cs="Times New Roman"/>
                <w:lang w:eastAsia="en-US"/>
              </w:rPr>
              <w:t>Демонстрационная доска с комплектом демонстрационных фигур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31F0" w:rsidRDefault="00E431F0" w:rsidP="007E4CE2">
            <w:pPr>
              <w:pStyle w:val="ConsPlusNormal"/>
              <w:jc w:val="center"/>
              <w:rPr>
                <w:rFonts w:ascii="Times New Roman" w:hAnsi="Times New Roman" w:cs="Times New Roman"/>
                <w:lang w:eastAsia="en-US"/>
              </w:rPr>
            </w:pPr>
            <w:r>
              <w:rPr>
                <w:rFonts w:ascii="Times New Roman" w:hAnsi="Times New Roman" w:cs="Times New Roman"/>
                <w:lang w:eastAsia="en-US"/>
              </w:rPr>
              <w:t>комплект</w:t>
            </w:r>
          </w:p>
        </w:tc>
        <w:tc>
          <w:tcPr>
            <w:tcW w:w="896" w:type="dxa"/>
            <w:tcBorders>
              <w:top w:val="single" w:sz="4" w:space="0" w:color="auto"/>
              <w:left w:val="single" w:sz="4" w:space="0" w:color="auto"/>
              <w:bottom w:val="single" w:sz="4" w:space="0" w:color="auto"/>
              <w:right w:val="single" w:sz="4" w:space="0" w:color="auto"/>
            </w:tcBorders>
            <w:vAlign w:val="center"/>
            <w:hideMark/>
          </w:tcPr>
          <w:p w:rsidR="00E431F0" w:rsidRDefault="00EC0608" w:rsidP="007E4CE2">
            <w:pPr>
              <w:pStyle w:val="ConsPlusNormal"/>
              <w:jc w:val="center"/>
              <w:rPr>
                <w:rFonts w:ascii="Times New Roman" w:hAnsi="Times New Roman" w:cs="Times New Roman"/>
                <w:lang w:eastAsia="en-US"/>
              </w:rPr>
            </w:pPr>
            <w:r>
              <w:rPr>
                <w:rFonts w:ascii="Times New Roman" w:hAnsi="Times New Roman" w:cs="Times New Roman"/>
                <w:lang w:eastAsia="en-US"/>
              </w:rPr>
              <w:t>1</w:t>
            </w:r>
          </w:p>
        </w:tc>
      </w:tr>
      <w:tr w:rsidR="00E431F0" w:rsidTr="00EC2977">
        <w:trPr>
          <w:trHeight w:val="595"/>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431F0" w:rsidRDefault="00E431F0" w:rsidP="007E4CE2">
            <w:pPr>
              <w:pStyle w:val="ConsPlusNormal"/>
              <w:jc w:val="center"/>
              <w:rPr>
                <w:rFonts w:ascii="Times New Roman" w:hAnsi="Times New Roman" w:cs="Times New Roman"/>
                <w:lang w:eastAsia="en-US"/>
              </w:rPr>
            </w:pPr>
            <w:r>
              <w:rPr>
                <w:rFonts w:ascii="Times New Roman" w:hAnsi="Times New Roman" w:cs="Times New Roman"/>
                <w:lang w:eastAsia="en-US"/>
              </w:rPr>
              <w:t>2.</w:t>
            </w:r>
          </w:p>
        </w:tc>
        <w:tc>
          <w:tcPr>
            <w:tcW w:w="6641" w:type="dxa"/>
            <w:tcBorders>
              <w:top w:val="single" w:sz="4" w:space="0" w:color="auto"/>
              <w:left w:val="single" w:sz="4" w:space="0" w:color="auto"/>
              <w:bottom w:val="single" w:sz="4" w:space="0" w:color="auto"/>
              <w:right w:val="single" w:sz="4" w:space="0" w:color="auto"/>
            </w:tcBorders>
            <w:vAlign w:val="center"/>
          </w:tcPr>
          <w:p w:rsidR="00E431F0" w:rsidRDefault="00EC0608" w:rsidP="007E4CE2">
            <w:pPr>
              <w:pStyle w:val="ConsPlusNormal"/>
              <w:rPr>
                <w:rFonts w:ascii="Times New Roman" w:hAnsi="Times New Roman" w:cs="Times New Roman"/>
                <w:lang w:eastAsia="en-US"/>
              </w:rPr>
            </w:pPr>
            <w:r>
              <w:rPr>
                <w:rFonts w:ascii="Times New Roman" w:hAnsi="Times New Roman" w:cs="Times New Roman"/>
                <w:lang w:eastAsia="en-US"/>
              </w:rPr>
              <w:t>Интерактивный комплект (мультимедийный проектор, экран, специальное программное обеспечение)</w:t>
            </w:r>
          </w:p>
        </w:tc>
        <w:tc>
          <w:tcPr>
            <w:tcW w:w="1276" w:type="dxa"/>
            <w:tcBorders>
              <w:top w:val="single" w:sz="4" w:space="0" w:color="auto"/>
              <w:left w:val="single" w:sz="4" w:space="0" w:color="auto"/>
              <w:bottom w:val="single" w:sz="4" w:space="0" w:color="auto"/>
              <w:right w:val="single" w:sz="4" w:space="0" w:color="auto"/>
            </w:tcBorders>
            <w:vAlign w:val="center"/>
          </w:tcPr>
          <w:p w:rsidR="00E431F0" w:rsidRDefault="00EC0608" w:rsidP="007E4CE2">
            <w:pPr>
              <w:pStyle w:val="ConsPlusNormal"/>
              <w:jc w:val="center"/>
              <w:rPr>
                <w:rFonts w:ascii="Times New Roman" w:hAnsi="Times New Roman" w:cs="Times New Roman"/>
                <w:lang w:eastAsia="en-US"/>
              </w:rPr>
            </w:pPr>
            <w:r>
              <w:rPr>
                <w:rFonts w:ascii="Times New Roman" w:hAnsi="Times New Roman" w:cs="Times New Roman"/>
                <w:lang w:eastAsia="en-US"/>
              </w:rPr>
              <w:t>штук</w:t>
            </w:r>
          </w:p>
        </w:tc>
        <w:tc>
          <w:tcPr>
            <w:tcW w:w="896" w:type="dxa"/>
            <w:tcBorders>
              <w:top w:val="single" w:sz="4" w:space="0" w:color="auto"/>
              <w:left w:val="single" w:sz="4" w:space="0" w:color="auto"/>
              <w:bottom w:val="single" w:sz="4" w:space="0" w:color="auto"/>
              <w:right w:val="single" w:sz="4" w:space="0" w:color="auto"/>
            </w:tcBorders>
            <w:vAlign w:val="center"/>
          </w:tcPr>
          <w:p w:rsidR="00E431F0" w:rsidRDefault="00EC0608" w:rsidP="007E4CE2">
            <w:pPr>
              <w:pStyle w:val="ConsPlusNormal"/>
              <w:jc w:val="center"/>
              <w:rPr>
                <w:rFonts w:ascii="Times New Roman" w:hAnsi="Times New Roman" w:cs="Times New Roman"/>
                <w:lang w:eastAsia="en-US"/>
              </w:rPr>
            </w:pPr>
            <w:r>
              <w:rPr>
                <w:rFonts w:ascii="Times New Roman" w:hAnsi="Times New Roman" w:cs="Times New Roman"/>
                <w:lang w:eastAsia="en-US"/>
              </w:rPr>
              <w:t>1</w:t>
            </w:r>
          </w:p>
        </w:tc>
      </w:tr>
      <w:tr w:rsidR="00E431F0" w:rsidTr="00EC2977">
        <w:trPr>
          <w:trHeight w:val="21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431F0" w:rsidRDefault="00E431F0" w:rsidP="007E4CE2">
            <w:pPr>
              <w:pStyle w:val="ConsPlusNormal"/>
              <w:jc w:val="center"/>
              <w:rPr>
                <w:rFonts w:ascii="Times New Roman" w:hAnsi="Times New Roman" w:cs="Times New Roman"/>
                <w:lang w:eastAsia="en-US"/>
              </w:rPr>
            </w:pPr>
            <w:r>
              <w:rPr>
                <w:rFonts w:ascii="Times New Roman" w:hAnsi="Times New Roman" w:cs="Times New Roman"/>
                <w:lang w:eastAsia="en-US"/>
              </w:rPr>
              <w:t>3.</w:t>
            </w:r>
          </w:p>
        </w:tc>
        <w:tc>
          <w:tcPr>
            <w:tcW w:w="6641" w:type="dxa"/>
            <w:tcBorders>
              <w:top w:val="single" w:sz="4" w:space="0" w:color="auto"/>
              <w:left w:val="single" w:sz="4" w:space="0" w:color="auto"/>
              <w:bottom w:val="single" w:sz="4" w:space="0" w:color="auto"/>
              <w:right w:val="single" w:sz="4" w:space="0" w:color="auto"/>
            </w:tcBorders>
            <w:vAlign w:val="center"/>
          </w:tcPr>
          <w:p w:rsidR="00E431F0" w:rsidRDefault="00EC0608" w:rsidP="007E4CE2">
            <w:pPr>
              <w:pStyle w:val="ConsPlusNormal"/>
              <w:rPr>
                <w:rFonts w:ascii="Times New Roman" w:hAnsi="Times New Roman" w:cs="Times New Roman"/>
                <w:lang w:eastAsia="en-US"/>
              </w:rPr>
            </w:pPr>
            <w:r>
              <w:rPr>
                <w:rFonts w:ascii="Times New Roman" w:hAnsi="Times New Roman" w:cs="Times New Roman"/>
                <w:lang w:eastAsia="en-US"/>
              </w:rPr>
              <w:t xml:space="preserve">Шашки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31F0" w:rsidRDefault="009B2358" w:rsidP="007E4CE2">
            <w:pPr>
              <w:pStyle w:val="ConsPlusNormal"/>
              <w:jc w:val="center"/>
              <w:rPr>
                <w:rFonts w:ascii="Times New Roman" w:hAnsi="Times New Roman" w:cs="Times New Roman"/>
                <w:lang w:eastAsia="en-US"/>
              </w:rPr>
            </w:pPr>
            <w:r>
              <w:rPr>
                <w:rFonts w:ascii="Times New Roman" w:hAnsi="Times New Roman" w:cs="Times New Roman"/>
                <w:lang w:eastAsia="en-US"/>
              </w:rPr>
              <w:t>комплект</w:t>
            </w:r>
          </w:p>
        </w:tc>
        <w:tc>
          <w:tcPr>
            <w:tcW w:w="896" w:type="dxa"/>
            <w:tcBorders>
              <w:top w:val="single" w:sz="4" w:space="0" w:color="auto"/>
              <w:left w:val="single" w:sz="4" w:space="0" w:color="auto"/>
              <w:bottom w:val="single" w:sz="4" w:space="0" w:color="auto"/>
              <w:right w:val="single" w:sz="4" w:space="0" w:color="auto"/>
            </w:tcBorders>
            <w:vAlign w:val="center"/>
            <w:hideMark/>
          </w:tcPr>
          <w:p w:rsidR="00E431F0" w:rsidRDefault="00E431F0" w:rsidP="007E4CE2">
            <w:pPr>
              <w:pStyle w:val="ConsPlusNormal"/>
              <w:jc w:val="center"/>
              <w:rPr>
                <w:rFonts w:ascii="Times New Roman" w:hAnsi="Times New Roman" w:cs="Times New Roman"/>
                <w:lang w:eastAsia="en-US"/>
              </w:rPr>
            </w:pPr>
            <w:r>
              <w:rPr>
                <w:rFonts w:ascii="Times New Roman" w:hAnsi="Times New Roman" w:cs="Times New Roman"/>
                <w:lang w:eastAsia="en-US"/>
              </w:rPr>
              <w:t>1</w:t>
            </w:r>
            <w:r w:rsidR="009B2358">
              <w:rPr>
                <w:rFonts w:ascii="Times New Roman" w:hAnsi="Times New Roman" w:cs="Times New Roman"/>
                <w:lang w:eastAsia="en-US"/>
              </w:rPr>
              <w:t>0</w:t>
            </w:r>
          </w:p>
        </w:tc>
      </w:tr>
      <w:tr w:rsidR="00E431F0" w:rsidTr="00EC2977">
        <w:trPr>
          <w:trHeight w:val="274"/>
          <w:jc w:val="center"/>
        </w:trPr>
        <w:tc>
          <w:tcPr>
            <w:tcW w:w="696" w:type="dxa"/>
            <w:tcBorders>
              <w:top w:val="single" w:sz="4" w:space="0" w:color="auto"/>
              <w:left w:val="single" w:sz="4" w:space="0" w:color="auto"/>
              <w:bottom w:val="single" w:sz="4" w:space="0" w:color="auto"/>
              <w:right w:val="single" w:sz="4" w:space="0" w:color="auto"/>
            </w:tcBorders>
            <w:vAlign w:val="center"/>
          </w:tcPr>
          <w:p w:rsidR="00E431F0" w:rsidRDefault="00E431F0" w:rsidP="007E4CE2">
            <w:pPr>
              <w:pStyle w:val="ConsPlusNormal"/>
              <w:jc w:val="center"/>
              <w:rPr>
                <w:rFonts w:ascii="Times New Roman" w:hAnsi="Times New Roman" w:cs="Times New Roman"/>
                <w:lang w:eastAsia="en-US"/>
              </w:rPr>
            </w:pPr>
            <w:r>
              <w:rPr>
                <w:rFonts w:ascii="Times New Roman" w:hAnsi="Times New Roman" w:cs="Times New Roman"/>
                <w:lang w:eastAsia="en-US"/>
              </w:rPr>
              <w:t>4.</w:t>
            </w:r>
          </w:p>
        </w:tc>
        <w:tc>
          <w:tcPr>
            <w:tcW w:w="6641" w:type="dxa"/>
            <w:tcBorders>
              <w:top w:val="single" w:sz="4" w:space="0" w:color="auto"/>
              <w:left w:val="single" w:sz="4" w:space="0" w:color="auto"/>
              <w:bottom w:val="single" w:sz="4" w:space="0" w:color="auto"/>
              <w:right w:val="single" w:sz="4" w:space="0" w:color="auto"/>
            </w:tcBorders>
            <w:vAlign w:val="center"/>
          </w:tcPr>
          <w:p w:rsidR="00E431F0" w:rsidRDefault="009B2358" w:rsidP="007E4CE2">
            <w:pPr>
              <w:pStyle w:val="ConsPlusNormal"/>
              <w:rPr>
                <w:rFonts w:ascii="Times New Roman" w:hAnsi="Times New Roman" w:cs="Times New Roman"/>
                <w:lang w:eastAsia="en-US"/>
              </w:rPr>
            </w:pPr>
            <w:r>
              <w:rPr>
                <w:rFonts w:ascii="Times New Roman" w:hAnsi="Times New Roman" w:cs="Times New Roman"/>
                <w:lang w:eastAsia="en-US"/>
              </w:rPr>
              <w:t>Мат гимнастический</w:t>
            </w:r>
          </w:p>
        </w:tc>
        <w:tc>
          <w:tcPr>
            <w:tcW w:w="1276" w:type="dxa"/>
            <w:tcBorders>
              <w:top w:val="single" w:sz="4" w:space="0" w:color="auto"/>
              <w:left w:val="single" w:sz="4" w:space="0" w:color="auto"/>
              <w:bottom w:val="single" w:sz="4" w:space="0" w:color="auto"/>
              <w:right w:val="single" w:sz="4" w:space="0" w:color="auto"/>
            </w:tcBorders>
            <w:vAlign w:val="center"/>
          </w:tcPr>
          <w:p w:rsidR="00E431F0" w:rsidRDefault="00E431F0" w:rsidP="007E4CE2">
            <w:pPr>
              <w:pStyle w:val="ConsPlusNormal"/>
              <w:jc w:val="center"/>
              <w:rPr>
                <w:rFonts w:ascii="Times New Roman" w:hAnsi="Times New Roman" w:cs="Times New Roman"/>
                <w:lang w:eastAsia="en-US"/>
              </w:rPr>
            </w:pPr>
            <w:r>
              <w:rPr>
                <w:rFonts w:ascii="Times New Roman" w:hAnsi="Times New Roman" w:cs="Times New Roman"/>
                <w:lang w:eastAsia="en-US"/>
              </w:rPr>
              <w:t>штук</w:t>
            </w:r>
          </w:p>
        </w:tc>
        <w:tc>
          <w:tcPr>
            <w:tcW w:w="896" w:type="dxa"/>
            <w:tcBorders>
              <w:top w:val="single" w:sz="4" w:space="0" w:color="auto"/>
              <w:left w:val="single" w:sz="4" w:space="0" w:color="auto"/>
              <w:bottom w:val="single" w:sz="4" w:space="0" w:color="auto"/>
              <w:right w:val="single" w:sz="4" w:space="0" w:color="auto"/>
            </w:tcBorders>
            <w:vAlign w:val="center"/>
          </w:tcPr>
          <w:p w:rsidR="00E431F0" w:rsidRDefault="009B2358" w:rsidP="007E4CE2">
            <w:pPr>
              <w:pStyle w:val="ConsPlusNormal"/>
              <w:jc w:val="center"/>
              <w:rPr>
                <w:rFonts w:ascii="Times New Roman" w:hAnsi="Times New Roman" w:cs="Times New Roman"/>
                <w:lang w:eastAsia="en-US"/>
              </w:rPr>
            </w:pPr>
            <w:r>
              <w:rPr>
                <w:rFonts w:ascii="Times New Roman" w:hAnsi="Times New Roman" w:cs="Times New Roman"/>
                <w:lang w:eastAsia="en-US"/>
              </w:rPr>
              <w:t>1</w:t>
            </w:r>
          </w:p>
        </w:tc>
      </w:tr>
      <w:tr w:rsidR="00E431F0" w:rsidTr="00EC2977">
        <w:trPr>
          <w:trHeight w:val="337"/>
          <w:jc w:val="center"/>
        </w:trPr>
        <w:tc>
          <w:tcPr>
            <w:tcW w:w="696" w:type="dxa"/>
            <w:tcBorders>
              <w:top w:val="single" w:sz="4" w:space="0" w:color="auto"/>
              <w:left w:val="single" w:sz="4" w:space="0" w:color="auto"/>
              <w:bottom w:val="single" w:sz="4" w:space="0" w:color="auto"/>
              <w:right w:val="single" w:sz="4" w:space="0" w:color="auto"/>
            </w:tcBorders>
            <w:vAlign w:val="center"/>
          </w:tcPr>
          <w:p w:rsidR="00E431F0" w:rsidRDefault="00E431F0" w:rsidP="007E4CE2">
            <w:pPr>
              <w:pStyle w:val="ConsPlusNormal"/>
              <w:jc w:val="center"/>
              <w:rPr>
                <w:rFonts w:ascii="Times New Roman" w:hAnsi="Times New Roman" w:cs="Times New Roman"/>
                <w:lang w:eastAsia="en-US"/>
              </w:rPr>
            </w:pPr>
            <w:r>
              <w:rPr>
                <w:rFonts w:ascii="Times New Roman" w:hAnsi="Times New Roman" w:cs="Times New Roman"/>
                <w:lang w:eastAsia="en-US"/>
              </w:rPr>
              <w:t>5.</w:t>
            </w:r>
          </w:p>
        </w:tc>
        <w:tc>
          <w:tcPr>
            <w:tcW w:w="6641" w:type="dxa"/>
            <w:tcBorders>
              <w:top w:val="single" w:sz="4" w:space="0" w:color="auto"/>
              <w:left w:val="single" w:sz="4" w:space="0" w:color="auto"/>
              <w:bottom w:val="single" w:sz="4" w:space="0" w:color="auto"/>
              <w:right w:val="single" w:sz="4" w:space="0" w:color="auto"/>
            </w:tcBorders>
            <w:vAlign w:val="center"/>
          </w:tcPr>
          <w:p w:rsidR="00E431F0" w:rsidRDefault="009B2358" w:rsidP="007E4CE2">
            <w:pPr>
              <w:pStyle w:val="ConsPlusNormal"/>
              <w:rPr>
                <w:rFonts w:ascii="Times New Roman" w:hAnsi="Times New Roman" w:cs="Times New Roman"/>
                <w:lang w:eastAsia="en-US"/>
              </w:rPr>
            </w:pPr>
            <w:r>
              <w:rPr>
                <w:rFonts w:ascii="Times New Roman" w:hAnsi="Times New Roman" w:cs="Times New Roman"/>
                <w:lang w:eastAsia="en-US"/>
              </w:rPr>
              <w:t>Мяч набивной (</w:t>
            </w:r>
            <w:proofErr w:type="spellStart"/>
            <w:r>
              <w:rPr>
                <w:rFonts w:ascii="Times New Roman" w:hAnsi="Times New Roman" w:cs="Times New Roman"/>
                <w:lang w:eastAsia="en-US"/>
              </w:rPr>
              <w:t>медицинбол</w:t>
            </w:r>
            <w:proofErr w:type="spellEnd"/>
            <w:r>
              <w:rPr>
                <w:rFonts w:ascii="Times New Roman" w:hAnsi="Times New Roman" w:cs="Times New Roman"/>
                <w:lang w:eastAsia="en-US"/>
              </w:rPr>
              <w:t>) от 1 до 5 кг</w:t>
            </w:r>
          </w:p>
        </w:tc>
        <w:tc>
          <w:tcPr>
            <w:tcW w:w="1276" w:type="dxa"/>
            <w:tcBorders>
              <w:top w:val="single" w:sz="4" w:space="0" w:color="auto"/>
              <w:left w:val="single" w:sz="4" w:space="0" w:color="auto"/>
              <w:bottom w:val="single" w:sz="4" w:space="0" w:color="auto"/>
              <w:right w:val="single" w:sz="4" w:space="0" w:color="auto"/>
            </w:tcBorders>
            <w:vAlign w:val="center"/>
          </w:tcPr>
          <w:p w:rsidR="00E431F0" w:rsidRDefault="00E431F0" w:rsidP="007E4CE2">
            <w:pPr>
              <w:pStyle w:val="ConsPlusNormal"/>
              <w:jc w:val="center"/>
              <w:rPr>
                <w:rFonts w:ascii="Times New Roman" w:hAnsi="Times New Roman" w:cs="Times New Roman"/>
                <w:lang w:eastAsia="en-US"/>
              </w:rPr>
            </w:pPr>
            <w:r>
              <w:rPr>
                <w:rFonts w:ascii="Times New Roman" w:hAnsi="Times New Roman" w:cs="Times New Roman"/>
                <w:lang w:eastAsia="en-US"/>
              </w:rPr>
              <w:t>комплект</w:t>
            </w:r>
          </w:p>
        </w:tc>
        <w:tc>
          <w:tcPr>
            <w:tcW w:w="896" w:type="dxa"/>
            <w:tcBorders>
              <w:top w:val="single" w:sz="4" w:space="0" w:color="auto"/>
              <w:left w:val="single" w:sz="4" w:space="0" w:color="auto"/>
              <w:bottom w:val="single" w:sz="4" w:space="0" w:color="auto"/>
              <w:right w:val="single" w:sz="4" w:space="0" w:color="auto"/>
            </w:tcBorders>
            <w:vAlign w:val="center"/>
          </w:tcPr>
          <w:p w:rsidR="00E431F0" w:rsidRDefault="009B2358" w:rsidP="007E4CE2">
            <w:pPr>
              <w:pStyle w:val="ConsPlusNormal"/>
              <w:jc w:val="center"/>
              <w:rPr>
                <w:rFonts w:ascii="Times New Roman" w:hAnsi="Times New Roman" w:cs="Times New Roman"/>
                <w:lang w:eastAsia="en-US"/>
              </w:rPr>
            </w:pPr>
            <w:r>
              <w:rPr>
                <w:rFonts w:ascii="Times New Roman" w:hAnsi="Times New Roman" w:cs="Times New Roman"/>
                <w:lang w:eastAsia="en-US"/>
              </w:rPr>
              <w:t>2</w:t>
            </w:r>
          </w:p>
        </w:tc>
      </w:tr>
      <w:tr w:rsidR="00E431F0" w:rsidTr="00EC2977">
        <w:trPr>
          <w:trHeight w:val="217"/>
          <w:jc w:val="center"/>
        </w:trPr>
        <w:tc>
          <w:tcPr>
            <w:tcW w:w="696" w:type="dxa"/>
            <w:tcBorders>
              <w:top w:val="single" w:sz="4" w:space="0" w:color="auto"/>
              <w:left w:val="single" w:sz="4" w:space="0" w:color="auto"/>
              <w:bottom w:val="single" w:sz="4" w:space="0" w:color="auto"/>
              <w:right w:val="single" w:sz="4" w:space="0" w:color="auto"/>
            </w:tcBorders>
            <w:vAlign w:val="center"/>
          </w:tcPr>
          <w:p w:rsidR="00E431F0" w:rsidRDefault="00E431F0" w:rsidP="007E4CE2">
            <w:pPr>
              <w:pStyle w:val="ConsPlusNormal"/>
              <w:jc w:val="center"/>
              <w:rPr>
                <w:rFonts w:ascii="Times New Roman" w:hAnsi="Times New Roman" w:cs="Times New Roman"/>
                <w:lang w:eastAsia="en-US"/>
              </w:rPr>
            </w:pPr>
            <w:r>
              <w:rPr>
                <w:rFonts w:ascii="Times New Roman" w:hAnsi="Times New Roman" w:cs="Times New Roman"/>
                <w:lang w:eastAsia="en-US"/>
              </w:rPr>
              <w:t>6.</w:t>
            </w:r>
          </w:p>
        </w:tc>
        <w:tc>
          <w:tcPr>
            <w:tcW w:w="6641" w:type="dxa"/>
            <w:tcBorders>
              <w:top w:val="single" w:sz="4" w:space="0" w:color="auto"/>
              <w:left w:val="single" w:sz="4" w:space="0" w:color="auto"/>
              <w:bottom w:val="single" w:sz="4" w:space="0" w:color="auto"/>
              <w:right w:val="single" w:sz="4" w:space="0" w:color="auto"/>
            </w:tcBorders>
            <w:vAlign w:val="center"/>
          </w:tcPr>
          <w:p w:rsidR="00E431F0" w:rsidRDefault="009B2358" w:rsidP="007E4CE2">
            <w:pPr>
              <w:pStyle w:val="ConsPlusNormal"/>
              <w:rPr>
                <w:rFonts w:ascii="Times New Roman" w:hAnsi="Times New Roman" w:cs="Times New Roman"/>
                <w:lang w:eastAsia="en-US"/>
              </w:rPr>
            </w:pPr>
            <w:r>
              <w:rPr>
                <w:rFonts w:ascii="Times New Roman" w:hAnsi="Times New Roman" w:cs="Times New Roman"/>
                <w:lang w:eastAsia="en-US"/>
              </w:rPr>
              <w:t>Ноутбук</w:t>
            </w:r>
          </w:p>
        </w:tc>
        <w:tc>
          <w:tcPr>
            <w:tcW w:w="1276" w:type="dxa"/>
            <w:tcBorders>
              <w:top w:val="single" w:sz="4" w:space="0" w:color="auto"/>
              <w:left w:val="single" w:sz="4" w:space="0" w:color="auto"/>
              <w:bottom w:val="single" w:sz="4" w:space="0" w:color="auto"/>
              <w:right w:val="single" w:sz="4" w:space="0" w:color="auto"/>
            </w:tcBorders>
            <w:vAlign w:val="center"/>
          </w:tcPr>
          <w:p w:rsidR="00E431F0" w:rsidRDefault="00E431F0" w:rsidP="007E4CE2">
            <w:pPr>
              <w:pStyle w:val="ConsPlusNormal"/>
              <w:jc w:val="center"/>
              <w:rPr>
                <w:rFonts w:ascii="Times New Roman" w:hAnsi="Times New Roman" w:cs="Times New Roman"/>
                <w:lang w:eastAsia="en-US"/>
              </w:rPr>
            </w:pPr>
            <w:r>
              <w:rPr>
                <w:rFonts w:ascii="Times New Roman" w:hAnsi="Times New Roman" w:cs="Times New Roman"/>
                <w:lang w:eastAsia="en-US"/>
              </w:rPr>
              <w:t>штук</w:t>
            </w:r>
          </w:p>
        </w:tc>
        <w:tc>
          <w:tcPr>
            <w:tcW w:w="896" w:type="dxa"/>
            <w:tcBorders>
              <w:top w:val="single" w:sz="4" w:space="0" w:color="auto"/>
              <w:left w:val="single" w:sz="4" w:space="0" w:color="auto"/>
              <w:bottom w:val="single" w:sz="4" w:space="0" w:color="auto"/>
              <w:right w:val="single" w:sz="4" w:space="0" w:color="auto"/>
            </w:tcBorders>
            <w:vAlign w:val="center"/>
          </w:tcPr>
          <w:p w:rsidR="00E431F0" w:rsidRDefault="00E431F0" w:rsidP="007E4CE2">
            <w:pPr>
              <w:pStyle w:val="ConsPlusNormal"/>
              <w:jc w:val="center"/>
              <w:rPr>
                <w:rFonts w:ascii="Times New Roman" w:hAnsi="Times New Roman" w:cs="Times New Roman"/>
                <w:lang w:eastAsia="en-US"/>
              </w:rPr>
            </w:pPr>
            <w:r>
              <w:rPr>
                <w:rFonts w:ascii="Times New Roman" w:hAnsi="Times New Roman" w:cs="Times New Roman"/>
                <w:lang w:eastAsia="en-US"/>
              </w:rPr>
              <w:t>1</w:t>
            </w:r>
          </w:p>
        </w:tc>
      </w:tr>
      <w:tr w:rsidR="00E431F0" w:rsidTr="00EC2977">
        <w:trPr>
          <w:trHeight w:val="355"/>
          <w:jc w:val="center"/>
        </w:trPr>
        <w:tc>
          <w:tcPr>
            <w:tcW w:w="696" w:type="dxa"/>
            <w:tcBorders>
              <w:top w:val="single" w:sz="4" w:space="0" w:color="auto"/>
              <w:left w:val="single" w:sz="4" w:space="0" w:color="auto"/>
              <w:bottom w:val="single" w:sz="4" w:space="0" w:color="auto"/>
              <w:right w:val="single" w:sz="4" w:space="0" w:color="auto"/>
            </w:tcBorders>
            <w:vAlign w:val="center"/>
          </w:tcPr>
          <w:p w:rsidR="00E431F0" w:rsidRDefault="00E431F0" w:rsidP="007E4CE2">
            <w:pPr>
              <w:pStyle w:val="ConsPlusNormal"/>
              <w:jc w:val="center"/>
              <w:rPr>
                <w:rFonts w:ascii="Times New Roman" w:hAnsi="Times New Roman" w:cs="Times New Roman"/>
                <w:lang w:eastAsia="en-US"/>
              </w:rPr>
            </w:pPr>
            <w:r>
              <w:rPr>
                <w:rFonts w:ascii="Times New Roman" w:hAnsi="Times New Roman" w:cs="Times New Roman"/>
                <w:lang w:eastAsia="en-US"/>
              </w:rPr>
              <w:t>7.</w:t>
            </w:r>
          </w:p>
        </w:tc>
        <w:tc>
          <w:tcPr>
            <w:tcW w:w="6641" w:type="dxa"/>
            <w:tcBorders>
              <w:top w:val="single" w:sz="4" w:space="0" w:color="auto"/>
              <w:left w:val="single" w:sz="4" w:space="0" w:color="auto"/>
              <w:bottom w:val="single" w:sz="4" w:space="0" w:color="auto"/>
              <w:right w:val="single" w:sz="4" w:space="0" w:color="auto"/>
            </w:tcBorders>
            <w:vAlign w:val="center"/>
          </w:tcPr>
          <w:p w:rsidR="00E431F0" w:rsidRDefault="009B2358" w:rsidP="007E4CE2">
            <w:pPr>
              <w:pStyle w:val="ConsPlusNormal"/>
              <w:rPr>
                <w:rFonts w:ascii="Times New Roman" w:hAnsi="Times New Roman" w:cs="Times New Roman"/>
                <w:lang w:eastAsia="en-US"/>
              </w:rPr>
            </w:pPr>
            <w:r>
              <w:rPr>
                <w:rFonts w:ascii="Times New Roman" w:hAnsi="Times New Roman" w:cs="Times New Roman"/>
                <w:lang w:eastAsia="en-US"/>
              </w:rPr>
              <w:t>Секундомер</w:t>
            </w:r>
          </w:p>
        </w:tc>
        <w:tc>
          <w:tcPr>
            <w:tcW w:w="1276" w:type="dxa"/>
            <w:tcBorders>
              <w:top w:val="single" w:sz="4" w:space="0" w:color="auto"/>
              <w:left w:val="single" w:sz="4" w:space="0" w:color="auto"/>
              <w:bottom w:val="single" w:sz="4" w:space="0" w:color="auto"/>
              <w:right w:val="single" w:sz="4" w:space="0" w:color="auto"/>
            </w:tcBorders>
            <w:vAlign w:val="center"/>
          </w:tcPr>
          <w:p w:rsidR="00E431F0" w:rsidRDefault="00E431F0" w:rsidP="007E4CE2">
            <w:pPr>
              <w:pStyle w:val="ConsPlusNormal"/>
              <w:jc w:val="center"/>
              <w:rPr>
                <w:rFonts w:ascii="Times New Roman" w:hAnsi="Times New Roman" w:cs="Times New Roman"/>
                <w:lang w:eastAsia="en-US"/>
              </w:rPr>
            </w:pPr>
            <w:r>
              <w:rPr>
                <w:rFonts w:ascii="Times New Roman" w:hAnsi="Times New Roman" w:cs="Times New Roman"/>
                <w:lang w:eastAsia="en-US"/>
              </w:rPr>
              <w:t>штук</w:t>
            </w:r>
          </w:p>
        </w:tc>
        <w:tc>
          <w:tcPr>
            <w:tcW w:w="896" w:type="dxa"/>
            <w:tcBorders>
              <w:top w:val="single" w:sz="4" w:space="0" w:color="auto"/>
              <w:left w:val="single" w:sz="4" w:space="0" w:color="auto"/>
              <w:bottom w:val="single" w:sz="4" w:space="0" w:color="auto"/>
              <w:right w:val="single" w:sz="4" w:space="0" w:color="auto"/>
            </w:tcBorders>
            <w:vAlign w:val="center"/>
          </w:tcPr>
          <w:p w:rsidR="00E431F0" w:rsidRDefault="009B2358" w:rsidP="007E4CE2">
            <w:pPr>
              <w:pStyle w:val="ConsPlusNormal"/>
              <w:jc w:val="center"/>
              <w:rPr>
                <w:rFonts w:ascii="Times New Roman" w:hAnsi="Times New Roman" w:cs="Times New Roman"/>
                <w:lang w:eastAsia="en-US"/>
              </w:rPr>
            </w:pPr>
            <w:r>
              <w:rPr>
                <w:rFonts w:ascii="Times New Roman" w:hAnsi="Times New Roman" w:cs="Times New Roman"/>
                <w:lang w:eastAsia="en-US"/>
              </w:rPr>
              <w:t>1</w:t>
            </w:r>
          </w:p>
        </w:tc>
      </w:tr>
      <w:tr w:rsidR="00E431F0" w:rsidTr="00EC2977">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E431F0" w:rsidRDefault="00E431F0" w:rsidP="007E4CE2">
            <w:pPr>
              <w:pStyle w:val="ConsPlusNormal"/>
              <w:jc w:val="center"/>
              <w:rPr>
                <w:rFonts w:ascii="Times New Roman" w:hAnsi="Times New Roman" w:cs="Times New Roman"/>
                <w:lang w:eastAsia="en-US"/>
              </w:rPr>
            </w:pPr>
            <w:r>
              <w:rPr>
                <w:rFonts w:ascii="Times New Roman" w:hAnsi="Times New Roman" w:cs="Times New Roman"/>
                <w:lang w:eastAsia="en-US"/>
              </w:rPr>
              <w:t>8.</w:t>
            </w:r>
          </w:p>
        </w:tc>
        <w:tc>
          <w:tcPr>
            <w:tcW w:w="6641" w:type="dxa"/>
            <w:tcBorders>
              <w:top w:val="single" w:sz="4" w:space="0" w:color="auto"/>
              <w:left w:val="single" w:sz="4" w:space="0" w:color="auto"/>
              <w:bottom w:val="single" w:sz="4" w:space="0" w:color="auto"/>
              <w:right w:val="single" w:sz="4" w:space="0" w:color="auto"/>
            </w:tcBorders>
            <w:vAlign w:val="center"/>
          </w:tcPr>
          <w:p w:rsidR="00E431F0" w:rsidRDefault="008970FF" w:rsidP="007E4CE2">
            <w:pPr>
              <w:pStyle w:val="ConsPlusNormal"/>
              <w:rPr>
                <w:rFonts w:ascii="Times New Roman" w:hAnsi="Times New Roman" w:cs="Times New Roman"/>
                <w:lang w:eastAsia="en-US"/>
              </w:rPr>
            </w:pPr>
            <w:r>
              <w:rPr>
                <w:rFonts w:ascii="Times New Roman" w:hAnsi="Times New Roman" w:cs="Times New Roman"/>
                <w:lang w:eastAsia="en-US"/>
              </w:rPr>
              <w:t xml:space="preserve">Стол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31F0" w:rsidRDefault="00E431F0" w:rsidP="007E4CE2">
            <w:pPr>
              <w:pStyle w:val="ConsPlusNormal"/>
              <w:jc w:val="center"/>
              <w:rPr>
                <w:rFonts w:ascii="Times New Roman" w:hAnsi="Times New Roman" w:cs="Times New Roman"/>
                <w:lang w:eastAsia="en-US"/>
              </w:rPr>
            </w:pPr>
            <w:r>
              <w:rPr>
                <w:rFonts w:ascii="Times New Roman" w:hAnsi="Times New Roman" w:cs="Times New Roman"/>
                <w:lang w:eastAsia="en-US"/>
              </w:rPr>
              <w:t>штук</w:t>
            </w:r>
          </w:p>
        </w:tc>
        <w:tc>
          <w:tcPr>
            <w:tcW w:w="896" w:type="dxa"/>
            <w:tcBorders>
              <w:top w:val="single" w:sz="4" w:space="0" w:color="auto"/>
              <w:left w:val="single" w:sz="4" w:space="0" w:color="auto"/>
              <w:bottom w:val="single" w:sz="4" w:space="0" w:color="auto"/>
              <w:right w:val="single" w:sz="4" w:space="0" w:color="auto"/>
            </w:tcBorders>
            <w:vAlign w:val="center"/>
            <w:hideMark/>
          </w:tcPr>
          <w:p w:rsidR="00E431F0" w:rsidRDefault="00E431F0" w:rsidP="007E4CE2">
            <w:pPr>
              <w:pStyle w:val="ConsPlusNormal"/>
              <w:jc w:val="center"/>
              <w:rPr>
                <w:rFonts w:ascii="Times New Roman" w:hAnsi="Times New Roman" w:cs="Times New Roman"/>
                <w:lang w:eastAsia="en-US"/>
              </w:rPr>
            </w:pPr>
            <w:r>
              <w:rPr>
                <w:rFonts w:ascii="Times New Roman" w:hAnsi="Times New Roman" w:cs="Times New Roman"/>
                <w:lang w:eastAsia="en-US"/>
              </w:rPr>
              <w:t>14</w:t>
            </w:r>
          </w:p>
        </w:tc>
      </w:tr>
      <w:tr w:rsidR="00E431F0" w:rsidTr="00EC2977">
        <w:trPr>
          <w:trHeight w:val="272"/>
          <w:jc w:val="center"/>
        </w:trPr>
        <w:tc>
          <w:tcPr>
            <w:tcW w:w="696" w:type="dxa"/>
            <w:tcBorders>
              <w:top w:val="single" w:sz="4" w:space="0" w:color="auto"/>
              <w:left w:val="single" w:sz="4" w:space="0" w:color="auto"/>
              <w:bottom w:val="single" w:sz="4" w:space="0" w:color="auto"/>
              <w:right w:val="single" w:sz="4" w:space="0" w:color="auto"/>
            </w:tcBorders>
            <w:vAlign w:val="center"/>
          </w:tcPr>
          <w:p w:rsidR="00E431F0" w:rsidRDefault="00E431F0" w:rsidP="007E4CE2">
            <w:pPr>
              <w:pStyle w:val="ConsPlusNormal"/>
              <w:jc w:val="center"/>
              <w:rPr>
                <w:rFonts w:ascii="Times New Roman" w:hAnsi="Times New Roman" w:cs="Times New Roman"/>
                <w:lang w:eastAsia="en-US"/>
              </w:rPr>
            </w:pPr>
            <w:r>
              <w:rPr>
                <w:rFonts w:ascii="Times New Roman" w:hAnsi="Times New Roman" w:cs="Times New Roman"/>
                <w:lang w:eastAsia="en-US"/>
              </w:rPr>
              <w:t>9.</w:t>
            </w:r>
          </w:p>
        </w:tc>
        <w:tc>
          <w:tcPr>
            <w:tcW w:w="6641" w:type="dxa"/>
            <w:tcBorders>
              <w:top w:val="single" w:sz="4" w:space="0" w:color="auto"/>
              <w:left w:val="single" w:sz="4" w:space="0" w:color="auto"/>
              <w:bottom w:val="single" w:sz="4" w:space="0" w:color="auto"/>
              <w:right w:val="single" w:sz="4" w:space="0" w:color="auto"/>
            </w:tcBorders>
            <w:vAlign w:val="center"/>
          </w:tcPr>
          <w:p w:rsidR="00E431F0" w:rsidRDefault="008970FF" w:rsidP="007E4CE2">
            <w:pPr>
              <w:pStyle w:val="ConsPlusNormal"/>
              <w:rPr>
                <w:rFonts w:ascii="Times New Roman" w:hAnsi="Times New Roman" w:cs="Times New Roman"/>
                <w:lang w:eastAsia="en-US"/>
              </w:rPr>
            </w:pPr>
            <w:r>
              <w:rPr>
                <w:rFonts w:ascii="Times New Roman" w:hAnsi="Times New Roman" w:cs="Times New Roman"/>
                <w:lang w:eastAsia="en-US"/>
              </w:rPr>
              <w:t>Стул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31F0" w:rsidRDefault="00E431F0" w:rsidP="007E4CE2">
            <w:pPr>
              <w:pStyle w:val="ConsPlusNormal"/>
              <w:jc w:val="center"/>
              <w:rPr>
                <w:rFonts w:ascii="Times New Roman" w:hAnsi="Times New Roman" w:cs="Times New Roman"/>
                <w:lang w:eastAsia="en-US"/>
              </w:rPr>
            </w:pPr>
            <w:r>
              <w:rPr>
                <w:rFonts w:ascii="Times New Roman" w:hAnsi="Times New Roman" w:cs="Times New Roman"/>
                <w:lang w:eastAsia="en-US"/>
              </w:rPr>
              <w:t>штук</w:t>
            </w:r>
          </w:p>
        </w:tc>
        <w:tc>
          <w:tcPr>
            <w:tcW w:w="896" w:type="dxa"/>
            <w:tcBorders>
              <w:top w:val="single" w:sz="4" w:space="0" w:color="auto"/>
              <w:left w:val="single" w:sz="4" w:space="0" w:color="auto"/>
              <w:bottom w:val="single" w:sz="4" w:space="0" w:color="auto"/>
              <w:right w:val="single" w:sz="4" w:space="0" w:color="auto"/>
            </w:tcBorders>
            <w:vAlign w:val="center"/>
            <w:hideMark/>
          </w:tcPr>
          <w:p w:rsidR="00E431F0" w:rsidRDefault="00E431F0" w:rsidP="007E4CE2">
            <w:pPr>
              <w:pStyle w:val="ConsPlusNormal"/>
              <w:jc w:val="center"/>
              <w:rPr>
                <w:rFonts w:ascii="Times New Roman" w:hAnsi="Times New Roman" w:cs="Times New Roman"/>
                <w:lang w:eastAsia="en-US"/>
              </w:rPr>
            </w:pPr>
            <w:r>
              <w:rPr>
                <w:rFonts w:ascii="Times New Roman" w:hAnsi="Times New Roman" w:cs="Times New Roman"/>
                <w:lang w:eastAsia="en-US"/>
              </w:rPr>
              <w:t>14</w:t>
            </w:r>
          </w:p>
        </w:tc>
      </w:tr>
      <w:tr w:rsidR="00E431F0" w:rsidTr="00EC2977">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E431F0" w:rsidRDefault="00E431F0" w:rsidP="007E4CE2">
            <w:pPr>
              <w:pStyle w:val="ConsPlusNormal"/>
              <w:jc w:val="center"/>
              <w:rPr>
                <w:rFonts w:ascii="Times New Roman" w:hAnsi="Times New Roman" w:cs="Times New Roman"/>
                <w:lang w:eastAsia="en-US"/>
              </w:rPr>
            </w:pPr>
            <w:r>
              <w:rPr>
                <w:rFonts w:ascii="Times New Roman" w:hAnsi="Times New Roman" w:cs="Times New Roman"/>
                <w:lang w:eastAsia="en-US"/>
              </w:rPr>
              <w:t>10.</w:t>
            </w:r>
          </w:p>
        </w:tc>
        <w:tc>
          <w:tcPr>
            <w:tcW w:w="6641" w:type="dxa"/>
            <w:tcBorders>
              <w:top w:val="single" w:sz="4" w:space="0" w:color="auto"/>
              <w:left w:val="single" w:sz="4" w:space="0" w:color="auto"/>
              <w:bottom w:val="single" w:sz="4" w:space="0" w:color="auto"/>
              <w:right w:val="single" w:sz="4" w:space="0" w:color="auto"/>
            </w:tcBorders>
            <w:vAlign w:val="center"/>
          </w:tcPr>
          <w:p w:rsidR="00E431F0" w:rsidRDefault="008970FF" w:rsidP="007E4CE2">
            <w:pPr>
              <w:pStyle w:val="ConsPlusNormal"/>
              <w:rPr>
                <w:rFonts w:ascii="Times New Roman" w:hAnsi="Times New Roman" w:cs="Times New Roman"/>
                <w:lang w:eastAsia="en-US"/>
              </w:rPr>
            </w:pPr>
            <w:r>
              <w:rPr>
                <w:rFonts w:ascii="Times New Roman" w:hAnsi="Times New Roman" w:cs="Times New Roman"/>
                <w:lang w:eastAsia="en-US"/>
              </w:rPr>
              <w:t>Турник навесной для гимнастической стенки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31F0" w:rsidRDefault="00E431F0" w:rsidP="007E4CE2">
            <w:pPr>
              <w:pStyle w:val="ConsPlusNormal"/>
              <w:jc w:val="center"/>
              <w:rPr>
                <w:rFonts w:ascii="Times New Roman" w:hAnsi="Times New Roman" w:cs="Times New Roman"/>
                <w:lang w:eastAsia="en-US"/>
              </w:rPr>
            </w:pPr>
            <w:r>
              <w:rPr>
                <w:rFonts w:ascii="Times New Roman" w:hAnsi="Times New Roman" w:cs="Times New Roman"/>
                <w:lang w:eastAsia="en-US"/>
              </w:rPr>
              <w:t>штук</w:t>
            </w:r>
          </w:p>
        </w:tc>
        <w:tc>
          <w:tcPr>
            <w:tcW w:w="896" w:type="dxa"/>
            <w:tcBorders>
              <w:top w:val="single" w:sz="4" w:space="0" w:color="auto"/>
              <w:left w:val="single" w:sz="4" w:space="0" w:color="auto"/>
              <w:bottom w:val="single" w:sz="4" w:space="0" w:color="auto"/>
              <w:right w:val="single" w:sz="4" w:space="0" w:color="auto"/>
            </w:tcBorders>
            <w:vAlign w:val="center"/>
            <w:hideMark/>
          </w:tcPr>
          <w:p w:rsidR="00E431F0" w:rsidRDefault="00E431F0" w:rsidP="007E4CE2">
            <w:pPr>
              <w:pStyle w:val="ConsPlusNormal"/>
              <w:jc w:val="center"/>
              <w:rPr>
                <w:rFonts w:ascii="Times New Roman" w:hAnsi="Times New Roman" w:cs="Times New Roman"/>
                <w:lang w:eastAsia="en-US"/>
              </w:rPr>
            </w:pPr>
            <w:r>
              <w:rPr>
                <w:rFonts w:ascii="Times New Roman" w:hAnsi="Times New Roman" w:cs="Times New Roman"/>
                <w:lang w:eastAsia="en-US"/>
              </w:rPr>
              <w:t>14</w:t>
            </w:r>
          </w:p>
        </w:tc>
      </w:tr>
      <w:tr w:rsidR="008970FF" w:rsidTr="00EC2977">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8970FF" w:rsidRDefault="008970FF" w:rsidP="007E4CE2">
            <w:pPr>
              <w:pStyle w:val="ConsPlusNormal"/>
              <w:jc w:val="center"/>
              <w:rPr>
                <w:rFonts w:ascii="Times New Roman" w:hAnsi="Times New Roman" w:cs="Times New Roman"/>
                <w:lang w:eastAsia="en-US"/>
              </w:rPr>
            </w:pPr>
            <w:r>
              <w:rPr>
                <w:rFonts w:ascii="Times New Roman" w:hAnsi="Times New Roman" w:cs="Times New Roman"/>
                <w:lang w:eastAsia="en-US"/>
              </w:rPr>
              <w:t>11.</w:t>
            </w:r>
          </w:p>
        </w:tc>
        <w:tc>
          <w:tcPr>
            <w:tcW w:w="6641" w:type="dxa"/>
            <w:tcBorders>
              <w:top w:val="single" w:sz="4" w:space="0" w:color="auto"/>
              <w:left w:val="single" w:sz="4" w:space="0" w:color="auto"/>
              <w:bottom w:val="single" w:sz="4" w:space="0" w:color="auto"/>
              <w:right w:val="single" w:sz="4" w:space="0" w:color="auto"/>
            </w:tcBorders>
            <w:vAlign w:val="center"/>
          </w:tcPr>
          <w:p w:rsidR="008970FF" w:rsidRDefault="008970FF" w:rsidP="007E4CE2">
            <w:pPr>
              <w:pStyle w:val="ConsPlusNormal"/>
              <w:rPr>
                <w:rFonts w:ascii="Times New Roman" w:hAnsi="Times New Roman" w:cs="Times New Roman"/>
                <w:lang w:eastAsia="en-US"/>
              </w:rPr>
            </w:pPr>
            <w:r w:rsidRPr="006A6E0A">
              <w:rPr>
                <w:rFonts w:ascii="Times New Roman" w:hAnsi="Times New Roman" w:cs="Times New Roman"/>
                <w:lang w:eastAsia="en-US"/>
              </w:rPr>
              <w:t xml:space="preserve">Шахматные </w:t>
            </w:r>
            <w:r>
              <w:rPr>
                <w:rFonts w:ascii="Times New Roman" w:hAnsi="Times New Roman" w:cs="Times New Roman"/>
                <w:lang w:eastAsia="en-US"/>
              </w:rPr>
              <w:t>часы</w:t>
            </w:r>
          </w:p>
        </w:tc>
        <w:tc>
          <w:tcPr>
            <w:tcW w:w="1276" w:type="dxa"/>
            <w:tcBorders>
              <w:top w:val="single" w:sz="4" w:space="0" w:color="auto"/>
              <w:left w:val="single" w:sz="4" w:space="0" w:color="auto"/>
              <w:bottom w:val="single" w:sz="4" w:space="0" w:color="auto"/>
              <w:right w:val="single" w:sz="4" w:space="0" w:color="auto"/>
            </w:tcBorders>
            <w:vAlign w:val="center"/>
          </w:tcPr>
          <w:p w:rsidR="008970FF" w:rsidRDefault="008970FF" w:rsidP="007E4CE2">
            <w:pPr>
              <w:pStyle w:val="ConsPlusNormal"/>
              <w:jc w:val="center"/>
              <w:rPr>
                <w:rFonts w:ascii="Times New Roman" w:hAnsi="Times New Roman" w:cs="Times New Roman"/>
                <w:lang w:eastAsia="en-US"/>
              </w:rPr>
            </w:pPr>
            <w:r>
              <w:rPr>
                <w:rFonts w:ascii="Times New Roman" w:hAnsi="Times New Roman" w:cs="Times New Roman"/>
                <w:lang w:eastAsia="en-US"/>
              </w:rPr>
              <w:t>штук</w:t>
            </w:r>
          </w:p>
        </w:tc>
        <w:tc>
          <w:tcPr>
            <w:tcW w:w="896" w:type="dxa"/>
            <w:tcBorders>
              <w:top w:val="single" w:sz="4" w:space="0" w:color="auto"/>
              <w:left w:val="single" w:sz="4" w:space="0" w:color="auto"/>
              <w:bottom w:val="single" w:sz="4" w:space="0" w:color="auto"/>
              <w:right w:val="single" w:sz="4" w:space="0" w:color="auto"/>
            </w:tcBorders>
            <w:vAlign w:val="center"/>
          </w:tcPr>
          <w:p w:rsidR="008970FF" w:rsidRDefault="008970FF" w:rsidP="007E4CE2">
            <w:pPr>
              <w:pStyle w:val="ConsPlusNormal"/>
              <w:jc w:val="center"/>
              <w:rPr>
                <w:rFonts w:ascii="Times New Roman" w:hAnsi="Times New Roman" w:cs="Times New Roman"/>
                <w:lang w:eastAsia="en-US"/>
              </w:rPr>
            </w:pPr>
            <w:r>
              <w:rPr>
                <w:rFonts w:ascii="Times New Roman" w:hAnsi="Times New Roman" w:cs="Times New Roman"/>
                <w:lang w:eastAsia="en-US"/>
              </w:rPr>
              <w:t>10</w:t>
            </w:r>
          </w:p>
        </w:tc>
      </w:tr>
    </w:tbl>
    <w:p w:rsidR="00E431F0" w:rsidRDefault="00E431F0" w:rsidP="00E431F0">
      <w:pPr>
        <w:pStyle w:val="ConsPlusNormal"/>
        <w:jc w:val="both"/>
        <w:rPr>
          <w:rFonts w:ascii="Times New Roman" w:hAnsi="Times New Roman" w:cs="Times New Roman"/>
        </w:rPr>
      </w:pPr>
    </w:p>
    <w:p w:rsidR="008970FF" w:rsidRDefault="008970FF" w:rsidP="00E431F0">
      <w:pPr>
        <w:pStyle w:val="ConsPlusNormal"/>
        <w:jc w:val="both"/>
        <w:rPr>
          <w:rFonts w:ascii="Times New Roman" w:hAnsi="Times New Roman" w:cs="Times New Roman"/>
        </w:rPr>
      </w:pPr>
    </w:p>
    <w:p w:rsidR="008970FF" w:rsidRDefault="0064173B" w:rsidP="0064173B">
      <w:pPr>
        <w:pStyle w:val="ConsPlusNormal"/>
        <w:jc w:val="right"/>
        <w:rPr>
          <w:rFonts w:ascii="Times New Roman" w:hAnsi="Times New Roman" w:cs="Times New Roman"/>
        </w:rPr>
      </w:pPr>
      <w:r>
        <w:rPr>
          <w:rFonts w:ascii="Times New Roman" w:hAnsi="Times New Roman" w:cs="Times New Roman"/>
        </w:rPr>
        <w:t>Таблица 13</w:t>
      </w:r>
    </w:p>
    <w:tbl>
      <w:tblPr>
        <w:tblW w:w="9954" w:type="dxa"/>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
        <w:gridCol w:w="1682"/>
        <w:gridCol w:w="776"/>
        <w:gridCol w:w="776"/>
        <w:gridCol w:w="776"/>
        <w:gridCol w:w="776"/>
        <w:gridCol w:w="776"/>
        <w:gridCol w:w="776"/>
        <w:gridCol w:w="776"/>
        <w:gridCol w:w="776"/>
        <w:gridCol w:w="776"/>
        <w:gridCol w:w="846"/>
      </w:tblGrid>
      <w:tr w:rsidR="00E431F0" w:rsidTr="008970FF">
        <w:trPr>
          <w:jc w:val="center"/>
        </w:trPr>
        <w:tc>
          <w:tcPr>
            <w:tcW w:w="9954" w:type="dxa"/>
            <w:gridSpan w:val="12"/>
            <w:tcBorders>
              <w:top w:val="single" w:sz="4" w:space="0" w:color="auto"/>
              <w:left w:val="single" w:sz="4" w:space="0" w:color="auto"/>
              <w:bottom w:val="single" w:sz="4" w:space="0" w:color="auto"/>
              <w:right w:val="single" w:sz="4" w:space="0" w:color="auto"/>
            </w:tcBorders>
            <w:hideMark/>
          </w:tcPr>
          <w:p w:rsidR="00E431F0" w:rsidRPr="008970FF" w:rsidRDefault="00E431F0">
            <w:pPr>
              <w:pStyle w:val="ConsPlusNormal"/>
              <w:spacing w:line="276" w:lineRule="auto"/>
              <w:jc w:val="center"/>
              <w:rPr>
                <w:rFonts w:ascii="Times New Roman" w:hAnsi="Times New Roman" w:cs="Times New Roman"/>
                <w:b/>
                <w:lang w:eastAsia="en-US"/>
              </w:rPr>
            </w:pPr>
            <w:r w:rsidRPr="008970FF">
              <w:rPr>
                <w:rFonts w:ascii="Times New Roman" w:hAnsi="Times New Roman" w:cs="Times New Roman"/>
                <w:b/>
                <w:lang w:eastAsia="en-US"/>
              </w:rPr>
              <w:t>Спортивный инвентарь, передаваемый в индивидуальное пользование</w:t>
            </w:r>
          </w:p>
        </w:tc>
      </w:tr>
      <w:tr w:rsidR="00E431F0" w:rsidTr="008970FF">
        <w:trPr>
          <w:jc w:val="center"/>
        </w:trPr>
        <w:tc>
          <w:tcPr>
            <w:tcW w:w="442" w:type="dxa"/>
            <w:vMerge w:val="restart"/>
            <w:tcBorders>
              <w:top w:val="single" w:sz="4" w:space="0" w:color="auto"/>
              <w:left w:val="single" w:sz="4" w:space="0" w:color="auto"/>
              <w:bottom w:val="single" w:sz="4" w:space="0" w:color="auto"/>
              <w:right w:val="single" w:sz="4" w:space="0" w:color="auto"/>
            </w:tcBorders>
            <w:hideMark/>
          </w:tcPr>
          <w:p w:rsidR="00E431F0" w:rsidRDefault="00E431F0">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 </w:t>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1682" w:type="dxa"/>
            <w:vMerge w:val="restart"/>
            <w:tcBorders>
              <w:top w:val="single" w:sz="4" w:space="0" w:color="auto"/>
              <w:left w:val="single" w:sz="4" w:space="0" w:color="auto"/>
              <w:bottom w:val="single" w:sz="4" w:space="0" w:color="auto"/>
              <w:right w:val="single" w:sz="4" w:space="0" w:color="auto"/>
            </w:tcBorders>
            <w:hideMark/>
          </w:tcPr>
          <w:p w:rsidR="00E431F0" w:rsidRDefault="00E431F0">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спортивного инвентаря индивидуального пользования</w:t>
            </w:r>
          </w:p>
        </w:tc>
        <w:tc>
          <w:tcPr>
            <w:tcW w:w="776" w:type="dxa"/>
            <w:vMerge w:val="restart"/>
            <w:tcBorders>
              <w:top w:val="single" w:sz="4" w:space="0" w:color="auto"/>
              <w:left w:val="single" w:sz="4" w:space="0" w:color="auto"/>
              <w:bottom w:val="single" w:sz="4" w:space="0" w:color="auto"/>
              <w:right w:val="single" w:sz="4" w:space="0" w:color="auto"/>
            </w:tcBorders>
            <w:hideMark/>
          </w:tcPr>
          <w:p w:rsidR="00E431F0" w:rsidRDefault="00E431F0">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Единица измерения</w:t>
            </w:r>
          </w:p>
        </w:tc>
        <w:tc>
          <w:tcPr>
            <w:tcW w:w="776" w:type="dxa"/>
            <w:vMerge w:val="restart"/>
            <w:tcBorders>
              <w:top w:val="single" w:sz="4" w:space="0" w:color="auto"/>
              <w:left w:val="single" w:sz="4" w:space="0" w:color="auto"/>
              <w:bottom w:val="single" w:sz="4" w:space="0" w:color="auto"/>
              <w:right w:val="single" w:sz="4" w:space="0" w:color="auto"/>
            </w:tcBorders>
            <w:hideMark/>
          </w:tcPr>
          <w:p w:rsidR="00E431F0" w:rsidRDefault="00E431F0">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Расчетная единица</w:t>
            </w:r>
          </w:p>
        </w:tc>
        <w:tc>
          <w:tcPr>
            <w:tcW w:w="6278" w:type="dxa"/>
            <w:gridSpan w:val="8"/>
            <w:tcBorders>
              <w:top w:val="single" w:sz="4" w:space="0" w:color="auto"/>
              <w:left w:val="single" w:sz="4" w:space="0" w:color="auto"/>
              <w:bottom w:val="single" w:sz="4" w:space="0" w:color="auto"/>
              <w:right w:val="single" w:sz="4" w:space="0" w:color="auto"/>
            </w:tcBorders>
            <w:hideMark/>
          </w:tcPr>
          <w:p w:rsidR="00E431F0" w:rsidRDefault="00E431F0">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Этапы спортивной подготовки</w:t>
            </w:r>
          </w:p>
        </w:tc>
      </w:tr>
      <w:tr w:rsidR="00E431F0" w:rsidTr="008970FF">
        <w:trPr>
          <w:jc w:val="center"/>
        </w:trPr>
        <w:tc>
          <w:tcPr>
            <w:tcW w:w="442" w:type="dxa"/>
            <w:vMerge/>
            <w:tcBorders>
              <w:top w:val="single" w:sz="4" w:space="0" w:color="auto"/>
              <w:left w:val="single" w:sz="4" w:space="0" w:color="auto"/>
              <w:bottom w:val="single" w:sz="4" w:space="0" w:color="auto"/>
              <w:right w:val="single" w:sz="4" w:space="0" w:color="auto"/>
            </w:tcBorders>
            <w:vAlign w:val="center"/>
            <w:hideMark/>
          </w:tcPr>
          <w:p w:rsidR="00E431F0" w:rsidRDefault="00E431F0">
            <w:pPr>
              <w:spacing w:after="0" w:line="240" w:lineRule="auto"/>
              <w:rPr>
                <w:rFonts w:ascii="Times New Roman" w:eastAsia="Times New Roman" w:hAnsi="Times New Roman" w:cs="Times New Roman"/>
                <w:szCs w:val="20"/>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E431F0" w:rsidRDefault="00E431F0">
            <w:pPr>
              <w:spacing w:after="0" w:line="240" w:lineRule="auto"/>
              <w:rPr>
                <w:rFonts w:ascii="Times New Roman" w:eastAsia="Times New Roman" w:hAnsi="Times New Roman" w:cs="Times New Roman"/>
                <w:szCs w:val="2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E431F0" w:rsidRDefault="00E431F0">
            <w:pPr>
              <w:spacing w:after="0" w:line="240" w:lineRule="auto"/>
              <w:rPr>
                <w:rFonts w:ascii="Times New Roman" w:eastAsia="Times New Roman" w:hAnsi="Times New Roman" w:cs="Times New Roman"/>
                <w:szCs w:val="2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E431F0" w:rsidRDefault="00E431F0">
            <w:pPr>
              <w:spacing w:after="0" w:line="240" w:lineRule="auto"/>
              <w:rPr>
                <w:rFonts w:ascii="Times New Roman" w:eastAsia="Times New Roman" w:hAnsi="Times New Roman" w:cs="Times New Roman"/>
                <w:szCs w:val="20"/>
              </w:rPr>
            </w:pPr>
          </w:p>
        </w:tc>
        <w:tc>
          <w:tcPr>
            <w:tcW w:w="1552" w:type="dxa"/>
            <w:gridSpan w:val="2"/>
            <w:tcBorders>
              <w:top w:val="single" w:sz="4" w:space="0" w:color="auto"/>
              <w:left w:val="single" w:sz="4" w:space="0" w:color="auto"/>
              <w:bottom w:val="single" w:sz="4" w:space="0" w:color="auto"/>
              <w:right w:val="single" w:sz="4" w:space="0" w:color="auto"/>
            </w:tcBorders>
            <w:hideMark/>
          </w:tcPr>
          <w:p w:rsidR="00E431F0" w:rsidRDefault="00E431F0">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Этап начальной подготовки</w:t>
            </w:r>
          </w:p>
        </w:tc>
        <w:tc>
          <w:tcPr>
            <w:tcW w:w="1552" w:type="dxa"/>
            <w:gridSpan w:val="2"/>
            <w:tcBorders>
              <w:top w:val="single" w:sz="4" w:space="0" w:color="auto"/>
              <w:left w:val="single" w:sz="4" w:space="0" w:color="auto"/>
              <w:bottom w:val="single" w:sz="4" w:space="0" w:color="auto"/>
              <w:right w:val="single" w:sz="4" w:space="0" w:color="auto"/>
            </w:tcBorders>
            <w:hideMark/>
          </w:tcPr>
          <w:p w:rsidR="00E431F0" w:rsidRDefault="00E431F0">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Тренировочный этап (этап спортивной специализации)</w:t>
            </w:r>
          </w:p>
        </w:tc>
        <w:tc>
          <w:tcPr>
            <w:tcW w:w="1552" w:type="dxa"/>
            <w:gridSpan w:val="2"/>
            <w:tcBorders>
              <w:top w:val="single" w:sz="4" w:space="0" w:color="auto"/>
              <w:left w:val="single" w:sz="4" w:space="0" w:color="auto"/>
              <w:bottom w:val="single" w:sz="4" w:space="0" w:color="auto"/>
              <w:right w:val="single" w:sz="4" w:space="0" w:color="auto"/>
            </w:tcBorders>
            <w:hideMark/>
          </w:tcPr>
          <w:p w:rsidR="00E431F0" w:rsidRDefault="00E431F0">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Этап совершенствования спортивного мастерства</w:t>
            </w:r>
          </w:p>
        </w:tc>
        <w:tc>
          <w:tcPr>
            <w:tcW w:w="1622" w:type="dxa"/>
            <w:gridSpan w:val="2"/>
            <w:tcBorders>
              <w:top w:val="single" w:sz="4" w:space="0" w:color="auto"/>
              <w:left w:val="single" w:sz="4" w:space="0" w:color="auto"/>
              <w:bottom w:val="single" w:sz="4" w:space="0" w:color="auto"/>
              <w:right w:val="single" w:sz="4" w:space="0" w:color="auto"/>
            </w:tcBorders>
            <w:hideMark/>
          </w:tcPr>
          <w:p w:rsidR="00E431F0" w:rsidRDefault="00E431F0">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Этап высшего спортивного мастерства</w:t>
            </w:r>
          </w:p>
        </w:tc>
      </w:tr>
      <w:tr w:rsidR="00E431F0" w:rsidTr="008970FF">
        <w:trPr>
          <w:jc w:val="center"/>
        </w:trPr>
        <w:tc>
          <w:tcPr>
            <w:tcW w:w="442" w:type="dxa"/>
            <w:vMerge/>
            <w:tcBorders>
              <w:top w:val="single" w:sz="4" w:space="0" w:color="auto"/>
              <w:left w:val="single" w:sz="4" w:space="0" w:color="auto"/>
              <w:bottom w:val="single" w:sz="4" w:space="0" w:color="auto"/>
              <w:right w:val="single" w:sz="4" w:space="0" w:color="auto"/>
            </w:tcBorders>
            <w:vAlign w:val="center"/>
            <w:hideMark/>
          </w:tcPr>
          <w:p w:rsidR="00E431F0" w:rsidRDefault="00E431F0">
            <w:pPr>
              <w:spacing w:after="0" w:line="240" w:lineRule="auto"/>
              <w:rPr>
                <w:rFonts w:ascii="Times New Roman" w:eastAsia="Times New Roman" w:hAnsi="Times New Roman" w:cs="Times New Roman"/>
                <w:szCs w:val="20"/>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E431F0" w:rsidRDefault="00E431F0">
            <w:pPr>
              <w:spacing w:after="0" w:line="240" w:lineRule="auto"/>
              <w:rPr>
                <w:rFonts w:ascii="Times New Roman" w:eastAsia="Times New Roman" w:hAnsi="Times New Roman" w:cs="Times New Roman"/>
                <w:szCs w:val="2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E431F0" w:rsidRDefault="00E431F0">
            <w:pPr>
              <w:spacing w:after="0" w:line="240" w:lineRule="auto"/>
              <w:rPr>
                <w:rFonts w:ascii="Times New Roman" w:eastAsia="Times New Roman" w:hAnsi="Times New Roman" w:cs="Times New Roman"/>
                <w:szCs w:val="2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E431F0" w:rsidRDefault="00E431F0">
            <w:pPr>
              <w:spacing w:after="0" w:line="240" w:lineRule="auto"/>
              <w:rPr>
                <w:rFonts w:ascii="Times New Roman" w:eastAsia="Times New Roman" w:hAnsi="Times New Roman" w:cs="Times New Roman"/>
                <w:szCs w:val="20"/>
              </w:rPr>
            </w:pPr>
          </w:p>
        </w:tc>
        <w:tc>
          <w:tcPr>
            <w:tcW w:w="776" w:type="dxa"/>
            <w:tcBorders>
              <w:top w:val="single" w:sz="4" w:space="0" w:color="auto"/>
              <w:left w:val="single" w:sz="4" w:space="0" w:color="auto"/>
              <w:bottom w:val="single" w:sz="4" w:space="0" w:color="auto"/>
              <w:right w:val="single" w:sz="4" w:space="0" w:color="auto"/>
            </w:tcBorders>
            <w:hideMark/>
          </w:tcPr>
          <w:p w:rsidR="00E431F0" w:rsidRDefault="00E431F0">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количество</w:t>
            </w:r>
          </w:p>
        </w:tc>
        <w:tc>
          <w:tcPr>
            <w:tcW w:w="776" w:type="dxa"/>
            <w:tcBorders>
              <w:top w:val="single" w:sz="4" w:space="0" w:color="auto"/>
              <w:left w:val="single" w:sz="4" w:space="0" w:color="auto"/>
              <w:bottom w:val="single" w:sz="4" w:space="0" w:color="auto"/>
              <w:right w:val="single" w:sz="4" w:space="0" w:color="auto"/>
            </w:tcBorders>
            <w:hideMark/>
          </w:tcPr>
          <w:p w:rsidR="00E431F0" w:rsidRDefault="00E431F0">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срок эксплуатации (лет)</w:t>
            </w:r>
          </w:p>
        </w:tc>
        <w:tc>
          <w:tcPr>
            <w:tcW w:w="776" w:type="dxa"/>
            <w:tcBorders>
              <w:top w:val="single" w:sz="4" w:space="0" w:color="auto"/>
              <w:left w:val="single" w:sz="4" w:space="0" w:color="auto"/>
              <w:bottom w:val="single" w:sz="4" w:space="0" w:color="auto"/>
              <w:right w:val="single" w:sz="4" w:space="0" w:color="auto"/>
            </w:tcBorders>
            <w:hideMark/>
          </w:tcPr>
          <w:p w:rsidR="00E431F0" w:rsidRDefault="00E431F0">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количество</w:t>
            </w:r>
          </w:p>
        </w:tc>
        <w:tc>
          <w:tcPr>
            <w:tcW w:w="776" w:type="dxa"/>
            <w:tcBorders>
              <w:top w:val="single" w:sz="4" w:space="0" w:color="auto"/>
              <w:left w:val="single" w:sz="4" w:space="0" w:color="auto"/>
              <w:bottom w:val="single" w:sz="4" w:space="0" w:color="auto"/>
              <w:right w:val="single" w:sz="4" w:space="0" w:color="auto"/>
            </w:tcBorders>
            <w:hideMark/>
          </w:tcPr>
          <w:p w:rsidR="00E431F0" w:rsidRDefault="00E431F0">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срок эксплуатации (лет)</w:t>
            </w:r>
          </w:p>
        </w:tc>
        <w:tc>
          <w:tcPr>
            <w:tcW w:w="776" w:type="dxa"/>
            <w:tcBorders>
              <w:top w:val="single" w:sz="4" w:space="0" w:color="auto"/>
              <w:left w:val="single" w:sz="4" w:space="0" w:color="auto"/>
              <w:bottom w:val="single" w:sz="4" w:space="0" w:color="auto"/>
              <w:right w:val="single" w:sz="4" w:space="0" w:color="auto"/>
            </w:tcBorders>
            <w:hideMark/>
          </w:tcPr>
          <w:p w:rsidR="00E431F0" w:rsidRDefault="00E431F0">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количество</w:t>
            </w:r>
          </w:p>
        </w:tc>
        <w:tc>
          <w:tcPr>
            <w:tcW w:w="776" w:type="dxa"/>
            <w:tcBorders>
              <w:top w:val="single" w:sz="4" w:space="0" w:color="auto"/>
              <w:left w:val="single" w:sz="4" w:space="0" w:color="auto"/>
              <w:bottom w:val="single" w:sz="4" w:space="0" w:color="auto"/>
              <w:right w:val="single" w:sz="4" w:space="0" w:color="auto"/>
            </w:tcBorders>
            <w:hideMark/>
          </w:tcPr>
          <w:p w:rsidR="00E431F0" w:rsidRDefault="00E431F0">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срок эксплуатации (лет)</w:t>
            </w:r>
          </w:p>
        </w:tc>
        <w:tc>
          <w:tcPr>
            <w:tcW w:w="776" w:type="dxa"/>
            <w:tcBorders>
              <w:top w:val="single" w:sz="4" w:space="0" w:color="auto"/>
              <w:left w:val="single" w:sz="4" w:space="0" w:color="auto"/>
              <w:bottom w:val="single" w:sz="4" w:space="0" w:color="auto"/>
              <w:right w:val="single" w:sz="4" w:space="0" w:color="auto"/>
            </w:tcBorders>
            <w:hideMark/>
          </w:tcPr>
          <w:p w:rsidR="00E431F0" w:rsidRDefault="00E431F0">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количество</w:t>
            </w:r>
          </w:p>
        </w:tc>
        <w:tc>
          <w:tcPr>
            <w:tcW w:w="846" w:type="dxa"/>
            <w:tcBorders>
              <w:top w:val="single" w:sz="4" w:space="0" w:color="auto"/>
              <w:left w:val="single" w:sz="4" w:space="0" w:color="auto"/>
              <w:bottom w:val="single" w:sz="4" w:space="0" w:color="auto"/>
              <w:right w:val="single" w:sz="4" w:space="0" w:color="auto"/>
            </w:tcBorders>
            <w:hideMark/>
          </w:tcPr>
          <w:p w:rsidR="00E431F0" w:rsidRDefault="00E431F0">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срок эксплуатации (лет)</w:t>
            </w:r>
          </w:p>
        </w:tc>
      </w:tr>
      <w:tr w:rsidR="00E431F0" w:rsidTr="008970FF">
        <w:trPr>
          <w:jc w:val="center"/>
        </w:trPr>
        <w:tc>
          <w:tcPr>
            <w:tcW w:w="442" w:type="dxa"/>
            <w:tcBorders>
              <w:top w:val="single" w:sz="4" w:space="0" w:color="auto"/>
              <w:left w:val="single" w:sz="4" w:space="0" w:color="auto"/>
              <w:bottom w:val="single" w:sz="4" w:space="0" w:color="auto"/>
              <w:right w:val="single" w:sz="4" w:space="0" w:color="auto"/>
            </w:tcBorders>
            <w:hideMark/>
          </w:tcPr>
          <w:p w:rsidR="00E431F0" w:rsidRDefault="00E431F0">
            <w:pPr>
              <w:pStyle w:val="ConsPlusNormal"/>
              <w:spacing w:line="276" w:lineRule="auto"/>
              <w:rPr>
                <w:rFonts w:ascii="Times New Roman" w:hAnsi="Times New Roman" w:cs="Times New Roman"/>
                <w:lang w:eastAsia="en-US"/>
              </w:rPr>
            </w:pPr>
            <w:r>
              <w:rPr>
                <w:rFonts w:ascii="Times New Roman" w:hAnsi="Times New Roman" w:cs="Times New Roman"/>
                <w:lang w:eastAsia="en-US"/>
              </w:rPr>
              <w:t>1.</w:t>
            </w:r>
          </w:p>
        </w:tc>
        <w:tc>
          <w:tcPr>
            <w:tcW w:w="1682" w:type="dxa"/>
            <w:tcBorders>
              <w:top w:val="single" w:sz="4" w:space="0" w:color="auto"/>
              <w:left w:val="single" w:sz="4" w:space="0" w:color="auto"/>
              <w:bottom w:val="single" w:sz="4" w:space="0" w:color="auto"/>
              <w:right w:val="single" w:sz="4" w:space="0" w:color="auto"/>
            </w:tcBorders>
            <w:vAlign w:val="center"/>
            <w:hideMark/>
          </w:tcPr>
          <w:p w:rsidR="00E431F0" w:rsidRDefault="00E431F0" w:rsidP="008970FF">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Ша</w:t>
            </w:r>
            <w:r w:rsidR="008970FF">
              <w:rPr>
                <w:rFonts w:ascii="Times New Roman" w:hAnsi="Times New Roman" w:cs="Times New Roman"/>
                <w:lang w:eastAsia="en-US"/>
              </w:rPr>
              <w:t xml:space="preserve">шечная </w:t>
            </w:r>
            <w:r>
              <w:rPr>
                <w:rFonts w:ascii="Times New Roman" w:hAnsi="Times New Roman" w:cs="Times New Roman"/>
                <w:lang w:eastAsia="en-US"/>
              </w:rPr>
              <w:t xml:space="preserve">доска складная с </w:t>
            </w:r>
            <w:r w:rsidR="008970FF">
              <w:rPr>
                <w:rFonts w:ascii="Times New Roman" w:hAnsi="Times New Roman" w:cs="Times New Roman"/>
                <w:lang w:eastAsia="en-US"/>
              </w:rPr>
              <w:t>набором шашек</w:t>
            </w:r>
          </w:p>
        </w:tc>
        <w:tc>
          <w:tcPr>
            <w:tcW w:w="776" w:type="dxa"/>
            <w:tcBorders>
              <w:top w:val="single" w:sz="4" w:space="0" w:color="auto"/>
              <w:left w:val="single" w:sz="4" w:space="0" w:color="auto"/>
              <w:bottom w:val="single" w:sz="4" w:space="0" w:color="auto"/>
              <w:right w:val="single" w:sz="4" w:space="0" w:color="auto"/>
            </w:tcBorders>
            <w:vAlign w:val="center"/>
            <w:hideMark/>
          </w:tcPr>
          <w:p w:rsidR="00E431F0" w:rsidRDefault="00E431F0">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комплект</w:t>
            </w:r>
          </w:p>
        </w:tc>
        <w:tc>
          <w:tcPr>
            <w:tcW w:w="776" w:type="dxa"/>
            <w:tcBorders>
              <w:top w:val="single" w:sz="4" w:space="0" w:color="auto"/>
              <w:left w:val="single" w:sz="4" w:space="0" w:color="auto"/>
              <w:bottom w:val="single" w:sz="4" w:space="0" w:color="auto"/>
              <w:right w:val="single" w:sz="4" w:space="0" w:color="auto"/>
            </w:tcBorders>
            <w:vAlign w:val="center"/>
            <w:hideMark/>
          </w:tcPr>
          <w:p w:rsidR="00E431F0" w:rsidRDefault="00E431F0">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 занимающегося</w:t>
            </w:r>
          </w:p>
        </w:tc>
        <w:tc>
          <w:tcPr>
            <w:tcW w:w="776" w:type="dxa"/>
            <w:tcBorders>
              <w:top w:val="single" w:sz="4" w:space="0" w:color="auto"/>
              <w:left w:val="single" w:sz="4" w:space="0" w:color="auto"/>
              <w:bottom w:val="single" w:sz="4" w:space="0" w:color="auto"/>
              <w:right w:val="single" w:sz="4" w:space="0" w:color="auto"/>
            </w:tcBorders>
            <w:vAlign w:val="center"/>
            <w:hideMark/>
          </w:tcPr>
          <w:p w:rsidR="00E431F0" w:rsidRDefault="00E431F0">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776" w:type="dxa"/>
            <w:tcBorders>
              <w:top w:val="single" w:sz="4" w:space="0" w:color="auto"/>
              <w:left w:val="single" w:sz="4" w:space="0" w:color="auto"/>
              <w:bottom w:val="single" w:sz="4" w:space="0" w:color="auto"/>
              <w:right w:val="single" w:sz="4" w:space="0" w:color="auto"/>
            </w:tcBorders>
            <w:vAlign w:val="center"/>
            <w:hideMark/>
          </w:tcPr>
          <w:p w:rsidR="00E431F0" w:rsidRDefault="00E431F0">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776" w:type="dxa"/>
            <w:tcBorders>
              <w:top w:val="single" w:sz="4" w:space="0" w:color="auto"/>
              <w:left w:val="single" w:sz="4" w:space="0" w:color="auto"/>
              <w:bottom w:val="single" w:sz="4" w:space="0" w:color="auto"/>
              <w:right w:val="single" w:sz="4" w:space="0" w:color="auto"/>
            </w:tcBorders>
            <w:vAlign w:val="center"/>
            <w:hideMark/>
          </w:tcPr>
          <w:p w:rsidR="00E431F0" w:rsidRDefault="00E431F0">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776" w:type="dxa"/>
            <w:tcBorders>
              <w:top w:val="single" w:sz="4" w:space="0" w:color="auto"/>
              <w:left w:val="single" w:sz="4" w:space="0" w:color="auto"/>
              <w:bottom w:val="single" w:sz="4" w:space="0" w:color="auto"/>
              <w:right w:val="single" w:sz="4" w:space="0" w:color="auto"/>
            </w:tcBorders>
            <w:vAlign w:val="center"/>
            <w:hideMark/>
          </w:tcPr>
          <w:p w:rsidR="00E431F0" w:rsidRDefault="00E431F0">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776" w:type="dxa"/>
            <w:tcBorders>
              <w:top w:val="single" w:sz="4" w:space="0" w:color="auto"/>
              <w:left w:val="single" w:sz="4" w:space="0" w:color="auto"/>
              <w:bottom w:val="single" w:sz="4" w:space="0" w:color="auto"/>
              <w:right w:val="single" w:sz="4" w:space="0" w:color="auto"/>
            </w:tcBorders>
            <w:vAlign w:val="center"/>
            <w:hideMark/>
          </w:tcPr>
          <w:p w:rsidR="00E431F0" w:rsidRDefault="00E431F0">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776" w:type="dxa"/>
            <w:tcBorders>
              <w:top w:val="single" w:sz="4" w:space="0" w:color="auto"/>
              <w:left w:val="single" w:sz="4" w:space="0" w:color="auto"/>
              <w:bottom w:val="single" w:sz="4" w:space="0" w:color="auto"/>
              <w:right w:val="single" w:sz="4" w:space="0" w:color="auto"/>
            </w:tcBorders>
            <w:vAlign w:val="center"/>
            <w:hideMark/>
          </w:tcPr>
          <w:p w:rsidR="00E431F0" w:rsidRDefault="00E431F0">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776" w:type="dxa"/>
            <w:tcBorders>
              <w:top w:val="single" w:sz="4" w:space="0" w:color="auto"/>
              <w:left w:val="single" w:sz="4" w:space="0" w:color="auto"/>
              <w:bottom w:val="single" w:sz="4" w:space="0" w:color="auto"/>
              <w:right w:val="single" w:sz="4" w:space="0" w:color="auto"/>
            </w:tcBorders>
            <w:vAlign w:val="center"/>
            <w:hideMark/>
          </w:tcPr>
          <w:p w:rsidR="00E431F0" w:rsidRDefault="00E431F0">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846" w:type="dxa"/>
            <w:tcBorders>
              <w:top w:val="single" w:sz="4" w:space="0" w:color="auto"/>
              <w:left w:val="single" w:sz="4" w:space="0" w:color="auto"/>
              <w:bottom w:val="single" w:sz="4" w:space="0" w:color="auto"/>
              <w:right w:val="single" w:sz="4" w:space="0" w:color="auto"/>
            </w:tcBorders>
            <w:vAlign w:val="center"/>
            <w:hideMark/>
          </w:tcPr>
          <w:p w:rsidR="00E431F0" w:rsidRDefault="00E431F0">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r>
    </w:tbl>
    <w:p w:rsidR="00E431F0" w:rsidRDefault="00E431F0" w:rsidP="00B93A10">
      <w:pPr>
        <w:pStyle w:val="a3"/>
        <w:ind w:left="360"/>
        <w:rPr>
          <w:rFonts w:ascii="Times New Roman" w:hAnsi="Times New Roman" w:cs="Times New Roman"/>
        </w:rPr>
      </w:pPr>
    </w:p>
    <w:p w:rsidR="00903592" w:rsidRDefault="00903592" w:rsidP="00B93A10">
      <w:pPr>
        <w:pStyle w:val="a3"/>
        <w:ind w:left="360"/>
        <w:rPr>
          <w:rFonts w:ascii="Times New Roman" w:hAnsi="Times New Roman" w:cs="Times New Roman"/>
        </w:rPr>
      </w:pPr>
    </w:p>
    <w:p w:rsidR="008153E6" w:rsidRDefault="00E970DE" w:rsidP="007E4CE2">
      <w:pPr>
        <w:pStyle w:val="a3"/>
        <w:ind w:left="360"/>
        <w:jc w:val="center"/>
        <w:rPr>
          <w:rFonts w:ascii="Times New Roman" w:hAnsi="Times New Roman" w:cs="Times New Roman"/>
          <w:b/>
          <w:sz w:val="24"/>
          <w:szCs w:val="24"/>
        </w:rPr>
      </w:pPr>
      <w:r w:rsidRPr="00B60353">
        <w:rPr>
          <w:rFonts w:ascii="Times New Roman" w:hAnsi="Times New Roman" w:cs="Times New Roman"/>
          <w:b/>
          <w:sz w:val="24"/>
        </w:rPr>
        <w:t>2</w:t>
      </w:r>
      <w:r w:rsidR="00C638C9" w:rsidRPr="00B60353">
        <w:rPr>
          <w:rFonts w:ascii="Times New Roman" w:hAnsi="Times New Roman" w:cs="Times New Roman"/>
          <w:b/>
          <w:sz w:val="24"/>
          <w:szCs w:val="24"/>
        </w:rPr>
        <w:t>.10</w:t>
      </w:r>
      <w:r w:rsidRPr="00E970DE">
        <w:rPr>
          <w:rFonts w:ascii="Times New Roman" w:hAnsi="Times New Roman" w:cs="Times New Roman"/>
          <w:b/>
          <w:sz w:val="24"/>
          <w:szCs w:val="24"/>
        </w:rPr>
        <w:t>.</w:t>
      </w:r>
      <w:r w:rsidR="008153E6" w:rsidRPr="00E970DE">
        <w:rPr>
          <w:rFonts w:ascii="Times New Roman" w:hAnsi="Times New Roman" w:cs="Times New Roman"/>
          <w:b/>
          <w:sz w:val="24"/>
          <w:szCs w:val="24"/>
        </w:rPr>
        <w:t>Требования к количественному составу групп подготовки</w:t>
      </w:r>
    </w:p>
    <w:p w:rsidR="009C660B" w:rsidRPr="00E970DE" w:rsidRDefault="009C660B" w:rsidP="00B93A10">
      <w:pPr>
        <w:pStyle w:val="a3"/>
        <w:ind w:left="360"/>
        <w:rPr>
          <w:rFonts w:ascii="Times New Roman" w:hAnsi="Times New Roman" w:cs="Times New Roman"/>
          <w:b/>
          <w:sz w:val="24"/>
          <w:szCs w:val="24"/>
        </w:rPr>
      </w:pPr>
    </w:p>
    <w:p w:rsidR="008153E6" w:rsidRPr="00E80666" w:rsidRDefault="008153E6" w:rsidP="00F06A33">
      <w:pPr>
        <w:pStyle w:val="a3"/>
        <w:ind w:left="0" w:firstLine="567"/>
        <w:jc w:val="both"/>
        <w:rPr>
          <w:rFonts w:ascii="Times New Roman" w:hAnsi="Times New Roman" w:cs="Times New Roman"/>
          <w:i/>
          <w:sz w:val="24"/>
          <w:szCs w:val="24"/>
        </w:rPr>
      </w:pPr>
      <w:r w:rsidRPr="00D5277E">
        <w:rPr>
          <w:rFonts w:ascii="Times New Roman" w:hAnsi="Times New Roman" w:cs="Times New Roman"/>
          <w:sz w:val="24"/>
          <w:szCs w:val="24"/>
        </w:rPr>
        <w:t>Требования к количественному составу групп. Формирование групп спортивной подготовки и закрепление за ними тренерского состава осуществляется ежегодно на 1 сентября календарного года</w:t>
      </w:r>
      <w:r w:rsidR="00D5277E" w:rsidRPr="00D5277E">
        <w:rPr>
          <w:rFonts w:ascii="Times New Roman" w:hAnsi="Times New Roman" w:cs="Times New Roman"/>
          <w:sz w:val="24"/>
          <w:szCs w:val="24"/>
        </w:rPr>
        <w:t>.</w:t>
      </w:r>
    </w:p>
    <w:p w:rsidR="008153E6" w:rsidRPr="00E970DE" w:rsidRDefault="008153E6" w:rsidP="00F06A33">
      <w:pPr>
        <w:pStyle w:val="a3"/>
        <w:ind w:left="0" w:firstLine="567"/>
        <w:jc w:val="both"/>
        <w:rPr>
          <w:rFonts w:ascii="Times New Roman" w:hAnsi="Times New Roman" w:cs="Times New Roman"/>
          <w:sz w:val="24"/>
          <w:szCs w:val="24"/>
        </w:rPr>
      </w:pPr>
      <w:r w:rsidRPr="00E970DE">
        <w:rPr>
          <w:rFonts w:ascii="Times New Roman" w:hAnsi="Times New Roman" w:cs="Times New Roman"/>
          <w:sz w:val="24"/>
          <w:szCs w:val="24"/>
        </w:rPr>
        <w:t xml:space="preserve">При формировании количественного состава группы учитываются: </w:t>
      </w:r>
    </w:p>
    <w:p w:rsidR="008153E6" w:rsidRPr="00E970DE" w:rsidRDefault="008153E6" w:rsidP="00F06A33">
      <w:pPr>
        <w:pStyle w:val="a3"/>
        <w:ind w:left="0" w:firstLine="567"/>
        <w:jc w:val="both"/>
        <w:rPr>
          <w:rFonts w:ascii="Times New Roman" w:hAnsi="Times New Roman" w:cs="Times New Roman"/>
          <w:sz w:val="24"/>
          <w:szCs w:val="24"/>
        </w:rPr>
      </w:pPr>
      <w:r w:rsidRPr="00E970DE">
        <w:rPr>
          <w:rFonts w:ascii="Times New Roman" w:hAnsi="Times New Roman" w:cs="Times New Roman"/>
          <w:sz w:val="24"/>
          <w:szCs w:val="24"/>
        </w:rPr>
        <w:t xml:space="preserve">- минимальный возраст для зачисления на этапы спортивной подготовки; </w:t>
      </w:r>
    </w:p>
    <w:p w:rsidR="008153E6" w:rsidRPr="00E970DE" w:rsidRDefault="008153E6" w:rsidP="00F06A33">
      <w:pPr>
        <w:pStyle w:val="a3"/>
        <w:ind w:left="0" w:firstLine="567"/>
        <w:jc w:val="both"/>
        <w:rPr>
          <w:rFonts w:ascii="Times New Roman" w:hAnsi="Times New Roman" w:cs="Times New Roman"/>
          <w:sz w:val="24"/>
          <w:szCs w:val="24"/>
        </w:rPr>
      </w:pPr>
      <w:r w:rsidRPr="00E970DE">
        <w:rPr>
          <w:rFonts w:ascii="Times New Roman" w:hAnsi="Times New Roman" w:cs="Times New Roman"/>
          <w:sz w:val="24"/>
          <w:szCs w:val="24"/>
        </w:rPr>
        <w:t>- требования к минимальной и максимальной наполняемости групп на этапах спортивной подготовки;</w:t>
      </w:r>
    </w:p>
    <w:p w:rsidR="008153E6" w:rsidRPr="00E970DE" w:rsidRDefault="008153E6" w:rsidP="00F06A33">
      <w:pPr>
        <w:pStyle w:val="a3"/>
        <w:ind w:left="0" w:firstLine="567"/>
        <w:jc w:val="both"/>
        <w:rPr>
          <w:rFonts w:ascii="Times New Roman" w:hAnsi="Times New Roman" w:cs="Times New Roman"/>
          <w:sz w:val="24"/>
          <w:szCs w:val="24"/>
        </w:rPr>
      </w:pPr>
      <w:r w:rsidRPr="00E970DE">
        <w:rPr>
          <w:rFonts w:ascii="Times New Roman" w:hAnsi="Times New Roman" w:cs="Times New Roman"/>
          <w:sz w:val="24"/>
          <w:szCs w:val="24"/>
        </w:rPr>
        <w:t xml:space="preserve"> - спортивные разряды и спортивные звания </w:t>
      </w:r>
      <w:proofErr w:type="gramStart"/>
      <w:r w:rsidRPr="00E970DE">
        <w:rPr>
          <w:rFonts w:ascii="Times New Roman" w:hAnsi="Times New Roman" w:cs="Times New Roman"/>
          <w:sz w:val="24"/>
          <w:szCs w:val="24"/>
        </w:rPr>
        <w:t>занимающихся</w:t>
      </w:r>
      <w:proofErr w:type="gramEnd"/>
      <w:r w:rsidRPr="00E970DE">
        <w:rPr>
          <w:rFonts w:ascii="Times New Roman" w:hAnsi="Times New Roman" w:cs="Times New Roman"/>
          <w:sz w:val="24"/>
          <w:szCs w:val="24"/>
        </w:rPr>
        <w:t>;</w:t>
      </w:r>
    </w:p>
    <w:p w:rsidR="008153E6" w:rsidRPr="00E970DE" w:rsidRDefault="008153E6" w:rsidP="00F06A33">
      <w:pPr>
        <w:pStyle w:val="a3"/>
        <w:ind w:left="0" w:firstLine="567"/>
        <w:jc w:val="both"/>
        <w:rPr>
          <w:rFonts w:ascii="Times New Roman" w:hAnsi="Times New Roman" w:cs="Times New Roman"/>
          <w:sz w:val="24"/>
          <w:szCs w:val="24"/>
        </w:rPr>
      </w:pPr>
      <w:r w:rsidRPr="00E970DE">
        <w:rPr>
          <w:rFonts w:ascii="Times New Roman" w:hAnsi="Times New Roman" w:cs="Times New Roman"/>
          <w:sz w:val="24"/>
          <w:szCs w:val="24"/>
        </w:rPr>
        <w:t xml:space="preserve"> - возрастные и гендерные особенности развития спортсменов;</w:t>
      </w:r>
    </w:p>
    <w:p w:rsidR="008153E6" w:rsidRPr="00E970DE" w:rsidRDefault="008153E6" w:rsidP="00F06A33">
      <w:pPr>
        <w:pStyle w:val="a3"/>
        <w:ind w:left="0" w:firstLine="567"/>
        <w:jc w:val="both"/>
        <w:rPr>
          <w:rFonts w:ascii="Times New Roman" w:hAnsi="Times New Roman" w:cs="Times New Roman"/>
          <w:sz w:val="24"/>
          <w:szCs w:val="24"/>
        </w:rPr>
      </w:pPr>
      <w:r w:rsidRPr="00E970DE">
        <w:rPr>
          <w:rFonts w:ascii="Times New Roman" w:hAnsi="Times New Roman" w:cs="Times New Roman"/>
          <w:sz w:val="24"/>
          <w:szCs w:val="24"/>
        </w:rPr>
        <w:t xml:space="preserve"> - результаты выполнения нормативов по общей физической и специальной физической подготовке для зачисления (перевода) на этапы спортивной подготовки; </w:t>
      </w:r>
    </w:p>
    <w:p w:rsidR="00A85309" w:rsidRDefault="008153E6" w:rsidP="00F06A33">
      <w:pPr>
        <w:pStyle w:val="a3"/>
        <w:ind w:left="0" w:firstLine="567"/>
        <w:jc w:val="both"/>
        <w:rPr>
          <w:rFonts w:ascii="Times New Roman" w:hAnsi="Times New Roman" w:cs="Times New Roman"/>
          <w:sz w:val="24"/>
          <w:szCs w:val="24"/>
        </w:rPr>
      </w:pPr>
      <w:r w:rsidRPr="00E970DE">
        <w:rPr>
          <w:rFonts w:ascii="Times New Roman" w:hAnsi="Times New Roman" w:cs="Times New Roman"/>
          <w:sz w:val="24"/>
          <w:szCs w:val="24"/>
        </w:rPr>
        <w:t>- уровень технического мастерства спортсменов.</w:t>
      </w:r>
    </w:p>
    <w:p w:rsidR="008153E6" w:rsidRPr="00E970DE" w:rsidRDefault="008153E6" w:rsidP="00A85309">
      <w:pPr>
        <w:pStyle w:val="a3"/>
        <w:spacing w:after="0"/>
        <w:ind w:left="0" w:firstLine="567"/>
        <w:jc w:val="both"/>
        <w:rPr>
          <w:rFonts w:ascii="Times New Roman" w:hAnsi="Times New Roman" w:cs="Times New Roman"/>
          <w:sz w:val="24"/>
          <w:szCs w:val="24"/>
        </w:rPr>
      </w:pPr>
    </w:p>
    <w:p w:rsidR="009B6061" w:rsidRPr="00D91983" w:rsidRDefault="008153E6" w:rsidP="00A85309">
      <w:pPr>
        <w:spacing w:after="0"/>
        <w:jc w:val="center"/>
        <w:rPr>
          <w:rFonts w:ascii="Times New Roman" w:hAnsi="Times New Roman" w:cs="Times New Roman"/>
          <w:b/>
          <w:sz w:val="24"/>
          <w:szCs w:val="24"/>
        </w:rPr>
      </w:pPr>
      <w:r w:rsidRPr="00D91983">
        <w:rPr>
          <w:rFonts w:ascii="Times New Roman" w:hAnsi="Times New Roman" w:cs="Times New Roman"/>
          <w:b/>
          <w:sz w:val="24"/>
          <w:szCs w:val="24"/>
        </w:rPr>
        <w:t xml:space="preserve">Требования к количественному составу групп на этапах спортивной подготовки по </w:t>
      </w:r>
      <w:r w:rsidR="00E80666" w:rsidRPr="00D91983">
        <w:rPr>
          <w:rFonts w:ascii="Times New Roman" w:hAnsi="Times New Roman" w:cs="Times New Roman"/>
          <w:b/>
          <w:sz w:val="24"/>
          <w:szCs w:val="24"/>
        </w:rPr>
        <w:t>шашкам</w:t>
      </w:r>
    </w:p>
    <w:p w:rsidR="00E80666" w:rsidRPr="00E80666" w:rsidRDefault="00E80666" w:rsidP="00A85309">
      <w:pPr>
        <w:pStyle w:val="a3"/>
        <w:spacing w:after="0"/>
        <w:ind w:left="390"/>
        <w:jc w:val="right"/>
        <w:rPr>
          <w:rFonts w:ascii="Times New Roman" w:hAnsi="Times New Roman" w:cs="Times New Roman"/>
          <w:szCs w:val="24"/>
        </w:rPr>
      </w:pPr>
      <w:r w:rsidRPr="00E80666">
        <w:rPr>
          <w:rFonts w:ascii="Times New Roman" w:hAnsi="Times New Roman" w:cs="Times New Roman"/>
          <w:szCs w:val="24"/>
        </w:rPr>
        <w:t>Таблица 1</w:t>
      </w:r>
      <w:r w:rsidR="00536812">
        <w:rPr>
          <w:rFonts w:ascii="Times New Roman" w:hAnsi="Times New Roman" w:cs="Times New Roman"/>
          <w:szCs w:val="24"/>
        </w:rPr>
        <w:t>4</w:t>
      </w:r>
    </w:p>
    <w:tbl>
      <w:tblPr>
        <w:tblStyle w:val="a4"/>
        <w:tblW w:w="9684" w:type="dxa"/>
        <w:jc w:val="center"/>
        <w:tblInd w:w="-103" w:type="dxa"/>
        <w:tblLook w:val="04A0" w:firstRow="1" w:lastRow="0" w:firstColumn="1" w:lastColumn="0" w:noHBand="0" w:noVBand="1"/>
      </w:tblPr>
      <w:tblGrid>
        <w:gridCol w:w="1419"/>
        <w:gridCol w:w="2762"/>
        <w:gridCol w:w="1921"/>
        <w:gridCol w:w="1845"/>
        <w:gridCol w:w="1737"/>
      </w:tblGrid>
      <w:tr w:rsidR="008153E6" w:rsidRPr="00E970DE" w:rsidTr="00536812">
        <w:trPr>
          <w:trHeight w:val="326"/>
          <w:jc w:val="center"/>
        </w:trPr>
        <w:tc>
          <w:tcPr>
            <w:tcW w:w="1419" w:type="dxa"/>
            <w:vMerge w:val="restart"/>
          </w:tcPr>
          <w:p w:rsidR="008153E6" w:rsidRPr="00E970DE" w:rsidRDefault="008153E6"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Этап подготовки</w:t>
            </w:r>
          </w:p>
        </w:tc>
        <w:tc>
          <w:tcPr>
            <w:tcW w:w="2762" w:type="dxa"/>
            <w:vMerge w:val="restart"/>
          </w:tcPr>
          <w:p w:rsidR="008153E6" w:rsidRPr="00E970DE" w:rsidRDefault="008153E6"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Период</w:t>
            </w:r>
          </w:p>
        </w:tc>
        <w:tc>
          <w:tcPr>
            <w:tcW w:w="5502" w:type="dxa"/>
            <w:gridSpan w:val="3"/>
          </w:tcPr>
          <w:p w:rsidR="008153E6" w:rsidRPr="00E970DE" w:rsidRDefault="008153E6"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 xml:space="preserve">Количество </w:t>
            </w:r>
            <w:proofErr w:type="gramStart"/>
            <w:r w:rsidRPr="00E970DE">
              <w:rPr>
                <w:rFonts w:ascii="Times New Roman" w:hAnsi="Times New Roman" w:cs="Times New Roman"/>
                <w:sz w:val="24"/>
                <w:szCs w:val="24"/>
              </w:rPr>
              <w:t>занимающихся</w:t>
            </w:r>
            <w:proofErr w:type="gramEnd"/>
            <w:r w:rsidRPr="00E970DE">
              <w:rPr>
                <w:rFonts w:ascii="Times New Roman" w:hAnsi="Times New Roman" w:cs="Times New Roman"/>
                <w:sz w:val="24"/>
                <w:szCs w:val="24"/>
              </w:rPr>
              <w:t xml:space="preserve"> в группе</w:t>
            </w:r>
          </w:p>
        </w:tc>
      </w:tr>
      <w:tr w:rsidR="008153E6" w:rsidRPr="00E970DE" w:rsidTr="00536812">
        <w:trPr>
          <w:trHeight w:val="1313"/>
          <w:jc w:val="center"/>
        </w:trPr>
        <w:tc>
          <w:tcPr>
            <w:tcW w:w="1419" w:type="dxa"/>
            <w:vMerge/>
          </w:tcPr>
          <w:p w:rsidR="008153E6" w:rsidRPr="00E970DE" w:rsidRDefault="008153E6" w:rsidP="009B6061">
            <w:pPr>
              <w:pStyle w:val="a3"/>
              <w:ind w:left="0"/>
              <w:jc w:val="center"/>
              <w:rPr>
                <w:rFonts w:ascii="Times New Roman" w:hAnsi="Times New Roman" w:cs="Times New Roman"/>
                <w:sz w:val="24"/>
                <w:szCs w:val="24"/>
              </w:rPr>
            </w:pPr>
          </w:p>
        </w:tc>
        <w:tc>
          <w:tcPr>
            <w:tcW w:w="2762" w:type="dxa"/>
            <w:vMerge/>
          </w:tcPr>
          <w:p w:rsidR="008153E6" w:rsidRPr="00E970DE" w:rsidRDefault="008153E6" w:rsidP="009B6061">
            <w:pPr>
              <w:pStyle w:val="a3"/>
              <w:ind w:left="0"/>
              <w:jc w:val="center"/>
              <w:rPr>
                <w:rFonts w:ascii="Times New Roman" w:hAnsi="Times New Roman" w:cs="Times New Roman"/>
                <w:sz w:val="24"/>
                <w:szCs w:val="24"/>
              </w:rPr>
            </w:pPr>
          </w:p>
        </w:tc>
        <w:tc>
          <w:tcPr>
            <w:tcW w:w="1921" w:type="dxa"/>
          </w:tcPr>
          <w:p w:rsidR="009B6061" w:rsidRPr="00E970DE" w:rsidRDefault="008153E6" w:rsidP="009B6061">
            <w:pPr>
              <w:pStyle w:val="a3"/>
              <w:ind w:left="0"/>
              <w:jc w:val="center"/>
              <w:rPr>
                <w:rFonts w:ascii="Times New Roman" w:hAnsi="Times New Roman" w:cs="Times New Roman"/>
                <w:sz w:val="24"/>
                <w:szCs w:val="24"/>
              </w:rPr>
            </w:pPr>
            <w:proofErr w:type="spellStart"/>
            <w:r w:rsidRPr="00E970DE">
              <w:rPr>
                <w:rFonts w:ascii="Times New Roman" w:hAnsi="Times New Roman" w:cs="Times New Roman"/>
                <w:sz w:val="24"/>
                <w:szCs w:val="24"/>
              </w:rPr>
              <w:t>Min</w:t>
            </w:r>
            <w:proofErr w:type="spellEnd"/>
            <w:r w:rsidRPr="00E970DE">
              <w:rPr>
                <w:rFonts w:ascii="Times New Roman" w:hAnsi="Times New Roman" w:cs="Times New Roman"/>
                <w:sz w:val="24"/>
                <w:szCs w:val="24"/>
              </w:rPr>
              <w:t>*</w:t>
            </w:r>
          </w:p>
          <w:p w:rsidR="008153E6" w:rsidRPr="00E970DE" w:rsidRDefault="008153E6"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В соответствии с требованиями ФССП</w:t>
            </w:r>
          </w:p>
        </w:tc>
        <w:tc>
          <w:tcPr>
            <w:tcW w:w="1845" w:type="dxa"/>
          </w:tcPr>
          <w:p w:rsidR="008153E6" w:rsidRPr="00E80666" w:rsidRDefault="008153E6" w:rsidP="009B6061">
            <w:pPr>
              <w:pStyle w:val="a3"/>
              <w:ind w:left="0"/>
              <w:jc w:val="center"/>
              <w:rPr>
                <w:rFonts w:ascii="Times New Roman" w:hAnsi="Times New Roman" w:cs="Times New Roman"/>
                <w:sz w:val="24"/>
                <w:szCs w:val="24"/>
              </w:rPr>
            </w:pPr>
            <w:proofErr w:type="gramStart"/>
            <w:r w:rsidRPr="00E80666">
              <w:rPr>
                <w:rFonts w:ascii="Times New Roman" w:hAnsi="Times New Roman" w:cs="Times New Roman"/>
                <w:sz w:val="24"/>
                <w:szCs w:val="24"/>
              </w:rPr>
              <w:t>Оптимальное</w:t>
            </w:r>
            <w:proofErr w:type="gramEnd"/>
            <w:r w:rsidRPr="00E80666">
              <w:rPr>
                <w:rFonts w:ascii="Times New Roman" w:hAnsi="Times New Roman" w:cs="Times New Roman"/>
                <w:sz w:val="24"/>
                <w:szCs w:val="24"/>
              </w:rPr>
              <w:t xml:space="preserve"> в соответствии с требованиями ФССП</w:t>
            </w:r>
          </w:p>
        </w:tc>
        <w:tc>
          <w:tcPr>
            <w:tcW w:w="1737" w:type="dxa"/>
          </w:tcPr>
          <w:p w:rsidR="008153E6" w:rsidRPr="00E970DE" w:rsidRDefault="008153E6" w:rsidP="009B6061">
            <w:pPr>
              <w:pStyle w:val="a3"/>
              <w:ind w:left="0"/>
              <w:jc w:val="center"/>
              <w:rPr>
                <w:rFonts w:ascii="Times New Roman" w:hAnsi="Times New Roman" w:cs="Times New Roman"/>
                <w:sz w:val="24"/>
                <w:szCs w:val="24"/>
              </w:rPr>
            </w:pPr>
            <w:proofErr w:type="spellStart"/>
            <w:r w:rsidRPr="00E970DE">
              <w:rPr>
                <w:rFonts w:ascii="Times New Roman" w:hAnsi="Times New Roman" w:cs="Times New Roman"/>
                <w:sz w:val="24"/>
                <w:szCs w:val="24"/>
              </w:rPr>
              <w:t>Max</w:t>
            </w:r>
            <w:proofErr w:type="spellEnd"/>
            <w:r w:rsidRPr="00E970DE">
              <w:rPr>
                <w:rFonts w:ascii="Times New Roman" w:hAnsi="Times New Roman" w:cs="Times New Roman"/>
                <w:sz w:val="24"/>
                <w:szCs w:val="24"/>
              </w:rPr>
              <w:t>*</w:t>
            </w:r>
          </w:p>
          <w:p w:rsidR="008153E6" w:rsidRPr="00E970DE" w:rsidRDefault="008153E6" w:rsidP="009B6061">
            <w:pPr>
              <w:jc w:val="center"/>
              <w:rPr>
                <w:rFonts w:ascii="Times New Roman" w:hAnsi="Times New Roman" w:cs="Times New Roman"/>
                <w:sz w:val="24"/>
                <w:szCs w:val="24"/>
              </w:rPr>
            </w:pPr>
          </w:p>
        </w:tc>
      </w:tr>
      <w:tr w:rsidR="008153E6" w:rsidRPr="00E970DE" w:rsidTr="00536812">
        <w:trPr>
          <w:trHeight w:val="326"/>
          <w:jc w:val="center"/>
        </w:trPr>
        <w:tc>
          <w:tcPr>
            <w:tcW w:w="1419" w:type="dxa"/>
            <w:vMerge w:val="restart"/>
          </w:tcPr>
          <w:p w:rsidR="008153E6" w:rsidRPr="00E970DE" w:rsidRDefault="008153E6"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НП</w:t>
            </w:r>
          </w:p>
        </w:tc>
        <w:tc>
          <w:tcPr>
            <w:tcW w:w="2762" w:type="dxa"/>
          </w:tcPr>
          <w:p w:rsidR="008153E6" w:rsidRPr="00E970DE" w:rsidRDefault="008153E6"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1 год</w:t>
            </w:r>
          </w:p>
        </w:tc>
        <w:tc>
          <w:tcPr>
            <w:tcW w:w="1921" w:type="dxa"/>
          </w:tcPr>
          <w:p w:rsidR="008153E6" w:rsidRPr="00E970DE" w:rsidRDefault="008153E6"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10</w:t>
            </w:r>
          </w:p>
        </w:tc>
        <w:tc>
          <w:tcPr>
            <w:tcW w:w="1845" w:type="dxa"/>
          </w:tcPr>
          <w:p w:rsidR="008153E6" w:rsidRPr="00E80666" w:rsidRDefault="009B6061" w:rsidP="009B6061">
            <w:pPr>
              <w:pStyle w:val="a3"/>
              <w:ind w:left="0"/>
              <w:jc w:val="center"/>
              <w:rPr>
                <w:rFonts w:ascii="Times New Roman" w:hAnsi="Times New Roman" w:cs="Times New Roman"/>
                <w:sz w:val="24"/>
                <w:szCs w:val="24"/>
              </w:rPr>
            </w:pPr>
            <w:r w:rsidRPr="00E80666">
              <w:rPr>
                <w:rFonts w:ascii="Times New Roman" w:hAnsi="Times New Roman" w:cs="Times New Roman"/>
                <w:sz w:val="24"/>
                <w:szCs w:val="24"/>
              </w:rPr>
              <w:t>25</w:t>
            </w:r>
          </w:p>
        </w:tc>
        <w:tc>
          <w:tcPr>
            <w:tcW w:w="1737" w:type="dxa"/>
          </w:tcPr>
          <w:p w:rsidR="008153E6" w:rsidRPr="00E970DE" w:rsidRDefault="009B6061"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40</w:t>
            </w:r>
          </w:p>
        </w:tc>
      </w:tr>
      <w:tr w:rsidR="008153E6" w:rsidRPr="00E970DE" w:rsidTr="00536812">
        <w:trPr>
          <w:trHeight w:val="336"/>
          <w:jc w:val="center"/>
        </w:trPr>
        <w:tc>
          <w:tcPr>
            <w:tcW w:w="1419" w:type="dxa"/>
            <w:vMerge/>
          </w:tcPr>
          <w:p w:rsidR="008153E6" w:rsidRPr="00E970DE" w:rsidRDefault="008153E6" w:rsidP="009B6061">
            <w:pPr>
              <w:pStyle w:val="a3"/>
              <w:ind w:left="0"/>
              <w:jc w:val="center"/>
              <w:rPr>
                <w:rFonts w:ascii="Times New Roman" w:hAnsi="Times New Roman" w:cs="Times New Roman"/>
                <w:sz w:val="24"/>
                <w:szCs w:val="24"/>
              </w:rPr>
            </w:pPr>
          </w:p>
        </w:tc>
        <w:tc>
          <w:tcPr>
            <w:tcW w:w="2762" w:type="dxa"/>
          </w:tcPr>
          <w:p w:rsidR="008153E6" w:rsidRPr="00E970DE" w:rsidRDefault="008153E6"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2 год</w:t>
            </w:r>
          </w:p>
        </w:tc>
        <w:tc>
          <w:tcPr>
            <w:tcW w:w="1921" w:type="dxa"/>
          </w:tcPr>
          <w:p w:rsidR="008153E6" w:rsidRPr="00E970DE" w:rsidRDefault="008153E6"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10</w:t>
            </w:r>
          </w:p>
        </w:tc>
        <w:tc>
          <w:tcPr>
            <w:tcW w:w="1845" w:type="dxa"/>
          </w:tcPr>
          <w:p w:rsidR="008153E6" w:rsidRPr="00E80666" w:rsidRDefault="009B6061" w:rsidP="009B6061">
            <w:pPr>
              <w:pStyle w:val="a3"/>
              <w:ind w:left="0"/>
              <w:jc w:val="center"/>
              <w:rPr>
                <w:rFonts w:ascii="Times New Roman" w:hAnsi="Times New Roman" w:cs="Times New Roman"/>
                <w:sz w:val="24"/>
                <w:szCs w:val="24"/>
              </w:rPr>
            </w:pPr>
            <w:r w:rsidRPr="00E80666">
              <w:rPr>
                <w:rFonts w:ascii="Times New Roman" w:hAnsi="Times New Roman" w:cs="Times New Roman"/>
                <w:sz w:val="24"/>
                <w:szCs w:val="24"/>
              </w:rPr>
              <w:t>25</w:t>
            </w:r>
          </w:p>
        </w:tc>
        <w:tc>
          <w:tcPr>
            <w:tcW w:w="1737" w:type="dxa"/>
          </w:tcPr>
          <w:p w:rsidR="008153E6" w:rsidRPr="00E970DE" w:rsidRDefault="009B6061"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40</w:t>
            </w:r>
          </w:p>
        </w:tc>
      </w:tr>
      <w:tr w:rsidR="009B6061" w:rsidRPr="00E970DE" w:rsidTr="00536812">
        <w:trPr>
          <w:trHeight w:val="326"/>
          <w:jc w:val="center"/>
        </w:trPr>
        <w:tc>
          <w:tcPr>
            <w:tcW w:w="1419" w:type="dxa"/>
            <w:vMerge w:val="restart"/>
          </w:tcPr>
          <w:p w:rsidR="009B6061" w:rsidRPr="00E970DE" w:rsidRDefault="009B6061"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Т (СС)</w:t>
            </w:r>
          </w:p>
        </w:tc>
        <w:tc>
          <w:tcPr>
            <w:tcW w:w="2762" w:type="dxa"/>
          </w:tcPr>
          <w:p w:rsidR="009B6061" w:rsidRPr="00E970DE" w:rsidRDefault="009B6061"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1 год</w:t>
            </w:r>
          </w:p>
        </w:tc>
        <w:tc>
          <w:tcPr>
            <w:tcW w:w="1921" w:type="dxa"/>
          </w:tcPr>
          <w:p w:rsidR="009B6061" w:rsidRPr="00E970DE" w:rsidRDefault="009B6061"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6</w:t>
            </w:r>
          </w:p>
        </w:tc>
        <w:tc>
          <w:tcPr>
            <w:tcW w:w="1845" w:type="dxa"/>
          </w:tcPr>
          <w:p w:rsidR="009B6061" w:rsidRPr="00E80666" w:rsidRDefault="009B6061" w:rsidP="009B6061">
            <w:pPr>
              <w:pStyle w:val="a3"/>
              <w:ind w:left="0"/>
              <w:jc w:val="center"/>
              <w:rPr>
                <w:rFonts w:ascii="Times New Roman" w:hAnsi="Times New Roman" w:cs="Times New Roman"/>
                <w:sz w:val="24"/>
                <w:szCs w:val="24"/>
              </w:rPr>
            </w:pPr>
            <w:r w:rsidRPr="00E80666">
              <w:rPr>
                <w:rFonts w:ascii="Times New Roman" w:hAnsi="Times New Roman" w:cs="Times New Roman"/>
                <w:sz w:val="24"/>
                <w:szCs w:val="24"/>
              </w:rPr>
              <w:t>20</w:t>
            </w:r>
          </w:p>
        </w:tc>
        <w:tc>
          <w:tcPr>
            <w:tcW w:w="1737" w:type="dxa"/>
          </w:tcPr>
          <w:p w:rsidR="009B6061" w:rsidRPr="00E970DE" w:rsidRDefault="009B6061"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25</w:t>
            </w:r>
          </w:p>
        </w:tc>
      </w:tr>
      <w:tr w:rsidR="009B6061" w:rsidRPr="00E970DE" w:rsidTr="00536812">
        <w:trPr>
          <w:trHeight w:val="336"/>
          <w:jc w:val="center"/>
        </w:trPr>
        <w:tc>
          <w:tcPr>
            <w:tcW w:w="1419" w:type="dxa"/>
            <w:vMerge/>
          </w:tcPr>
          <w:p w:rsidR="009B6061" w:rsidRPr="00E970DE" w:rsidRDefault="009B6061" w:rsidP="009B6061">
            <w:pPr>
              <w:pStyle w:val="a3"/>
              <w:ind w:left="0"/>
              <w:jc w:val="center"/>
              <w:rPr>
                <w:rFonts w:ascii="Times New Roman" w:hAnsi="Times New Roman" w:cs="Times New Roman"/>
                <w:sz w:val="24"/>
                <w:szCs w:val="24"/>
              </w:rPr>
            </w:pPr>
          </w:p>
        </w:tc>
        <w:tc>
          <w:tcPr>
            <w:tcW w:w="2762" w:type="dxa"/>
          </w:tcPr>
          <w:p w:rsidR="009B6061" w:rsidRPr="00E970DE" w:rsidRDefault="009B6061"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2 год</w:t>
            </w:r>
          </w:p>
        </w:tc>
        <w:tc>
          <w:tcPr>
            <w:tcW w:w="1921" w:type="dxa"/>
          </w:tcPr>
          <w:p w:rsidR="009B6061" w:rsidRPr="00E970DE" w:rsidRDefault="009B6061"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6</w:t>
            </w:r>
          </w:p>
        </w:tc>
        <w:tc>
          <w:tcPr>
            <w:tcW w:w="1845" w:type="dxa"/>
          </w:tcPr>
          <w:p w:rsidR="009B6061" w:rsidRPr="00E80666" w:rsidRDefault="009B6061" w:rsidP="009B6061">
            <w:pPr>
              <w:pStyle w:val="a3"/>
              <w:ind w:left="0"/>
              <w:jc w:val="center"/>
              <w:rPr>
                <w:rFonts w:ascii="Times New Roman" w:hAnsi="Times New Roman" w:cs="Times New Roman"/>
                <w:sz w:val="24"/>
                <w:szCs w:val="24"/>
              </w:rPr>
            </w:pPr>
            <w:r w:rsidRPr="00E80666">
              <w:rPr>
                <w:rFonts w:ascii="Times New Roman" w:hAnsi="Times New Roman" w:cs="Times New Roman"/>
                <w:sz w:val="24"/>
                <w:szCs w:val="24"/>
              </w:rPr>
              <w:t>18</w:t>
            </w:r>
          </w:p>
        </w:tc>
        <w:tc>
          <w:tcPr>
            <w:tcW w:w="1737" w:type="dxa"/>
          </w:tcPr>
          <w:p w:rsidR="009B6061" w:rsidRPr="00E970DE" w:rsidRDefault="009B6061"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25</w:t>
            </w:r>
          </w:p>
        </w:tc>
      </w:tr>
      <w:tr w:rsidR="009B6061" w:rsidRPr="00E970DE" w:rsidTr="00536812">
        <w:trPr>
          <w:trHeight w:val="336"/>
          <w:jc w:val="center"/>
        </w:trPr>
        <w:tc>
          <w:tcPr>
            <w:tcW w:w="1419" w:type="dxa"/>
            <w:vMerge/>
          </w:tcPr>
          <w:p w:rsidR="009B6061" w:rsidRPr="00E970DE" w:rsidRDefault="009B6061" w:rsidP="009B6061">
            <w:pPr>
              <w:pStyle w:val="a3"/>
              <w:ind w:left="0"/>
              <w:jc w:val="center"/>
              <w:rPr>
                <w:rFonts w:ascii="Times New Roman" w:hAnsi="Times New Roman" w:cs="Times New Roman"/>
                <w:sz w:val="24"/>
                <w:szCs w:val="24"/>
              </w:rPr>
            </w:pPr>
          </w:p>
        </w:tc>
        <w:tc>
          <w:tcPr>
            <w:tcW w:w="2762" w:type="dxa"/>
          </w:tcPr>
          <w:p w:rsidR="009B6061" w:rsidRPr="00E970DE" w:rsidRDefault="009B6061"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3 год</w:t>
            </w:r>
          </w:p>
        </w:tc>
        <w:tc>
          <w:tcPr>
            <w:tcW w:w="1921" w:type="dxa"/>
          </w:tcPr>
          <w:p w:rsidR="009B6061" w:rsidRPr="00E970DE" w:rsidRDefault="009B6061"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6</w:t>
            </w:r>
          </w:p>
        </w:tc>
        <w:tc>
          <w:tcPr>
            <w:tcW w:w="1845" w:type="dxa"/>
          </w:tcPr>
          <w:p w:rsidR="009B6061" w:rsidRPr="00E80666" w:rsidRDefault="009B6061" w:rsidP="009B6061">
            <w:pPr>
              <w:pStyle w:val="a3"/>
              <w:ind w:left="0"/>
              <w:jc w:val="center"/>
              <w:rPr>
                <w:rFonts w:ascii="Times New Roman" w:hAnsi="Times New Roman" w:cs="Times New Roman"/>
                <w:sz w:val="24"/>
                <w:szCs w:val="24"/>
              </w:rPr>
            </w:pPr>
            <w:r w:rsidRPr="00E80666">
              <w:rPr>
                <w:rFonts w:ascii="Times New Roman" w:hAnsi="Times New Roman" w:cs="Times New Roman"/>
                <w:sz w:val="24"/>
                <w:szCs w:val="24"/>
              </w:rPr>
              <w:t>16</w:t>
            </w:r>
          </w:p>
        </w:tc>
        <w:tc>
          <w:tcPr>
            <w:tcW w:w="1737" w:type="dxa"/>
          </w:tcPr>
          <w:p w:rsidR="009B6061" w:rsidRPr="00E970DE" w:rsidRDefault="009B6061"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25</w:t>
            </w:r>
          </w:p>
        </w:tc>
      </w:tr>
      <w:tr w:rsidR="009B6061" w:rsidRPr="00E970DE" w:rsidTr="00536812">
        <w:trPr>
          <w:trHeight w:val="336"/>
          <w:jc w:val="center"/>
        </w:trPr>
        <w:tc>
          <w:tcPr>
            <w:tcW w:w="1419" w:type="dxa"/>
            <w:vMerge/>
          </w:tcPr>
          <w:p w:rsidR="009B6061" w:rsidRPr="00E970DE" w:rsidRDefault="009B6061" w:rsidP="009B6061">
            <w:pPr>
              <w:pStyle w:val="a3"/>
              <w:ind w:left="0"/>
              <w:jc w:val="center"/>
              <w:rPr>
                <w:rFonts w:ascii="Times New Roman" w:hAnsi="Times New Roman" w:cs="Times New Roman"/>
                <w:sz w:val="24"/>
                <w:szCs w:val="24"/>
              </w:rPr>
            </w:pPr>
          </w:p>
        </w:tc>
        <w:tc>
          <w:tcPr>
            <w:tcW w:w="2762" w:type="dxa"/>
          </w:tcPr>
          <w:p w:rsidR="009B6061" w:rsidRPr="00E970DE" w:rsidRDefault="009B6061"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4 год</w:t>
            </w:r>
          </w:p>
        </w:tc>
        <w:tc>
          <w:tcPr>
            <w:tcW w:w="1921" w:type="dxa"/>
          </w:tcPr>
          <w:p w:rsidR="009B6061" w:rsidRPr="00E970DE" w:rsidRDefault="009B6061"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6</w:t>
            </w:r>
          </w:p>
        </w:tc>
        <w:tc>
          <w:tcPr>
            <w:tcW w:w="1845" w:type="dxa"/>
          </w:tcPr>
          <w:p w:rsidR="009B6061" w:rsidRPr="00E80666" w:rsidRDefault="009B6061" w:rsidP="009B6061">
            <w:pPr>
              <w:pStyle w:val="a3"/>
              <w:ind w:left="0"/>
              <w:jc w:val="center"/>
              <w:rPr>
                <w:rFonts w:ascii="Times New Roman" w:hAnsi="Times New Roman" w:cs="Times New Roman"/>
                <w:sz w:val="24"/>
                <w:szCs w:val="24"/>
              </w:rPr>
            </w:pPr>
            <w:r w:rsidRPr="00E80666">
              <w:rPr>
                <w:rFonts w:ascii="Times New Roman" w:hAnsi="Times New Roman" w:cs="Times New Roman"/>
                <w:sz w:val="24"/>
                <w:szCs w:val="24"/>
              </w:rPr>
              <w:t>14</w:t>
            </w:r>
          </w:p>
        </w:tc>
        <w:tc>
          <w:tcPr>
            <w:tcW w:w="1737" w:type="dxa"/>
          </w:tcPr>
          <w:p w:rsidR="009B6061" w:rsidRPr="00E970DE" w:rsidRDefault="009B6061"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25</w:t>
            </w:r>
          </w:p>
        </w:tc>
      </w:tr>
      <w:tr w:rsidR="009B6061" w:rsidRPr="00E970DE" w:rsidTr="00536812">
        <w:trPr>
          <w:trHeight w:val="326"/>
          <w:jc w:val="center"/>
        </w:trPr>
        <w:tc>
          <w:tcPr>
            <w:tcW w:w="1419" w:type="dxa"/>
          </w:tcPr>
          <w:p w:rsidR="009B6061" w:rsidRPr="00E970DE" w:rsidRDefault="009B6061"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ССМ</w:t>
            </w:r>
          </w:p>
        </w:tc>
        <w:tc>
          <w:tcPr>
            <w:tcW w:w="2762" w:type="dxa"/>
          </w:tcPr>
          <w:p w:rsidR="009B6061" w:rsidRPr="00E970DE" w:rsidRDefault="009B6061"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Весь период</w:t>
            </w:r>
          </w:p>
        </w:tc>
        <w:tc>
          <w:tcPr>
            <w:tcW w:w="1921" w:type="dxa"/>
          </w:tcPr>
          <w:p w:rsidR="009B6061" w:rsidRPr="00E970DE" w:rsidRDefault="009B6061"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2</w:t>
            </w:r>
          </w:p>
        </w:tc>
        <w:tc>
          <w:tcPr>
            <w:tcW w:w="1845" w:type="dxa"/>
          </w:tcPr>
          <w:p w:rsidR="009B6061" w:rsidRPr="00E80666" w:rsidRDefault="009B6061" w:rsidP="009B6061">
            <w:pPr>
              <w:pStyle w:val="a3"/>
              <w:ind w:left="0"/>
              <w:jc w:val="center"/>
              <w:rPr>
                <w:rFonts w:ascii="Times New Roman" w:hAnsi="Times New Roman" w:cs="Times New Roman"/>
                <w:sz w:val="24"/>
                <w:szCs w:val="24"/>
              </w:rPr>
            </w:pPr>
            <w:r w:rsidRPr="00E80666">
              <w:rPr>
                <w:rFonts w:ascii="Times New Roman" w:hAnsi="Times New Roman" w:cs="Times New Roman"/>
                <w:sz w:val="24"/>
                <w:szCs w:val="24"/>
              </w:rPr>
              <w:t>8</w:t>
            </w:r>
          </w:p>
        </w:tc>
        <w:tc>
          <w:tcPr>
            <w:tcW w:w="1737" w:type="dxa"/>
          </w:tcPr>
          <w:p w:rsidR="009B6061" w:rsidRPr="00E970DE" w:rsidRDefault="009B6061"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10</w:t>
            </w:r>
          </w:p>
        </w:tc>
      </w:tr>
      <w:tr w:rsidR="009B6061" w:rsidRPr="00E970DE" w:rsidTr="00536812">
        <w:trPr>
          <w:trHeight w:val="336"/>
          <w:jc w:val="center"/>
        </w:trPr>
        <w:tc>
          <w:tcPr>
            <w:tcW w:w="1419" w:type="dxa"/>
          </w:tcPr>
          <w:p w:rsidR="009B6061" w:rsidRPr="00E970DE" w:rsidRDefault="009B6061"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ВСМ</w:t>
            </w:r>
          </w:p>
        </w:tc>
        <w:tc>
          <w:tcPr>
            <w:tcW w:w="2762" w:type="dxa"/>
          </w:tcPr>
          <w:p w:rsidR="009B6061" w:rsidRPr="00E970DE" w:rsidRDefault="009B6061"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Весь период</w:t>
            </w:r>
          </w:p>
        </w:tc>
        <w:tc>
          <w:tcPr>
            <w:tcW w:w="1921" w:type="dxa"/>
          </w:tcPr>
          <w:p w:rsidR="009B6061" w:rsidRPr="00E970DE" w:rsidRDefault="009B6061"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1</w:t>
            </w:r>
          </w:p>
        </w:tc>
        <w:tc>
          <w:tcPr>
            <w:tcW w:w="1845" w:type="dxa"/>
          </w:tcPr>
          <w:p w:rsidR="009B6061" w:rsidRPr="00E80666" w:rsidRDefault="009B6061" w:rsidP="009B6061">
            <w:pPr>
              <w:pStyle w:val="a3"/>
              <w:ind w:left="0"/>
              <w:jc w:val="center"/>
              <w:rPr>
                <w:rFonts w:ascii="Times New Roman" w:hAnsi="Times New Roman" w:cs="Times New Roman"/>
                <w:sz w:val="24"/>
                <w:szCs w:val="24"/>
              </w:rPr>
            </w:pPr>
            <w:r w:rsidRPr="00E80666">
              <w:rPr>
                <w:rFonts w:ascii="Times New Roman" w:hAnsi="Times New Roman" w:cs="Times New Roman"/>
                <w:sz w:val="24"/>
                <w:szCs w:val="24"/>
              </w:rPr>
              <w:t>4</w:t>
            </w:r>
          </w:p>
        </w:tc>
        <w:tc>
          <w:tcPr>
            <w:tcW w:w="1737" w:type="dxa"/>
          </w:tcPr>
          <w:p w:rsidR="009B6061" w:rsidRPr="00E970DE" w:rsidRDefault="009B6061" w:rsidP="009B6061">
            <w:pPr>
              <w:pStyle w:val="a3"/>
              <w:ind w:left="0"/>
              <w:jc w:val="center"/>
              <w:rPr>
                <w:rFonts w:ascii="Times New Roman" w:hAnsi="Times New Roman" w:cs="Times New Roman"/>
                <w:sz w:val="24"/>
                <w:szCs w:val="24"/>
              </w:rPr>
            </w:pPr>
            <w:r w:rsidRPr="00E970DE">
              <w:rPr>
                <w:rFonts w:ascii="Times New Roman" w:hAnsi="Times New Roman" w:cs="Times New Roman"/>
                <w:sz w:val="24"/>
                <w:szCs w:val="24"/>
              </w:rPr>
              <w:t>10</w:t>
            </w:r>
          </w:p>
        </w:tc>
      </w:tr>
    </w:tbl>
    <w:p w:rsidR="009B6061" w:rsidRDefault="009B6061" w:rsidP="009B6061">
      <w:pPr>
        <w:pStyle w:val="a3"/>
        <w:ind w:left="360"/>
        <w:rPr>
          <w:rFonts w:ascii="Times New Roman" w:hAnsi="Times New Roman" w:cs="Times New Roman"/>
          <w:sz w:val="24"/>
          <w:szCs w:val="24"/>
        </w:rPr>
      </w:pPr>
    </w:p>
    <w:p w:rsidR="00536812" w:rsidRDefault="00536812" w:rsidP="009B6061">
      <w:pPr>
        <w:pStyle w:val="a3"/>
        <w:ind w:left="360"/>
        <w:rPr>
          <w:rFonts w:ascii="Times New Roman" w:hAnsi="Times New Roman" w:cs="Times New Roman"/>
          <w:sz w:val="24"/>
          <w:szCs w:val="24"/>
        </w:rPr>
      </w:pPr>
    </w:p>
    <w:p w:rsidR="00536812" w:rsidRDefault="00536812" w:rsidP="009B6061">
      <w:pPr>
        <w:pStyle w:val="a3"/>
        <w:ind w:left="360"/>
        <w:rPr>
          <w:rFonts w:ascii="Times New Roman" w:hAnsi="Times New Roman" w:cs="Times New Roman"/>
          <w:sz w:val="24"/>
          <w:szCs w:val="24"/>
        </w:rPr>
      </w:pPr>
    </w:p>
    <w:p w:rsidR="008153E6" w:rsidRPr="00E970DE" w:rsidRDefault="00C638C9" w:rsidP="00E970DE">
      <w:pPr>
        <w:pStyle w:val="a3"/>
        <w:ind w:left="360"/>
        <w:jc w:val="center"/>
        <w:rPr>
          <w:rFonts w:ascii="Times New Roman" w:hAnsi="Times New Roman" w:cs="Times New Roman"/>
          <w:b/>
          <w:sz w:val="24"/>
          <w:szCs w:val="24"/>
        </w:rPr>
      </w:pPr>
      <w:r>
        <w:rPr>
          <w:rFonts w:ascii="Times New Roman" w:hAnsi="Times New Roman" w:cs="Times New Roman"/>
          <w:b/>
          <w:sz w:val="24"/>
          <w:szCs w:val="24"/>
        </w:rPr>
        <w:lastRenderedPageBreak/>
        <w:t>2.11</w:t>
      </w:r>
      <w:r w:rsidR="00E970DE" w:rsidRPr="00E970DE">
        <w:rPr>
          <w:rFonts w:ascii="Times New Roman" w:hAnsi="Times New Roman" w:cs="Times New Roman"/>
          <w:b/>
          <w:sz w:val="24"/>
          <w:szCs w:val="24"/>
        </w:rPr>
        <w:t>.</w:t>
      </w:r>
      <w:r w:rsidR="009B6061" w:rsidRPr="00E970DE">
        <w:rPr>
          <w:rFonts w:ascii="Times New Roman" w:hAnsi="Times New Roman" w:cs="Times New Roman"/>
          <w:b/>
          <w:sz w:val="24"/>
          <w:szCs w:val="24"/>
        </w:rPr>
        <w:t xml:space="preserve">Требования к качественному составу групп </w:t>
      </w:r>
      <w:r w:rsidR="002004A4">
        <w:rPr>
          <w:rFonts w:ascii="Times New Roman" w:hAnsi="Times New Roman" w:cs="Times New Roman"/>
          <w:b/>
          <w:sz w:val="24"/>
          <w:szCs w:val="24"/>
        </w:rPr>
        <w:t xml:space="preserve"> подготовки</w:t>
      </w:r>
    </w:p>
    <w:p w:rsidR="009B6061" w:rsidRPr="00E80666" w:rsidRDefault="00E80666" w:rsidP="00E80666">
      <w:pPr>
        <w:pStyle w:val="a3"/>
        <w:spacing w:after="0"/>
        <w:ind w:left="390"/>
        <w:jc w:val="right"/>
        <w:rPr>
          <w:rFonts w:ascii="Times New Roman" w:hAnsi="Times New Roman" w:cs="Times New Roman"/>
          <w:szCs w:val="24"/>
        </w:rPr>
      </w:pPr>
      <w:r w:rsidRPr="00E80666">
        <w:rPr>
          <w:rFonts w:ascii="Times New Roman" w:hAnsi="Times New Roman" w:cs="Times New Roman"/>
          <w:szCs w:val="24"/>
        </w:rPr>
        <w:t>Таблица 1</w:t>
      </w:r>
      <w:r w:rsidR="002D5E9B">
        <w:rPr>
          <w:rFonts w:ascii="Times New Roman" w:hAnsi="Times New Roman" w:cs="Times New Roman"/>
          <w:szCs w:val="24"/>
        </w:rPr>
        <w:t>5</w:t>
      </w:r>
    </w:p>
    <w:tbl>
      <w:tblPr>
        <w:tblStyle w:val="a4"/>
        <w:tblW w:w="9458" w:type="dxa"/>
        <w:tblInd w:w="-34" w:type="dxa"/>
        <w:tblLayout w:type="fixed"/>
        <w:tblLook w:val="04A0" w:firstRow="1" w:lastRow="0" w:firstColumn="1" w:lastColumn="0" w:noHBand="0" w:noVBand="1"/>
      </w:tblPr>
      <w:tblGrid>
        <w:gridCol w:w="1215"/>
        <w:gridCol w:w="2439"/>
        <w:gridCol w:w="1733"/>
        <w:gridCol w:w="2268"/>
        <w:gridCol w:w="1803"/>
      </w:tblGrid>
      <w:tr w:rsidR="009B6061" w:rsidRPr="00F33B9C" w:rsidTr="00F33B9C">
        <w:tc>
          <w:tcPr>
            <w:tcW w:w="5387" w:type="dxa"/>
            <w:gridSpan w:val="3"/>
            <w:vAlign w:val="center"/>
          </w:tcPr>
          <w:p w:rsidR="009B6061" w:rsidRPr="00F33B9C" w:rsidRDefault="009B6061" w:rsidP="00675752">
            <w:pPr>
              <w:pStyle w:val="a3"/>
              <w:ind w:left="0"/>
              <w:jc w:val="center"/>
              <w:rPr>
                <w:rFonts w:ascii="Times New Roman" w:hAnsi="Times New Roman" w:cs="Times New Roman"/>
              </w:rPr>
            </w:pPr>
            <w:r w:rsidRPr="00F33B9C">
              <w:rPr>
                <w:rFonts w:ascii="Times New Roman" w:hAnsi="Times New Roman" w:cs="Times New Roman"/>
              </w:rPr>
              <w:t>Этапы спортивной подготовки</w:t>
            </w:r>
          </w:p>
        </w:tc>
        <w:tc>
          <w:tcPr>
            <w:tcW w:w="4071" w:type="dxa"/>
            <w:gridSpan w:val="2"/>
            <w:vAlign w:val="center"/>
          </w:tcPr>
          <w:p w:rsidR="009B6061" w:rsidRPr="00F33B9C" w:rsidRDefault="009B6061" w:rsidP="00675752">
            <w:pPr>
              <w:pStyle w:val="a3"/>
              <w:ind w:left="0"/>
              <w:jc w:val="center"/>
              <w:rPr>
                <w:rFonts w:ascii="Times New Roman" w:hAnsi="Times New Roman" w:cs="Times New Roman"/>
              </w:rPr>
            </w:pPr>
            <w:r w:rsidRPr="00F33B9C">
              <w:rPr>
                <w:rFonts w:ascii="Times New Roman" w:hAnsi="Times New Roman" w:cs="Times New Roman"/>
              </w:rPr>
              <w:t>Требования к уровню подготовки</w:t>
            </w:r>
          </w:p>
        </w:tc>
      </w:tr>
      <w:tr w:rsidR="006E7A3E" w:rsidRPr="00F33B9C" w:rsidTr="00F33B9C">
        <w:tc>
          <w:tcPr>
            <w:tcW w:w="1215" w:type="dxa"/>
            <w:vAlign w:val="center"/>
          </w:tcPr>
          <w:p w:rsidR="009B6061" w:rsidRPr="00F33B9C" w:rsidRDefault="009B6061" w:rsidP="00675752">
            <w:pPr>
              <w:pStyle w:val="a3"/>
              <w:ind w:left="0"/>
              <w:jc w:val="center"/>
              <w:rPr>
                <w:rFonts w:ascii="Times New Roman" w:hAnsi="Times New Roman" w:cs="Times New Roman"/>
              </w:rPr>
            </w:pPr>
            <w:r w:rsidRPr="00F33B9C">
              <w:rPr>
                <w:rFonts w:ascii="Times New Roman" w:hAnsi="Times New Roman" w:cs="Times New Roman"/>
              </w:rPr>
              <w:t>название</w:t>
            </w:r>
          </w:p>
        </w:tc>
        <w:tc>
          <w:tcPr>
            <w:tcW w:w="2439" w:type="dxa"/>
            <w:vAlign w:val="center"/>
          </w:tcPr>
          <w:p w:rsidR="009B6061" w:rsidRPr="00F33B9C" w:rsidRDefault="009B6061" w:rsidP="00675752">
            <w:pPr>
              <w:pStyle w:val="a3"/>
              <w:ind w:left="0"/>
              <w:jc w:val="center"/>
              <w:rPr>
                <w:rFonts w:ascii="Times New Roman" w:hAnsi="Times New Roman" w:cs="Times New Roman"/>
              </w:rPr>
            </w:pPr>
            <w:r w:rsidRPr="00F33B9C">
              <w:rPr>
                <w:rFonts w:ascii="Times New Roman" w:hAnsi="Times New Roman" w:cs="Times New Roman"/>
              </w:rPr>
              <w:t>период</w:t>
            </w:r>
          </w:p>
        </w:tc>
        <w:tc>
          <w:tcPr>
            <w:tcW w:w="1733" w:type="dxa"/>
            <w:vAlign w:val="center"/>
          </w:tcPr>
          <w:p w:rsidR="009B6061" w:rsidRPr="00F33B9C" w:rsidRDefault="009B6061" w:rsidP="00675752">
            <w:pPr>
              <w:pStyle w:val="a3"/>
              <w:ind w:left="0"/>
              <w:jc w:val="center"/>
              <w:rPr>
                <w:rFonts w:ascii="Times New Roman" w:hAnsi="Times New Roman" w:cs="Times New Roman"/>
              </w:rPr>
            </w:pPr>
            <w:r w:rsidRPr="00F33B9C">
              <w:rPr>
                <w:rFonts w:ascii="Times New Roman" w:hAnsi="Times New Roman" w:cs="Times New Roman"/>
              </w:rPr>
              <w:t>продолжительность</w:t>
            </w:r>
          </w:p>
        </w:tc>
        <w:tc>
          <w:tcPr>
            <w:tcW w:w="2268" w:type="dxa"/>
            <w:vAlign w:val="center"/>
          </w:tcPr>
          <w:p w:rsidR="009B6061" w:rsidRPr="00F33B9C" w:rsidRDefault="009B6061" w:rsidP="00F33B9C">
            <w:pPr>
              <w:pStyle w:val="a3"/>
              <w:ind w:left="0" w:right="-102"/>
              <w:jc w:val="center"/>
              <w:rPr>
                <w:rFonts w:ascii="Times New Roman" w:hAnsi="Times New Roman" w:cs="Times New Roman"/>
              </w:rPr>
            </w:pPr>
            <w:r w:rsidRPr="00F33B9C">
              <w:rPr>
                <w:rFonts w:ascii="Times New Roman" w:hAnsi="Times New Roman" w:cs="Times New Roman"/>
              </w:rPr>
              <w:t>Результаты выполнения этапных нормативов</w:t>
            </w:r>
          </w:p>
        </w:tc>
        <w:tc>
          <w:tcPr>
            <w:tcW w:w="1803" w:type="dxa"/>
            <w:vAlign w:val="center"/>
          </w:tcPr>
          <w:p w:rsidR="009B6061" w:rsidRPr="00F33B9C" w:rsidRDefault="009B6061" w:rsidP="00675752">
            <w:pPr>
              <w:pStyle w:val="a3"/>
              <w:ind w:left="0"/>
              <w:jc w:val="center"/>
              <w:rPr>
                <w:rFonts w:ascii="Times New Roman" w:hAnsi="Times New Roman" w:cs="Times New Roman"/>
              </w:rPr>
            </w:pPr>
            <w:r w:rsidRPr="00F33B9C">
              <w:rPr>
                <w:rFonts w:ascii="Times New Roman" w:hAnsi="Times New Roman" w:cs="Times New Roman"/>
              </w:rPr>
              <w:t>Спортивный разряд или спортивное звание/ разряд</w:t>
            </w:r>
          </w:p>
        </w:tc>
      </w:tr>
      <w:tr w:rsidR="009B6061" w:rsidRPr="00F33B9C" w:rsidTr="00F33B9C">
        <w:tc>
          <w:tcPr>
            <w:tcW w:w="1215" w:type="dxa"/>
            <w:vMerge w:val="restart"/>
            <w:vAlign w:val="center"/>
          </w:tcPr>
          <w:p w:rsidR="009B6061" w:rsidRPr="00F33B9C" w:rsidRDefault="009B6061" w:rsidP="00675752">
            <w:pPr>
              <w:pStyle w:val="a3"/>
              <w:ind w:left="0"/>
              <w:jc w:val="center"/>
              <w:rPr>
                <w:rFonts w:ascii="Times New Roman" w:hAnsi="Times New Roman" w:cs="Times New Roman"/>
              </w:rPr>
            </w:pPr>
            <w:r w:rsidRPr="00F33B9C">
              <w:rPr>
                <w:rFonts w:ascii="Times New Roman" w:hAnsi="Times New Roman" w:cs="Times New Roman"/>
              </w:rPr>
              <w:t>НП</w:t>
            </w:r>
          </w:p>
        </w:tc>
        <w:tc>
          <w:tcPr>
            <w:tcW w:w="2439" w:type="dxa"/>
            <w:vAlign w:val="center"/>
          </w:tcPr>
          <w:p w:rsidR="009B6061" w:rsidRPr="00F33B9C" w:rsidRDefault="009B6061" w:rsidP="00675752">
            <w:pPr>
              <w:pStyle w:val="a3"/>
              <w:ind w:left="0"/>
              <w:jc w:val="center"/>
              <w:rPr>
                <w:rFonts w:ascii="Times New Roman" w:hAnsi="Times New Roman" w:cs="Times New Roman"/>
              </w:rPr>
            </w:pPr>
            <w:r w:rsidRPr="00F33B9C">
              <w:rPr>
                <w:rFonts w:ascii="Times New Roman" w:hAnsi="Times New Roman" w:cs="Times New Roman"/>
              </w:rPr>
              <w:t>До одного года</w:t>
            </w:r>
          </w:p>
        </w:tc>
        <w:tc>
          <w:tcPr>
            <w:tcW w:w="1733" w:type="dxa"/>
            <w:vAlign w:val="center"/>
          </w:tcPr>
          <w:p w:rsidR="009B6061" w:rsidRPr="00F33B9C" w:rsidRDefault="009B6061" w:rsidP="00675752">
            <w:pPr>
              <w:pStyle w:val="a3"/>
              <w:ind w:left="0"/>
              <w:jc w:val="center"/>
              <w:rPr>
                <w:rFonts w:ascii="Times New Roman" w:hAnsi="Times New Roman" w:cs="Times New Roman"/>
              </w:rPr>
            </w:pPr>
            <w:r w:rsidRPr="00F33B9C">
              <w:rPr>
                <w:rFonts w:ascii="Times New Roman" w:hAnsi="Times New Roman" w:cs="Times New Roman"/>
              </w:rPr>
              <w:t>1-й год</w:t>
            </w:r>
          </w:p>
        </w:tc>
        <w:tc>
          <w:tcPr>
            <w:tcW w:w="2268" w:type="dxa"/>
            <w:vAlign w:val="center"/>
          </w:tcPr>
          <w:p w:rsidR="009B6061" w:rsidRPr="00F33B9C" w:rsidRDefault="006E7A3E" w:rsidP="00675752">
            <w:pPr>
              <w:pStyle w:val="a3"/>
              <w:ind w:left="0"/>
              <w:jc w:val="center"/>
              <w:rPr>
                <w:rFonts w:ascii="Times New Roman" w:hAnsi="Times New Roman" w:cs="Times New Roman"/>
              </w:rPr>
            </w:pPr>
            <w:r w:rsidRPr="00F33B9C">
              <w:rPr>
                <w:rFonts w:ascii="Times New Roman" w:hAnsi="Times New Roman" w:cs="Times New Roman"/>
              </w:rPr>
              <w:t>выполнение нормативов по ОФП и СФП для зачисления на этап спортивной подготовки</w:t>
            </w:r>
          </w:p>
        </w:tc>
        <w:tc>
          <w:tcPr>
            <w:tcW w:w="1803" w:type="dxa"/>
            <w:vAlign w:val="center"/>
          </w:tcPr>
          <w:p w:rsidR="009B6061" w:rsidRPr="00F33B9C" w:rsidRDefault="006E7A3E" w:rsidP="00675752">
            <w:pPr>
              <w:pStyle w:val="a3"/>
              <w:ind w:left="0"/>
              <w:jc w:val="center"/>
              <w:rPr>
                <w:rFonts w:ascii="Times New Roman" w:hAnsi="Times New Roman" w:cs="Times New Roman"/>
              </w:rPr>
            </w:pPr>
            <w:r w:rsidRPr="00F33B9C">
              <w:rPr>
                <w:rFonts w:ascii="Times New Roman" w:hAnsi="Times New Roman" w:cs="Times New Roman"/>
              </w:rPr>
              <w:t>-</w:t>
            </w:r>
          </w:p>
        </w:tc>
      </w:tr>
      <w:tr w:rsidR="009B6061" w:rsidRPr="00F33B9C" w:rsidTr="00F33B9C">
        <w:tc>
          <w:tcPr>
            <w:tcW w:w="1215" w:type="dxa"/>
            <w:vMerge/>
            <w:vAlign w:val="center"/>
          </w:tcPr>
          <w:p w:rsidR="009B6061" w:rsidRPr="00F33B9C" w:rsidRDefault="009B6061" w:rsidP="00675752">
            <w:pPr>
              <w:pStyle w:val="a3"/>
              <w:ind w:left="0"/>
              <w:jc w:val="center"/>
              <w:rPr>
                <w:rFonts w:ascii="Times New Roman" w:hAnsi="Times New Roman" w:cs="Times New Roman"/>
              </w:rPr>
            </w:pPr>
          </w:p>
        </w:tc>
        <w:tc>
          <w:tcPr>
            <w:tcW w:w="2439" w:type="dxa"/>
            <w:vAlign w:val="center"/>
          </w:tcPr>
          <w:p w:rsidR="009B6061" w:rsidRPr="00F33B9C" w:rsidRDefault="009B6061" w:rsidP="00675752">
            <w:pPr>
              <w:pStyle w:val="a3"/>
              <w:ind w:left="0"/>
              <w:jc w:val="center"/>
              <w:rPr>
                <w:rFonts w:ascii="Times New Roman" w:hAnsi="Times New Roman" w:cs="Times New Roman"/>
              </w:rPr>
            </w:pPr>
            <w:r w:rsidRPr="00F33B9C">
              <w:rPr>
                <w:rFonts w:ascii="Times New Roman" w:hAnsi="Times New Roman" w:cs="Times New Roman"/>
              </w:rPr>
              <w:t>Свыше одного года</w:t>
            </w:r>
          </w:p>
        </w:tc>
        <w:tc>
          <w:tcPr>
            <w:tcW w:w="1733" w:type="dxa"/>
            <w:vAlign w:val="center"/>
          </w:tcPr>
          <w:p w:rsidR="009B6061" w:rsidRPr="00F33B9C" w:rsidRDefault="009B6061" w:rsidP="00675752">
            <w:pPr>
              <w:pStyle w:val="a3"/>
              <w:ind w:left="0"/>
              <w:jc w:val="center"/>
              <w:rPr>
                <w:rFonts w:ascii="Times New Roman" w:hAnsi="Times New Roman" w:cs="Times New Roman"/>
              </w:rPr>
            </w:pPr>
            <w:r w:rsidRPr="00F33B9C">
              <w:rPr>
                <w:rFonts w:ascii="Times New Roman" w:hAnsi="Times New Roman" w:cs="Times New Roman"/>
              </w:rPr>
              <w:t>2-й год</w:t>
            </w:r>
          </w:p>
        </w:tc>
        <w:tc>
          <w:tcPr>
            <w:tcW w:w="2268" w:type="dxa"/>
            <w:vAlign w:val="center"/>
          </w:tcPr>
          <w:p w:rsidR="009B6061" w:rsidRPr="00F33B9C" w:rsidRDefault="006E7A3E" w:rsidP="00675752">
            <w:pPr>
              <w:pStyle w:val="a3"/>
              <w:ind w:left="0"/>
              <w:jc w:val="center"/>
              <w:rPr>
                <w:rFonts w:ascii="Times New Roman" w:hAnsi="Times New Roman" w:cs="Times New Roman"/>
              </w:rPr>
            </w:pPr>
            <w:r w:rsidRPr="00F33B9C">
              <w:rPr>
                <w:rFonts w:ascii="Times New Roman" w:hAnsi="Times New Roman" w:cs="Times New Roman"/>
              </w:rPr>
              <w:t>выполнение нормативов по ОФП и СФП для перевода (зачисления) на следующий год этапа спортивной подготовки</w:t>
            </w:r>
          </w:p>
        </w:tc>
        <w:tc>
          <w:tcPr>
            <w:tcW w:w="1803" w:type="dxa"/>
            <w:vAlign w:val="center"/>
          </w:tcPr>
          <w:p w:rsidR="006E7A3E" w:rsidRPr="00F33B9C" w:rsidRDefault="00B94C79" w:rsidP="00675752">
            <w:pPr>
              <w:pStyle w:val="a3"/>
              <w:ind w:left="0"/>
              <w:jc w:val="center"/>
              <w:rPr>
                <w:rFonts w:ascii="Times New Roman" w:hAnsi="Times New Roman" w:cs="Times New Roman"/>
              </w:rPr>
            </w:pPr>
            <w:r w:rsidRPr="00F33B9C">
              <w:rPr>
                <w:rFonts w:ascii="Times New Roman" w:hAnsi="Times New Roman" w:cs="Times New Roman"/>
              </w:rPr>
              <w:t xml:space="preserve">3 </w:t>
            </w:r>
            <w:r w:rsidR="006E7A3E" w:rsidRPr="00F33B9C">
              <w:rPr>
                <w:rFonts w:ascii="Times New Roman" w:hAnsi="Times New Roman" w:cs="Times New Roman"/>
              </w:rPr>
              <w:t>юношеский</w:t>
            </w:r>
          </w:p>
          <w:p w:rsidR="006E7A3E" w:rsidRPr="00F33B9C" w:rsidRDefault="006E7A3E" w:rsidP="00675752">
            <w:pPr>
              <w:jc w:val="center"/>
              <w:rPr>
                <w:rFonts w:ascii="Times New Roman" w:hAnsi="Times New Roman" w:cs="Times New Roman"/>
              </w:rPr>
            </w:pPr>
          </w:p>
          <w:p w:rsidR="009B6061" w:rsidRPr="00F33B9C" w:rsidRDefault="009B6061" w:rsidP="00675752">
            <w:pPr>
              <w:jc w:val="center"/>
              <w:rPr>
                <w:rFonts w:ascii="Times New Roman" w:hAnsi="Times New Roman" w:cs="Times New Roman"/>
              </w:rPr>
            </w:pPr>
          </w:p>
        </w:tc>
      </w:tr>
      <w:tr w:rsidR="009B6061" w:rsidRPr="00F33B9C" w:rsidTr="00F33B9C">
        <w:trPr>
          <w:trHeight w:val="491"/>
        </w:trPr>
        <w:tc>
          <w:tcPr>
            <w:tcW w:w="1215" w:type="dxa"/>
            <w:vMerge w:val="restart"/>
            <w:vAlign w:val="center"/>
          </w:tcPr>
          <w:p w:rsidR="009B6061" w:rsidRPr="00F33B9C" w:rsidRDefault="009B6061" w:rsidP="00675752">
            <w:pPr>
              <w:pStyle w:val="a3"/>
              <w:ind w:left="0"/>
              <w:jc w:val="center"/>
              <w:rPr>
                <w:rFonts w:ascii="Times New Roman" w:hAnsi="Times New Roman" w:cs="Times New Roman"/>
              </w:rPr>
            </w:pPr>
            <w:r w:rsidRPr="00F33B9C">
              <w:rPr>
                <w:rFonts w:ascii="Times New Roman" w:hAnsi="Times New Roman" w:cs="Times New Roman"/>
              </w:rPr>
              <w:t>Т (СС)</w:t>
            </w:r>
          </w:p>
        </w:tc>
        <w:tc>
          <w:tcPr>
            <w:tcW w:w="2439" w:type="dxa"/>
            <w:vMerge w:val="restart"/>
            <w:vAlign w:val="center"/>
          </w:tcPr>
          <w:p w:rsidR="009B6061" w:rsidRPr="00F33B9C" w:rsidRDefault="009B6061" w:rsidP="00675752">
            <w:pPr>
              <w:pStyle w:val="a3"/>
              <w:ind w:left="0"/>
              <w:jc w:val="center"/>
              <w:rPr>
                <w:rFonts w:ascii="Times New Roman" w:hAnsi="Times New Roman" w:cs="Times New Roman"/>
              </w:rPr>
            </w:pPr>
            <w:r w:rsidRPr="00F33B9C">
              <w:rPr>
                <w:rFonts w:ascii="Times New Roman" w:hAnsi="Times New Roman" w:cs="Times New Roman"/>
              </w:rPr>
              <w:t>Начальной спортивной специализации и (до двух лет)</w:t>
            </w:r>
          </w:p>
        </w:tc>
        <w:tc>
          <w:tcPr>
            <w:tcW w:w="1733" w:type="dxa"/>
            <w:vAlign w:val="center"/>
          </w:tcPr>
          <w:p w:rsidR="009B6061" w:rsidRPr="00F33B9C" w:rsidRDefault="006E7A3E" w:rsidP="00675752">
            <w:pPr>
              <w:pStyle w:val="a3"/>
              <w:ind w:left="0"/>
              <w:jc w:val="center"/>
              <w:rPr>
                <w:rFonts w:ascii="Times New Roman" w:hAnsi="Times New Roman" w:cs="Times New Roman"/>
              </w:rPr>
            </w:pPr>
            <w:r w:rsidRPr="00F33B9C">
              <w:rPr>
                <w:rFonts w:ascii="Times New Roman" w:hAnsi="Times New Roman" w:cs="Times New Roman"/>
              </w:rPr>
              <w:t>1-й год</w:t>
            </w:r>
          </w:p>
        </w:tc>
        <w:tc>
          <w:tcPr>
            <w:tcW w:w="2268" w:type="dxa"/>
            <w:vAlign w:val="center"/>
          </w:tcPr>
          <w:p w:rsidR="009B6061" w:rsidRPr="00F33B9C" w:rsidRDefault="006E7A3E" w:rsidP="00675752">
            <w:pPr>
              <w:pStyle w:val="a3"/>
              <w:ind w:left="0"/>
              <w:jc w:val="center"/>
              <w:rPr>
                <w:rFonts w:ascii="Times New Roman" w:hAnsi="Times New Roman" w:cs="Times New Roman"/>
              </w:rPr>
            </w:pPr>
            <w:r w:rsidRPr="00F33B9C">
              <w:rPr>
                <w:rFonts w:ascii="Times New Roman" w:hAnsi="Times New Roman" w:cs="Times New Roman"/>
              </w:rPr>
              <w:t>выполнение нормативов по ОФП и СФП и техническому мастерству для зачисления на этап спортивной подготовки</w:t>
            </w:r>
          </w:p>
        </w:tc>
        <w:tc>
          <w:tcPr>
            <w:tcW w:w="1803" w:type="dxa"/>
            <w:vAlign w:val="center"/>
          </w:tcPr>
          <w:p w:rsidR="009B6061" w:rsidRPr="00F33B9C" w:rsidRDefault="00931CB5" w:rsidP="00675752">
            <w:pPr>
              <w:pStyle w:val="a3"/>
              <w:ind w:left="0"/>
              <w:jc w:val="center"/>
              <w:rPr>
                <w:rFonts w:ascii="Times New Roman" w:hAnsi="Times New Roman" w:cs="Times New Roman"/>
              </w:rPr>
            </w:pPr>
            <w:r w:rsidRPr="00F33B9C">
              <w:rPr>
                <w:rFonts w:ascii="Times New Roman" w:hAnsi="Times New Roman" w:cs="Times New Roman"/>
              </w:rPr>
              <w:t>2 юн-1юн</w:t>
            </w:r>
          </w:p>
          <w:p w:rsidR="006E7A3E" w:rsidRPr="00F33B9C" w:rsidRDefault="006E7A3E" w:rsidP="00675752">
            <w:pPr>
              <w:pStyle w:val="a3"/>
              <w:ind w:left="0"/>
              <w:jc w:val="center"/>
              <w:rPr>
                <w:rFonts w:ascii="Times New Roman" w:hAnsi="Times New Roman" w:cs="Times New Roman"/>
              </w:rPr>
            </w:pPr>
          </w:p>
          <w:p w:rsidR="006E7A3E" w:rsidRPr="00F33B9C" w:rsidRDefault="006E7A3E" w:rsidP="00675752">
            <w:pPr>
              <w:pStyle w:val="a3"/>
              <w:ind w:left="0"/>
              <w:jc w:val="center"/>
              <w:rPr>
                <w:rFonts w:ascii="Times New Roman" w:hAnsi="Times New Roman" w:cs="Times New Roman"/>
              </w:rPr>
            </w:pPr>
          </w:p>
          <w:p w:rsidR="006E7A3E" w:rsidRPr="00F33B9C" w:rsidRDefault="006E7A3E" w:rsidP="00675752">
            <w:pPr>
              <w:pStyle w:val="a3"/>
              <w:ind w:left="0"/>
              <w:jc w:val="center"/>
              <w:rPr>
                <w:rFonts w:ascii="Times New Roman" w:hAnsi="Times New Roman" w:cs="Times New Roman"/>
              </w:rPr>
            </w:pPr>
          </w:p>
          <w:p w:rsidR="006E7A3E" w:rsidRPr="00F33B9C" w:rsidRDefault="006E7A3E" w:rsidP="00675752">
            <w:pPr>
              <w:pStyle w:val="a3"/>
              <w:ind w:left="0"/>
              <w:jc w:val="center"/>
              <w:rPr>
                <w:rFonts w:ascii="Times New Roman" w:hAnsi="Times New Roman" w:cs="Times New Roman"/>
              </w:rPr>
            </w:pPr>
          </w:p>
          <w:p w:rsidR="006E7A3E" w:rsidRPr="00F33B9C" w:rsidRDefault="006E7A3E" w:rsidP="00675752">
            <w:pPr>
              <w:pStyle w:val="a3"/>
              <w:ind w:left="0"/>
              <w:jc w:val="center"/>
              <w:rPr>
                <w:rFonts w:ascii="Times New Roman" w:hAnsi="Times New Roman" w:cs="Times New Roman"/>
              </w:rPr>
            </w:pPr>
          </w:p>
          <w:p w:rsidR="006E7A3E" w:rsidRPr="00F33B9C" w:rsidRDefault="006E7A3E" w:rsidP="00675752">
            <w:pPr>
              <w:pStyle w:val="a3"/>
              <w:ind w:left="0"/>
              <w:jc w:val="center"/>
              <w:rPr>
                <w:rFonts w:ascii="Times New Roman" w:hAnsi="Times New Roman" w:cs="Times New Roman"/>
              </w:rPr>
            </w:pPr>
          </w:p>
        </w:tc>
      </w:tr>
      <w:tr w:rsidR="006E7A3E" w:rsidRPr="00F33B9C" w:rsidTr="00F33B9C">
        <w:tc>
          <w:tcPr>
            <w:tcW w:w="1215" w:type="dxa"/>
            <w:vMerge/>
            <w:vAlign w:val="center"/>
          </w:tcPr>
          <w:p w:rsidR="006E7A3E" w:rsidRPr="00F33B9C" w:rsidRDefault="006E7A3E" w:rsidP="00675752">
            <w:pPr>
              <w:pStyle w:val="a3"/>
              <w:ind w:left="0"/>
              <w:jc w:val="center"/>
              <w:rPr>
                <w:rFonts w:ascii="Times New Roman" w:hAnsi="Times New Roman" w:cs="Times New Roman"/>
              </w:rPr>
            </w:pPr>
          </w:p>
        </w:tc>
        <w:tc>
          <w:tcPr>
            <w:tcW w:w="2439" w:type="dxa"/>
            <w:vMerge/>
            <w:vAlign w:val="center"/>
          </w:tcPr>
          <w:p w:rsidR="006E7A3E" w:rsidRPr="00F33B9C" w:rsidRDefault="006E7A3E" w:rsidP="00675752">
            <w:pPr>
              <w:pStyle w:val="a3"/>
              <w:ind w:left="0"/>
              <w:jc w:val="center"/>
              <w:rPr>
                <w:rFonts w:ascii="Times New Roman" w:hAnsi="Times New Roman" w:cs="Times New Roman"/>
              </w:rPr>
            </w:pPr>
          </w:p>
        </w:tc>
        <w:tc>
          <w:tcPr>
            <w:tcW w:w="1733" w:type="dxa"/>
            <w:vAlign w:val="center"/>
          </w:tcPr>
          <w:p w:rsidR="006E7A3E" w:rsidRPr="00F33B9C" w:rsidRDefault="006E7A3E" w:rsidP="00675752">
            <w:pPr>
              <w:pStyle w:val="a3"/>
              <w:ind w:left="0"/>
              <w:jc w:val="center"/>
              <w:rPr>
                <w:rFonts w:ascii="Times New Roman" w:hAnsi="Times New Roman" w:cs="Times New Roman"/>
              </w:rPr>
            </w:pPr>
            <w:r w:rsidRPr="00F33B9C">
              <w:rPr>
                <w:rFonts w:ascii="Times New Roman" w:hAnsi="Times New Roman" w:cs="Times New Roman"/>
              </w:rPr>
              <w:t>2-й год</w:t>
            </w:r>
          </w:p>
        </w:tc>
        <w:tc>
          <w:tcPr>
            <w:tcW w:w="2268" w:type="dxa"/>
            <w:vMerge w:val="restart"/>
            <w:vAlign w:val="center"/>
          </w:tcPr>
          <w:p w:rsidR="006E7A3E" w:rsidRPr="00F33B9C" w:rsidRDefault="006E7A3E" w:rsidP="002D5E9B">
            <w:pPr>
              <w:pStyle w:val="a3"/>
              <w:ind w:left="0"/>
              <w:jc w:val="center"/>
              <w:rPr>
                <w:rFonts w:ascii="Times New Roman" w:hAnsi="Times New Roman" w:cs="Times New Roman"/>
              </w:rPr>
            </w:pPr>
            <w:r w:rsidRPr="00F33B9C">
              <w:rPr>
                <w:rFonts w:ascii="Times New Roman" w:hAnsi="Times New Roman" w:cs="Times New Roman"/>
              </w:rPr>
              <w:t>выполнение нормативов по ОФП и СФП и техническому мастерству для перевода  на следующий год этапа спортивной подготовки</w:t>
            </w:r>
          </w:p>
        </w:tc>
        <w:tc>
          <w:tcPr>
            <w:tcW w:w="1803" w:type="dxa"/>
            <w:vMerge w:val="restart"/>
          </w:tcPr>
          <w:p w:rsidR="00931CB5" w:rsidRPr="00F33B9C" w:rsidRDefault="00931CB5" w:rsidP="00931CB5">
            <w:pPr>
              <w:pStyle w:val="a3"/>
              <w:ind w:left="0"/>
              <w:jc w:val="center"/>
              <w:rPr>
                <w:rFonts w:ascii="Times New Roman" w:hAnsi="Times New Roman" w:cs="Times New Roman"/>
              </w:rPr>
            </w:pPr>
            <w:r w:rsidRPr="00F33B9C">
              <w:rPr>
                <w:rFonts w:ascii="Times New Roman" w:hAnsi="Times New Roman" w:cs="Times New Roman"/>
              </w:rPr>
              <w:t>3-2 разряд</w:t>
            </w:r>
          </w:p>
          <w:p w:rsidR="00931CB5" w:rsidRPr="00F33B9C" w:rsidRDefault="00931CB5" w:rsidP="00931CB5">
            <w:pPr>
              <w:pStyle w:val="a3"/>
              <w:ind w:left="0"/>
              <w:jc w:val="center"/>
              <w:rPr>
                <w:rFonts w:ascii="Times New Roman" w:hAnsi="Times New Roman" w:cs="Times New Roman"/>
              </w:rPr>
            </w:pPr>
          </w:p>
          <w:p w:rsidR="006E7A3E" w:rsidRPr="00F33B9C" w:rsidRDefault="006E7A3E" w:rsidP="00931CB5">
            <w:pPr>
              <w:pStyle w:val="a3"/>
              <w:ind w:left="0"/>
              <w:jc w:val="center"/>
              <w:rPr>
                <w:rFonts w:ascii="Times New Roman" w:hAnsi="Times New Roman" w:cs="Times New Roman"/>
              </w:rPr>
            </w:pPr>
            <w:r w:rsidRPr="00F33B9C">
              <w:rPr>
                <w:rFonts w:ascii="Times New Roman" w:hAnsi="Times New Roman" w:cs="Times New Roman"/>
              </w:rPr>
              <w:t>2</w:t>
            </w:r>
            <w:r w:rsidR="00931CB5" w:rsidRPr="00F33B9C">
              <w:rPr>
                <w:rFonts w:ascii="Times New Roman" w:hAnsi="Times New Roman" w:cs="Times New Roman"/>
              </w:rPr>
              <w:t>-1</w:t>
            </w:r>
            <w:r w:rsidRPr="00F33B9C">
              <w:rPr>
                <w:rFonts w:ascii="Times New Roman" w:hAnsi="Times New Roman" w:cs="Times New Roman"/>
              </w:rPr>
              <w:t xml:space="preserve"> разряд</w:t>
            </w:r>
          </w:p>
          <w:p w:rsidR="006E7A3E" w:rsidRPr="00F33B9C" w:rsidRDefault="006E7A3E" w:rsidP="00931CB5">
            <w:pPr>
              <w:pStyle w:val="a3"/>
              <w:ind w:left="0"/>
              <w:jc w:val="center"/>
              <w:rPr>
                <w:rFonts w:ascii="Times New Roman" w:hAnsi="Times New Roman" w:cs="Times New Roman"/>
              </w:rPr>
            </w:pPr>
          </w:p>
          <w:p w:rsidR="00931CB5" w:rsidRPr="00F33B9C" w:rsidRDefault="00931CB5" w:rsidP="00931CB5">
            <w:pPr>
              <w:pStyle w:val="a3"/>
              <w:ind w:left="0"/>
              <w:rPr>
                <w:rFonts w:ascii="Times New Roman" w:hAnsi="Times New Roman" w:cs="Times New Roman"/>
              </w:rPr>
            </w:pPr>
          </w:p>
          <w:p w:rsidR="00931CB5" w:rsidRPr="00F33B9C" w:rsidRDefault="00931CB5" w:rsidP="00931CB5">
            <w:pPr>
              <w:pStyle w:val="a3"/>
              <w:ind w:left="0"/>
              <w:jc w:val="center"/>
              <w:rPr>
                <w:rFonts w:ascii="Times New Roman" w:hAnsi="Times New Roman" w:cs="Times New Roman"/>
              </w:rPr>
            </w:pPr>
            <w:r w:rsidRPr="00F33B9C">
              <w:rPr>
                <w:rFonts w:ascii="Times New Roman" w:hAnsi="Times New Roman" w:cs="Times New Roman"/>
              </w:rPr>
              <w:t>1 разряд</w:t>
            </w:r>
          </w:p>
        </w:tc>
      </w:tr>
      <w:tr w:rsidR="006E7A3E" w:rsidRPr="00F33B9C" w:rsidTr="00F33B9C">
        <w:trPr>
          <w:trHeight w:val="648"/>
        </w:trPr>
        <w:tc>
          <w:tcPr>
            <w:tcW w:w="1215" w:type="dxa"/>
            <w:vMerge/>
            <w:vAlign w:val="center"/>
          </w:tcPr>
          <w:p w:rsidR="006E7A3E" w:rsidRPr="00F33B9C" w:rsidRDefault="006E7A3E" w:rsidP="00675752">
            <w:pPr>
              <w:pStyle w:val="a3"/>
              <w:ind w:left="0"/>
              <w:jc w:val="center"/>
              <w:rPr>
                <w:rFonts w:ascii="Times New Roman" w:hAnsi="Times New Roman" w:cs="Times New Roman"/>
              </w:rPr>
            </w:pPr>
          </w:p>
        </w:tc>
        <w:tc>
          <w:tcPr>
            <w:tcW w:w="2439" w:type="dxa"/>
            <w:vMerge w:val="restart"/>
            <w:vAlign w:val="center"/>
          </w:tcPr>
          <w:p w:rsidR="006E7A3E" w:rsidRPr="00F33B9C" w:rsidRDefault="006E7A3E" w:rsidP="00675752">
            <w:pPr>
              <w:pStyle w:val="a3"/>
              <w:ind w:left="0"/>
              <w:jc w:val="center"/>
              <w:rPr>
                <w:rFonts w:ascii="Times New Roman" w:hAnsi="Times New Roman" w:cs="Times New Roman"/>
              </w:rPr>
            </w:pPr>
            <w:r w:rsidRPr="00F33B9C">
              <w:rPr>
                <w:rFonts w:ascii="Times New Roman" w:hAnsi="Times New Roman" w:cs="Times New Roman"/>
              </w:rPr>
              <w:t>Углубленной спортивной специализации и (свыше двух лет)</w:t>
            </w:r>
          </w:p>
        </w:tc>
        <w:tc>
          <w:tcPr>
            <w:tcW w:w="1733" w:type="dxa"/>
            <w:vAlign w:val="center"/>
          </w:tcPr>
          <w:p w:rsidR="006E7A3E" w:rsidRPr="00F33B9C" w:rsidRDefault="006E7A3E" w:rsidP="00675752">
            <w:pPr>
              <w:pStyle w:val="a3"/>
              <w:ind w:left="0"/>
              <w:jc w:val="center"/>
              <w:rPr>
                <w:rFonts w:ascii="Times New Roman" w:hAnsi="Times New Roman" w:cs="Times New Roman"/>
              </w:rPr>
            </w:pPr>
            <w:r w:rsidRPr="00F33B9C">
              <w:rPr>
                <w:rFonts w:ascii="Times New Roman" w:hAnsi="Times New Roman" w:cs="Times New Roman"/>
              </w:rPr>
              <w:t>3-й год</w:t>
            </w:r>
          </w:p>
        </w:tc>
        <w:tc>
          <w:tcPr>
            <w:tcW w:w="2268" w:type="dxa"/>
            <w:vMerge/>
            <w:vAlign w:val="center"/>
          </w:tcPr>
          <w:p w:rsidR="006E7A3E" w:rsidRPr="00F33B9C" w:rsidRDefault="006E7A3E" w:rsidP="00675752">
            <w:pPr>
              <w:pStyle w:val="a3"/>
              <w:ind w:left="0"/>
              <w:jc w:val="center"/>
              <w:rPr>
                <w:rFonts w:ascii="Times New Roman" w:hAnsi="Times New Roman" w:cs="Times New Roman"/>
              </w:rPr>
            </w:pPr>
          </w:p>
        </w:tc>
        <w:tc>
          <w:tcPr>
            <w:tcW w:w="1803" w:type="dxa"/>
            <w:vMerge/>
            <w:vAlign w:val="center"/>
          </w:tcPr>
          <w:p w:rsidR="006E7A3E" w:rsidRPr="00F33B9C" w:rsidRDefault="006E7A3E" w:rsidP="00675752">
            <w:pPr>
              <w:pStyle w:val="a3"/>
              <w:ind w:left="0"/>
              <w:jc w:val="center"/>
              <w:rPr>
                <w:rFonts w:ascii="Times New Roman" w:hAnsi="Times New Roman" w:cs="Times New Roman"/>
              </w:rPr>
            </w:pPr>
          </w:p>
        </w:tc>
      </w:tr>
      <w:tr w:rsidR="006E7A3E" w:rsidRPr="00F33B9C" w:rsidTr="00F33B9C">
        <w:tc>
          <w:tcPr>
            <w:tcW w:w="1215" w:type="dxa"/>
            <w:vMerge/>
            <w:vAlign w:val="center"/>
          </w:tcPr>
          <w:p w:rsidR="006E7A3E" w:rsidRPr="00F33B9C" w:rsidRDefault="006E7A3E" w:rsidP="00675752">
            <w:pPr>
              <w:pStyle w:val="a3"/>
              <w:ind w:left="0"/>
              <w:jc w:val="center"/>
              <w:rPr>
                <w:rFonts w:ascii="Times New Roman" w:hAnsi="Times New Roman" w:cs="Times New Roman"/>
              </w:rPr>
            </w:pPr>
          </w:p>
        </w:tc>
        <w:tc>
          <w:tcPr>
            <w:tcW w:w="2439" w:type="dxa"/>
            <w:vMerge/>
            <w:vAlign w:val="center"/>
          </w:tcPr>
          <w:p w:rsidR="006E7A3E" w:rsidRPr="00F33B9C" w:rsidRDefault="006E7A3E" w:rsidP="00675752">
            <w:pPr>
              <w:pStyle w:val="a3"/>
              <w:ind w:left="0"/>
              <w:jc w:val="center"/>
              <w:rPr>
                <w:rFonts w:ascii="Times New Roman" w:hAnsi="Times New Roman" w:cs="Times New Roman"/>
              </w:rPr>
            </w:pPr>
          </w:p>
        </w:tc>
        <w:tc>
          <w:tcPr>
            <w:tcW w:w="1733" w:type="dxa"/>
            <w:vAlign w:val="center"/>
          </w:tcPr>
          <w:p w:rsidR="006E7A3E" w:rsidRPr="00F33B9C" w:rsidRDefault="006E7A3E" w:rsidP="00675752">
            <w:pPr>
              <w:pStyle w:val="a3"/>
              <w:ind w:left="0"/>
              <w:jc w:val="center"/>
              <w:rPr>
                <w:rFonts w:ascii="Times New Roman" w:hAnsi="Times New Roman" w:cs="Times New Roman"/>
              </w:rPr>
            </w:pPr>
            <w:r w:rsidRPr="00F33B9C">
              <w:rPr>
                <w:rFonts w:ascii="Times New Roman" w:hAnsi="Times New Roman" w:cs="Times New Roman"/>
              </w:rPr>
              <w:t>4-й год</w:t>
            </w:r>
          </w:p>
        </w:tc>
        <w:tc>
          <w:tcPr>
            <w:tcW w:w="2268" w:type="dxa"/>
            <w:vMerge/>
            <w:vAlign w:val="center"/>
          </w:tcPr>
          <w:p w:rsidR="006E7A3E" w:rsidRPr="00F33B9C" w:rsidRDefault="006E7A3E" w:rsidP="00675752">
            <w:pPr>
              <w:pStyle w:val="a3"/>
              <w:ind w:left="0"/>
              <w:jc w:val="center"/>
              <w:rPr>
                <w:rFonts w:ascii="Times New Roman" w:hAnsi="Times New Roman" w:cs="Times New Roman"/>
              </w:rPr>
            </w:pPr>
          </w:p>
        </w:tc>
        <w:tc>
          <w:tcPr>
            <w:tcW w:w="1803" w:type="dxa"/>
            <w:vMerge/>
            <w:vAlign w:val="center"/>
          </w:tcPr>
          <w:p w:rsidR="006E7A3E" w:rsidRPr="00F33B9C" w:rsidRDefault="006E7A3E" w:rsidP="00675752">
            <w:pPr>
              <w:pStyle w:val="a3"/>
              <w:ind w:left="0"/>
              <w:jc w:val="center"/>
              <w:rPr>
                <w:rFonts w:ascii="Times New Roman" w:hAnsi="Times New Roman" w:cs="Times New Roman"/>
              </w:rPr>
            </w:pPr>
          </w:p>
        </w:tc>
      </w:tr>
      <w:tr w:rsidR="006E7A3E" w:rsidRPr="00F33B9C" w:rsidTr="00F33B9C">
        <w:trPr>
          <w:trHeight w:val="515"/>
        </w:trPr>
        <w:tc>
          <w:tcPr>
            <w:tcW w:w="1215" w:type="dxa"/>
            <w:vMerge w:val="restart"/>
            <w:vAlign w:val="center"/>
          </w:tcPr>
          <w:p w:rsidR="006E7A3E" w:rsidRPr="00F33B9C" w:rsidRDefault="006E7A3E" w:rsidP="00675752">
            <w:pPr>
              <w:pStyle w:val="a3"/>
              <w:ind w:left="0"/>
              <w:jc w:val="center"/>
              <w:rPr>
                <w:rFonts w:ascii="Times New Roman" w:hAnsi="Times New Roman" w:cs="Times New Roman"/>
              </w:rPr>
            </w:pPr>
            <w:r w:rsidRPr="00F33B9C">
              <w:rPr>
                <w:rFonts w:ascii="Times New Roman" w:hAnsi="Times New Roman" w:cs="Times New Roman"/>
              </w:rPr>
              <w:t>ССМ</w:t>
            </w:r>
          </w:p>
        </w:tc>
        <w:tc>
          <w:tcPr>
            <w:tcW w:w="2439" w:type="dxa"/>
            <w:vMerge w:val="restart"/>
            <w:vAlign w:val="center"/>
          </w:tcPr>
          <w:p w:rsidR="006E7A3E" w:rsidRPr="00F33B9C" w:rsidRDefault="006E7A3E" w:rsidP="00675752">
            <w:pPr>
              <w:pStyle w:val="a3"/>
              <w:ind w:left="0"/>
              <w:jc w:val="center"/>
              <w:rPr>
                <w:rFonts w:ascii="Times New Roman" w:hAnsi="Times New Roman" w:cs="Times New Roman"/>
              </w:rPr>
            </w:pPr>
            <w:r w:rsidRPr="00F33B9C">
              <w:rPr>
                <w:rFonts w:ascii="Times New Roman" w:hAnsi="Times New Roman" w:cs="Times New Roman"/>
              </w:rPr>
              <w:t>Совершенствования спортивного мастерства</w:t>
            </w:r>
          </w:p>
        </w:tc>
        <w:tc>
          <w:tcPr>
            <w:tcW w:w="1733" w:type="dxa"/>
            <w:vAlign w:val="center"/>
          </w:tcPr>
          <w:p w:rsidR="006E7A3E" w:rsidRPr="00F33B9C" w:rsidRDefault="006E7A3E" w:rsidP="00675752">
            <w:pPr>
              <w:pStyle w:val="a3"/>
              <w:ind w:left="0"/>
              <w:jc w:val="center"/>
              <w:rPr>
                <w:rFonts w:ascii="Times New Roman" w:hAnsi="Times New Roman" w:cs="Times New Roman"/>
              </w:rPr>
            </w:pPr>
            <w:r w:rsidRPr="00F33B9C">
              <w:rPr>
                <w:rFonts w:ascii="Times New Roman" w:hAnsi="Times New Roman" w:cs="Times New Roman"/>
              </w:rPr>
              <w:t>1-й год</w:t>
            </w:r>
          </w:p>
        </w:tc>
        <w:tc>
          <w:tcPr>
            <w:tcW w:w="2268" w:type="dxa"/>
            <w:vMerge w:val="restart"/>
            <w:vAlign w:val="center"/>
          </w:tcPr>
          <w:p w:rsidR="006E7A3E" w:rsidRPr="00F33B9C" w:rsidRDefault="006E7A3E" w:rsidP="00675752">
            <w:pPr>
              <w:pStyle w:val="a3"/>
              <w:ind w:left="0"/>
              <w:jc w:val="center"/>
              <w:rPr>
                <w:rFonts w:ascii="Times New Roman" w:hAnsi="Times New Roman" w:cs="Times New Roman"/>
              </w:rPr>
            </w:pPr>
            <w:r w:rsidRPr="00F33B9C">
              <w:rPr>
                <w:rFonts w:ascii="Times New Roman" w:hAnsi="Times New Roman" w:cs="Times New Roman"/>
              </w:rPr>
              <w:t>выполнение нормативов по ОФП и СФП и техническому мастерству для зачисления (перевода) на следующий год этапа спортивной подготовки</w:t>
            </w:r>
          </w:p>
        </w:tc>
        <w:tc>
          <w:tcPr>
            <w:tcW w:w="1803" w:type="dxa"/>
            <w:vMerge w:val="restart"/>
            <w:vAlign w:val="center"/>
          </w:tcPr>
          <w:p w:rsidR="006E7A3E" w:rsidRPr="00F33B9C" w:rsidRDefault="006E7A3E" w:rsidP="00675752">
            <w:pPr>
              <w:pStyle w:val="a3"/>
              <w:ind w:left="0"/>
              <w:jc w:val="center"/>
              <w:rPr>
                <w:rFonts w:ascii="Times New Roman" w:hAnsi="Times New Roman" w:cs="Times New Roman"/>
              </w:rPr>
            </w:pPr>
            <w:r w:rsidRPr="00F33B9C">
              <w:rPr>
                <w:rFonts w:ascii="Times New Roman" w:hAnsi="Times New Roman" w:cs="Times New Roman"/>
              </w:rPr>
              <w:t>Кандидат в мастера спорта</w:t>
            </w:r>
          </w:p>
        </w:tc>
      </w:tr>
      <w:tr w:rsidR="006E7A3E" w:rsidRPr="00F33B9C" w:rsidTr="00F33B9C">
        <w:trPr>
          <w:trHeight w:val="514"/>
        </w:trPr>
        <w:tc>
          <w:tcPr>
            <w:tcW w:w="1215" w:type="dxa"/>
            <w:vMerge/>
            <w:vAlign w:val="center"/>
          </w:tcPr>
          <w:p w:rsidR="006E7A3E" w:rsidRPr="00F33B9C" w:rsidRDefault="006E7A3E" w:rsidP="00675752">
            <w:pPr>
              <w:pStyle w:val="a3"/>
              <w:ind w:left="0"/>
              <w:jc w:val="center"/>
              <w:rPr>
                <w:rFonts w:ascii="Times New Roman" w:hAnsi="Times New Roman" w:cs="Times New Roman"/>
              </w:rPr>
            </w:pPr>
          </w:p>
        </w:tc>
        <w:tc>
          <w:tcPr>
            <w:tcW w:w="2439" w:type="dxa"/>
            <w:vMerge/>
            <w:vAlign w:val="center"/>
          </w:tcPr>
          <w:p w:rsidR="006E7A3E" w:rsidRPr="00F33B9C" w:rsidRDefault="006E7A3E" w:rsidP="00675752">
            <w:pPr>
              <w:pStyle w:val="a3"/>
              <w:ind w:left="0"/>
              <w:jc w:val="center"/>
              <w:rPr>
                <w:rFonts w:ascii="Times New Roman" w:hAnsi="Times New Roman" w:cs="Times New Roman"/>
              </w:rPr>
            </w:pPr>
          </w:p>
        </w:tc>
        <w:tc>
          <w:tcPr>
            <w:tcW w:w="1733" w:type="dxa"/>
            <w:vAlign w:val="center"/>
          </w:tcPr>
          <w:p w:rsidR="006E7A3E" w:rsidRPr="00F33B9C" w:rsidRDefault="006E7A3E" w:rsidP="00675752">
            <w:pPr>
              <w:pStyle w:val="a3"/>
              <w:ind w:left="0"/>
              <w:jc w:val="center"/>
              <w:rPr>
                <w:rFonts w:ascii="Times New Roman" w:hAnsi="Times New Roman" w:cs="Times New Roman"/>
              </w:rPr>
            </w:pPr>
            <w:r w:rsidRPr="00F33B9C">
              <w:rPr>
                <w:rFonts w:ascii="Times New Roman" w:hAnsi="Times New Roman" w:cs="Times New Roman"/>
              </w:rPr>
              <w:t>2-й год</w:t>
            </w:r>
          </w:p>
        </w:tc>
        <w:tc>
          <w:tcPr>
            <w:tcW w:w="2268" w:type="dxa"/>
            <w:vMerge/>
            <w:vAlign w:val="center"/>
          </w:tcPr>
          <w:p w:rsidR="006E7A3E" w:rsidRPr="00F33B9C" w:rsidRDefault="006E7A3E" w:rsidP="00675752">
            <w:pPr>
              <w:pStyle w:val="a3"/>
              <w:ind w:left="0"/>
              <w:jc w:val="center"/>
              <w:rPr>
                <w:rFonts w:ascii="Times New Roman" w:hAnsi="Times New Roman" w:cs="Times New Roman"/>
              </w:rPr>
            </w:pPr>
          </w:p>
        </w:tc>
        <w:tc>
          <w:tcPr>
            <w:tcW w:w="1803" w:type="dxa"/>
            <w:vMerge/>
            <w:vAlign w:val="center"/>
          </w:tcPr>
          <w:p w:rsidR="006E7A3E" w:rsidRPr="00F33B9C" w:rsidRDefault="006E7A3E" w:rsidP="00675752">
            <w:pPr>
              <w:pStyle w:val="a3"/>
              <w:ind w:left="0"/>
              <w:jc w:val="center"/>
              <w:rPr>
                <w:rFonts w:ascii="Times New Roman" w:hAnsi="Times New Roman" w:cs="Times New Roman"/>
              </w:rPr>
            </w:pPr>
          </w:p>
        </w:tc>
      </w:tr>
      <w:tr w:rsidR="009B6061" w:rsidRPr="00F33B9C" w:rsidTr="00F33B9C">
        <w:trPr>
          <w:trHeight w:val="273"/>
        </w:trPr>
        <w:tc>
          <w:tcPr>
            <w:tcW w:w="1215" w:type="dxa"/>
            <w:vAlign w:val="center"/>
          </w:tcPr>
          <w:p w:rsidR="009B6061" w:rsidRPr="00F33B9C" w:rsidRDefault="006E7A3E" w:rsidP="00675752">
            <w:pPr>
              <w:pStyle w:val="a3"/>
              <w:ind w:left="0"/>
              <w:jc w:val="center"/>
              <w:rPr>
                <w:rFonts w:ascii="Times New Roman" w:hAnsi="Times New Roman" w:cs="Times New Roman"/>
              </w:rPr>
            </w:pPr>
            <w:r w:rsidRPr="00F33B9C">
              <w:rPr>
                <w:rFonts w:ascii="Times New Roman" w:hAnsi="Times New Roman" w:cs="Times New Roman"/>
              </w:rPr>
              <w:t>ВСМ</w:t>
            </w:r>
          </w:p>
        </w:tc>
        <w:tc>
          <w:tcPr>
            <w:tcW w:w="2439" w:type="dxa"/>
            <w:vAlign w:val="center"/>
          </w:tcPr>
          <w:p w:rsidR="009B6061" w:rsidRPr="00F33B9C" w:rsidRDefault="006E7A3E" w:rsidP="00675752">
            <w:pPr>
              <w:pStyle w:val="a3"/>
              <w:ind w:left="0"/>
              <w:jc w:val="center"/>
              <w:rPr>
                <w:rFonts w:ascii="Times New Roman" w:hAnsi="Times New Roman" w:cs="Times New Roman"/>
              </w:rPr>
            </w:pPr>
            <w:r w:rsidRPr="00F33B9C">
              <w:rPr>
                <w:rFonts w:ascii="Times New Roman" w:hAnsi="Times New Roman" w:cs="Times New Roman"/>
              </w:rPr>
              <w:t>Высшего спортивного мастерства</w:t>
            </w:r>
          </w:p>
        </w:tc>
        <w:tc>
          <w:tcPr>
            <w:tcW w:w="1733" w:type="dxa"/>
            <w:vAlign w:val="center"/>
          </w:tcPr>
          <w:p w:rsidR="009B6061" w:rsidRPr="00F33B9C" w:rsidRDefault="006E7A3E" w:rsidP="00675752">
            <w:pPr>
              <w:pStyle w:val="a3"/>
              <w:ind w:left="0"/>
              <w:jc w:val="center"/>
              <w:rPr>
                <w:rFonts w:ascii="Times New Roman" w:hAnsi="Times New Roman" w:cs="Times New Roman"/>
              </w:rPr>
            </w:pPr>
            <w:r w:rsidRPr="00F33B9C">
              <w:rPr>
                <w:rFonts w:ascii="Times New Roman" w:hAnsi="Times New Roman" w:cs="Times New Roman"/>
              </w:rPr>
              <w:t>Весь период</w:t>
            </w:r>
          </w:p>
        </w:tc>
        <w:tc>
          <w:tcPr>
            <w:tcW w:w="2268" w:type="dxa"/>
            <w:vAlign w:val="center"/>
          </w:tcPr>
          <w:p w:rsidR="009B6061" w:rsidRPr="00F33B9C" w:rsidRDefault="006E7A3E" w:rsidP="00F33B9C">
            <w:pPr>
              <w:pStyle w:val="a3"/>
              <w:ind w:left="0"/>
              <w:jc w:val="center"/>
              <w:rPr>
                <w:rFonts w:ascii="Times New Roman" w:hAnsi="Times New Roman" w:cs="Times New Roman"/>
              </w:rPr>
            </w:pPr>
            <w:r w:rsidRPr="00F33B9C">
              <w:rPr>
                <w:rFonts w:ascii="Times New Roman" w:hAnsi="Times New Roman" w:cs="Times New Roman"/>
              </w:rPr>
              <w:t>выполнение нормативов по ОФП и СФП и техническому мастерству для зачисления (перевода) на этап спортивной подготовки</w:t>
            </w:r>
          </w:p>
        </w:tc>
        <w:tc>
          <w:tcPr>
            <w:tcW w:w="1803" w:type="dxa"/>
            <w:vAlign w:val="center"/>
          </w:tcPr>
          <w:p w:rsidR="009B6061" w:rsidRPr="00F33B9C" w:rsidRDefault="006E7A3E" w:rsidP="00675752">
            <w:pPr>
              <w:pStyle w:val="a3"/>
              <w:ind w:left="0"/>
              <w:jc w:val="center"/>
              <w:rPr>
                <w:rFonts w:ascii="Times New Roman" w:hAnsi="Times New Roman" w:cs="Times New Roman"/>
              </w:rPr>
            </w:pPr>
            <w:r w:rsidRPr="00F33B9C">
              <w:rPr>
                <w:rFonts w:ascii="Times New Roman" w:hAnsi="Times New Roman" w:cs="Times New Roman"/>
              </w:rPr>
              <w:t>Мастер спорта России, мастер спорта России международного класса</w:t>
            </w:r>
          </w:p>
        </w:tc>
      </w:tr>
    </w:tbl>
    <w:p w:rsidR="00903592" w:rsidRPr="004D2E8A" w:rsidRDefault="00E42CBD" w:rsidP="004D2E8A">
      <w:pPr>
        <w:spacing w:after="0" w:line="240" w:lineRule="auto"/>
        <w:ind w:firstLine="708"/>
        <w:jc w:val="both"/>
        <w:rPr>
          <w:rFonts w:ascii="Times New Roman" w:hAnsi="Times New Roman" w:cs="Times New Roman"/>
          <w:i/>
          <w:sz w:val="24"/>
          <w:szCs w:val="24"/>
        </w:rPr>
      </w:pPr>
      <w:r w:rsidRPr="00D5277E">
        <w:rPr>
          <w:rFonts w:ascii="Times New Roman" w:hAnsi="Times New Roman" w:cs="Times New Roman"/>
          <w:b/>
          <w:sz w:val="24"/>
          <w:szCs w:val="24"/>
        </w:rPr>
        <w:lastRenderedPageBreak/>
        <w:t>В  связи с отсутствием стандарта по виду спорта, для лиц, проходящих спортивную подготовку в адаптивной группе, программой предъявляются следующие требования:</w:t>
      </w:r>
    </w:p>
    <w:p w:rsidR="00182AEA" w:rsidRPr="004B0A02" w:rsidRDefault="002D5E9B" w:rsidP="004B0A02">
      <w:pPr>
        <w:spacing w:after="0" w:line="240" w:lineRule="auto"/>
        <w:jc w:val="right"/>
        <w:rPr>
          <w:rFonts w:ascii="Times New Roman" w:hAnsi="Times New Roman" w:cs="Times New Roman"/>
          <w:szCs w:val="24"/>
        </w:rPr>
      </w:pPr>
      <w:r>
        <w:rPr>
          <w:rFonts w:ascii="Times New Roman" w:hAnsi="Times New Roman" w:cs="Times New Roman"/>
          <w:szCs w:val="24"/>
        </w:rPr>
        <w:t>Таблица 16</w:t>
      </w:r>
    </w:p>
    <w:tbl>
      <w:tblPr>
        <w:tblW w:w="97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4"/>
        <w:gridCol w:w="1505"/>
        <w:gridCol w:w="1544"/>
        <w:gridCol w:w="2391"/>
        <w:gridCol w:w="1538"/>
        <w:gridCol w:w="1539"/>
      </w:tblGrid>
      <w:tr w:rsidR="00940482" w:rsidRPr="00931CB5" w:rsidTr="00363639">
        <w:trPr>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sz w:val="20"/>
                <w:szCs w:val="20"/>
              </w:rPr>
            </w:pPr>
            <w:r w:rsidRPr="00931CB5">
              <w:rPr>
                <w:rFonts w:ascii="Times New Roman" w:hAnsi="Times New Roman" w:cs="Times New Roman"/>
                <w:sz w:val="20"/>
                <w:szCs w:val="20"/>
              </w:rPr>
              <w:t xml:space="preserve">Год </w:t>
            </w:r>
          </w:p>
          <w:p w:rsidR="00182AEA" w:rsidRPr="00931CB5" w:rsidRDefault="00DB62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подготовки</w:t>
            </w:r>
          </w:p>
        </w:tc>
        <w:tc>
          <w:tcPr>
            <w:tcW w:w="1505"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sz w:val="20"/>
                <w:szCs w:val="20"/>
              </w:rPr>
            </w:pPr>
            <w:r w:rsidRPr="00931CB5">
              <w:rPr>
                <w:rFonts w:ascii="Times New Roman" w:hAnsi="Times New Roman" w:cs="Times New Roman"/>
                <w:sz w:val="20"/>
                <w:szCs w:val="20"/>
              </w:rPr>
              <w:t xml:space="preserve">Минимальный возраст </w:t>
            </w:r>
          </w:p>
          <w:p w:rsidR="00182AEA" w:rsidRPr="00931CB5" w:rsidRDefault="00182AEA">
            <w:pPr>
              <w:spacing w:after="0" w:line="240" w:lineRule="auto"/>
              <w:jc w:val="center"/>
              <w:rPr>
                <w:rFonts w:ascii="Times New Roman" w:hAnsi="Times New Roman" w:cs="Times New Roman"/>
                <w:sz w:val="20"/>
                <w:szCs w:val="20"/>
              </w:rPr>
            </w:pPr>
            <w:r w:rsidRPr="00931CB5">
              <w:rPr>
                <w:rFonts w:ascii="Times New Roman" w:hAnsi="Times New Roman" w:cs="Times New Roman"/>
                <w:sz w:val="20"/>
                <w:szCs w:val="20"/>
              </w:rPr>
              <w:t>занимающихся (лет)</w:t>
            </w:r>
          </w:p>
        </w:tc>
        <w:tc>
          <w:tcPr>
            <w:tcW w:w="1628"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sz w:val="20"/>
                <w:szCs w:val="20"/>
              </w:rPr>
            </w:pPr>
            <w:r w:rsidRPr="00931CB5">
              <w:rPr>
                <w:rFonts w:ascii="Times New Roman" w:hAnsi="Times New Roman" w:cs="Times New Roman"/>
                <w:sz w:val="20"/>
                <w:szCs w:val="20"/>
              </w:rPr>
              <w:t xml:space="preserve">Уровень спортивной квалификации на начало года </w:t>
            </w:r>
          </w:p>
          <w:p w:rsidR="00182AEA" w:rsidRPr="00931CB5" w:rsidRDefault="00182AEA">
            <w:pPr>
              <w:spacing w:after="0" w:line="240" w:lineRule="auto"/>
              <w:jc w:val="center"/>
              <w:rPr>
                <w:rFonts w:ascii="Times New Roman" w:hAnsi="Times New Roman" w:cs="Times New Roman"/>
                <w:sz w:val="20"/>
                <w:szCs w:val="20"/>
              </w:rPr>
            </w:pPr>
            <w:r w:rsidRPr="00931CB5">
              <w:rPr>
                <w:rFonts w:ascii="Times New Roman" w:hAnsi="Times New Roman" w:cs="Times New Roman"/>
                <w:sz w:val="20"/>
                <w:szCs w:val="20"/>
              </w:rPr>
              <w:t>(разряд, звание)</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940482">
            <w:pPr>
              <w:spacing w:after="0" w:line="240" w:lineRule="auto"/>
              <w:jc w:val="center"/>
              <w:rPr>
                <w:rFonts w:ascii="Times New Roman" w:hAnsi="Times New Roman" w:cs="Times New Roman"/>
                <w:sz w:val="20"/>
                <w:szCs w:val="20"/>
              </w:rPr>
            </w:pPr>
            <w:r w:rsidRPr="00931CB5">
              <w:rPr>
                <w:rFonts w:ascii="Times New Roman" w:hAnsi="Times New Roman" w:cs="Times New Roman"/>
                <w:sz w:val="20"/>
                <w:szCs w:val="20"/>
              </w:rPr>
              <w:t>Минимальное-максимальное</w:t>
            </w:r>
            <w:r w:rsidR="00182AEA" w:rsidRPr="00931CB5">
              <w:rPr>
                <w:rFonts w:ascii="Times New Roman" w:hAnsi="Times New Roman" w:cs="Times New Roman"/>
                <w:sz w:val="20"/>
                <w:szCs w:val="20"/>
              </w:rPr>
              <w:t>количество</w:t>
            </w:r>
          </w:p>
          <w:p w:rsidR="00931CB5" w:rsidRPr="00931CB5" w:rsidRDefault="00182AEA" w:rsidP="00931CB5">
            <w:pPr>
              <w:spacing w:after="0" w:line="240" w:lineRule="auto"/>
              <w:jc w:val="center"/>
              <w:rPr>
                <w:rFonts w:ascii="Times New Roman" w:hAnsi="Times New Roman" w:cs="Times New Roman"/>
                <w:sz w:val="20"/>
                <w:szCs w:val="20"/>
              </w:rPr>
            </w:pPr>
            <w:proofErr w:type="gramStart"/>
            <w:r w:rsidRPr="00931CB5">
              <w:rPr>
                <w:rFonts w:ascii="Times New Roman" w:hAnsi="Times New Roman" w:cs="Times New Roman"/>
                <w:sz w:val="20"/>
                <w:szCs w:val="20"/>
              </w:rPr>
              <w:t>занимающихся</w:t>
            </w:r>
            <w:proofErr w:type="gramEnd"/>
            <w:r w:rsidRPr="00931CB5">
              <w:rPr>
                <w:rFonts w:ascii="Times New Roman" w:hAnsi="Times New Roman" w:cs="Times New Roman"/>
                <w:sz w:val="20"/>
                <w:szCs w:val="20"/>
              </w:rPr>
              <w:t xml:space="preserve"> в тренировочной группе </w:t>
            </w:r>
          </w:p>
          <w:p w:rsidR="00182AEA" w:rsidRPr="00931CB5" w:rsidRDefault="00182AEA">
            <w:pPr>
              <w:spacing w:after="0" w:line="240" w:lineRule="auto"/>
              <w:jc w:val="center"/>
              <w:rPr>
                <w:rFonts w:ascii="Times New Roman"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sz w:val="20"/>
                <w:szCs w:val="20"/>
              </w:rPr>
            </w:pPr>
            <w:r w:rsidRPr="00931CB5">
              <w:rPr>
                <w:rFonts w:ascii="Times New Roman" w:hAnsi="Times New Roman" w:cs="Times New Roman"/>
                <w:sz w:val="20"/>
                <w:szCs w:val="20"/>
              </w:rPr>
              <w:t>Количество часов/ количество тренировок в неделю</w:t>
            </w:r>
          </w:p>
          <w:p w:rsidR="00182AEA" w:rsidRPr="00931CB5" w:rsidRDefault="00182AEA">
            <w:pPr>
              <w:spacing w:after="0" w:line="240" w:lineRule="auto"/>
              <w:jc w:val="center"/>
              <w:rPr>
                <w:rFonts w:ascii="Times New Roman" w:hAnsi="Times New Roman" w:cs="Times New Roman"/>
                <w:sz w:val="20"/>
                <w:szCs w:val="20"/>
              </w:rPr>
            </w:pP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sz w:val="20"/>
                <w:szCs w:val="20"/>
              </w:rPr>
            </w:pPr>
            <w:r w:rsidRPr="00931CB5">
              <w:rPr>
                <w:rFonts w:ascii="Times New Roman" w:hAnsi="Times New Roman" w:cs="Times New Roman"/>
                <w:sz w:val="20"/>
                <w:szCs w:val="20"/>
              </w:rPr>
              <w:t>Общее количество часов в годичном цикле</w:t>
            </w:r>
          </w:p>
          <w:p w:rsidR="00182AEA" w:rsidRPr="00931CB5" w:rsidRDefault="00182AEA">
            <w:pPr>
              <w:spacing w:after="0" w:line="240" w:lineRule="auto"/>
              <w:jc w:val="center"/>
              <w:rPr>
                <w:rFonts w:ascii="Times New Roman" w:hAnsi="Times New Roman" w:cs="Times New Roman"/>
                <w:sz w:val="20"/>
                <w:szCs w:val="20"/>
              </w:rPr>
            </w:pPr>
            <w:r w:rsidRPr="00931CB5">
              <w:rPr>
                <w:rFonts w:ascii="Times New Roman" w:hAnsi="Times New Roman" w:cs="Times New Roman"/>
                <w:sz w:val="20"/>
                <w:szCs w:val="20"/>
              </w:rPr>
              <w:t>(52 недели)</w:t>
            </w:r>
          </w:p>
          <w:p w:rsidR="00182AEA" w:rsidRPr="00931CB5" w:rsidRDefault="00182AEA">
            <w:pPr>
              <w:spacing w:after="0" w:line="240" w:lineRule="auto"/>
              <w:jc w:val="center"/>
              <w:rPr>
                <w:rFonts w:ascii="Times New Roman" w:hAnsi="Times New Roman" w:cs="Times New Roman"/>
                <w:sz w:val="20"/>
                <w:szCs w:val="20"/>
              </w:rPr>
            </w:pPr>
          </w:p>
        </w:tc>
      </w:tr>
      <w:tr w:rsidR="00182AEA" w:rsidRPr="00931CB5" w:rsidTr="00182AEA">
        <w:trPr>
          <w:trHeight w:val="284"/>
          <w:jc w:val="center"/>
        </w:trPr>
        <w:tc>
          <w:tcPr>
            <w:tcW w:w="9711" w:type="dxa"/>
            <w:gridSpan w:val="6"/>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b/>
                <w:sz w:val="20"/>
                <w:szCs w:val="20"/>
              </w:rPr>
            </w:pPr>
            <w:r w:rsidRPr="00931CB5">
              <w:rPr>
                <w:rFonts w:ascii="Times New Roman" w:hAnsi="Times New Roman" w:cs="Times New Roman"/>
                <w:b/>
                <w:sz w:val="20"/>
                <w:szCs w:val="20"/>
              </w:rPr>
              <w:t>Группы начальной подготовки (1-2 годы)</w:t>
            </w:r>
          </w:p>
        </w:tc>
      </w:tr>
      <w:tr w:rsidR="00940482" w:rsidRPr="00931CB5" w:rsidTr="00363639">
        <w:trPr>
          <w:trHeight w:val="284"/>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1 год</w:t>
            </w:r>
          </w:p>
        </w:tc>
        <w:tc>
          <w:tcPr>
            <w:tcW w:w="1505"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7</w:t>
            </w:r>
          </w:p>
        </w:tc>
        <w:tc>
          <w:tcPr>
            <w:tcW w:w="1628"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rsidP="00182AEA">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б/</w:t>
            </w:r>
            <w:proofErr w:type="gramStart"/>
            <w:r w:rsidRPr="00931CB5">
              <w:rPr>
                <w:rFonts w:ascii="Times New Roman" w:hAnsi="Times New Roman" w:cs="Times New Roman"/>
                <w:color w:val="000000" w:themeColor="text1"/>
                <w:sz w:val="20"/>
                <w:szCs w:val="20"/>
              </w:rPr>
              <w:t>р</w:t>
            </w:r>
            <w:proofErr w:type="gramEnd"/>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931CB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6-10</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940482" w:rsidP="00931CB5">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6/</w:t>
            </w:r>
            <w:r w:rsidR="00802987" w:rsidRPr="00931CB5">
              <w:rPr>
                <w:rFonts w:ascii="Times New Roman" w:hAnsi="Times New Roman" w:cs="Times New Roman"/>
                <w:color w:val="000000" w:themeColor="text1"/>
                <w:sz w:val="20"/>
                <w:szCs w:val="20"/>
              </w:rPr>
              <w:t>3</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931CB5" w:rsidP="00931CB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312 </w:t>
            </w:r>
          </w:p>
        </w:tc>
      </w:tr>
      <w:tr w:rsidR="00940482" w:rsidRPr="00931CB5" w:rsidTr="00363639">
        <w:trPr>
          <w:trHeight w:val="284"/>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2 год</w:t>
            </w:r>
          </w:p>
        </w:tc>
        <w:tc>
          <w:tcPr>
            <w:tcW w:w="1505"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7</w:t>
            </w:r>
          </w:p>
        </w:tc>
        <w:tc>
          <w:tcPr>
            <w:tcW w:w="1628"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3 юн-2 юн</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931CB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6-10</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940482" w:rsidP="00931CB5">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8/</w:t>
            </w:r>
            <w:r w:rsidR="00802987" w:rsidRPr="00931CB5">
              <w:rPr>
                <w:rFonts w:ascii="Times New Roman" w:hAnsi="Times New Roman" w:cs="Times New Roman"/>
                <w:color w:val="000000" w:themeColor="text1"/>
                <w:sz w:val="20"/>
                <w:szCs w:val="20"/>
              </w:rPr>
              <w:t>4</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rsidP="00931CB5">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 xml:space="preserve">416 </w:t>
            </w:r>
          </w:p>
        </w:tc>
      </w:tr>
      <w:tr w:rsidR="00182AEA" w:rsidRPr="00931CB5" w:rsidTr="00182AEA">
        <w:trPr>
          <w:trHeight w:val="284"/>
          <w:jc w:val="center"/>
        </w:trPr>
        <w:tc>
          <w:tcPr>
            <w:tcW w:w="9711" w:type="dxa"/>
            <w:gridSpan w:val="6"/>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b/>
                <w:color w:val="000000" w:themeColor="text1"/>
                <w:sz w:val="20"/>
                <w:szCs w:val="20"/>
              </w:rPr>
            </w:pPr>
            <w:r w:rsidRPr="00931CB5">
              <w:rPr>
                <w:rFonts w:ascii="Times New Roman" w:hAnsi="Times New Roman" w:cs="Times New Roman"/>
                <w:b/>
                <w:color w:val="000000" w:themeColor="text1"/>
                <w:sz w:val="20"/>
                <w:szCs w:val="20"/>
              </w:rPr>
              <w:t xml:space="preserve">Тренировочные группы – этап спортивной специализации </w:t>
            </w:r>
            <w:r w:rsidR="009B6061" w:rsidRPr="00931CB5">
              <w:rPr>
                <w:rFonts w:ascii="Times New Roman" w:hAnsi="Times New Roman" w:cs="Times New Roman"/>
                <w:b/>
                <w:color w:val="000000" w:themeColor="text1"/>
                <w:sz w:val="20"/>
                <w:szCs w:val="20"/>
              </w:rPr>
              <w:t>(1-4</w:t>
            </w:r>
            <w:r w:rsidRPr="00931CB5">
              <w:rPr>
                <w:rFonts w:ascii="Times New Roman" w:hAnsi="Times New Roman" w:cs="Times New Roman"/>
                <w:b/>
                <w:color w:val="000000" w:themeColor="text1"/>
                <w:sz w:val="20"/>
                <w:szCs w:val="20"/>
              </w:rPr>
              <w:t xml:space="preserve"> годы)</w:t>
            </w:r>
          </w:p>
        </w:tc>
      </w:tr>
      <w:tr w:rsidR="00940482" w:rsidRPr="00931CB5" w:rsidTr="00363639">
        <w:trPr>
          <w:trHeight w:val="284"/>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1 год</w:t>
            </w:r>
          </w:p>
        </w:tc>
        <w:tc>
          <w:tcPr>
            <w:tcW w:w="1505"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940482">
            <w:pPr>
              <w:spacing w:after="0" w:line="240" w:lineRule="auto"/>
              <w:jc w:val="center"/>
              <w:rPr>
                <w:rFonts w:ascii="Times New Roman" w:hAnsi="Times New Roman" w:cs="Times New Roman"/>
                <w:color w:val="000000" w:themeColor="text1"/>
                <w:sz w:val="20"/>
                <w:szCs w:val="20"/>
                <w:lang w:val="en-US"/>
              </w:rPr>
            </w:pPr>
            <w:r w:rsidRPr="00931CB5">
              <w:rPr>
                <w:rFonts w:ascii="Times New Roman" w:hAnsi="Times New Roman" w:cs="Times New Roman"/>
                <w:color w:val="000000" w:themeColor="text1"/>
                <w:sz w:val="20"/>
                <w:szCs w:val="20"/>
                <w:lang w:val="en-US"/>
              </w:rPr>
              <w:t>8</w:t>
            </w:r>
          </w:p>
        </w:tc>
        <w:tc>
          <w:tcPr>
            <w:tcW w:w="1628"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940482" w:rsidP="00940482">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2 юн-1 юн</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931CB5" w:rsidP="0094048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940482" w:rsidP="00802987">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lang w:val="en-US"/>
              </w:rPr>
              <w:t>9</w:t>
            </w:r>
            <w:r w:rsidR="00182AEA" w:rsidRPr="00931CB5">
              <w:rPr>
                <w:rFonts w:ascii="Times New Roman" w:hAnsi="Times New Roman" w:cs="Times New Roman"/>
                <w:color w:val="000000" w:themeColor="text1"/>
                <w:sz w:val="20"/>
                <w:szCs w:val="20"/>
              </w:rPr>
              <w:t>/</w:t>
            </w:r>
            <w:r w:rsidR="00802987" w:rsidRPr="00931CB5">
              <w:rPr>
                <w:rFonts w:ascii="Times New Roman" w:hAnsi="Times New Roman" w:cs="Times New Roman"/>
                <w:color w:val="000000" w:themeColor="text1"/>
                <w:sz w:val="20"/>
                <w:szCs w:val="20"/>
              </w:rPr>
              <w:t>5</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rsidP="00182AEA">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468</w:t>
            </w:r>
          </w:p>
        </w:tc>
      </w:tr>
      <w:tr w:rsidR="00940482" w:rsidRPr="00931CB5" w:rsidTr="00363639">
        <w:trPr>
          <w:trHeight w:val="284"/>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2 год</w:t>
            </w:r>
          </w:p>
        </w:tc>
        <w:tc>
          <w:tcPr>
            <w:tcW w:w="1505"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940482">
            <w:pPr>
              <w:spacing w:after="0" w:line="240" w:lineRule="auto"/>
              <w:jc w:val="center"/>
              <w:rPr>
                <w:rFonts w:ascii="Times New Roman" w:hAnsi="Times New Roman" w:cs="Times New Roman"/>
                <w:color w:val="000000" w:themeColor="text1"/>
                <w:sz w:val="20"/>
                <w:szCs w:val="20"/>
                <w:lang w:val="en-US"/>
              </w:rPr>
            </w:pPr>
            <w:r w:rsidRPr="00931CB5">
              <w:rPr>
                <w:rFonts w:ascii="Times New Roman" w:hAnsi="Times New Roman" w:cs="Times New Roman"/>
                <w:color w:val="000000" w:themeColor="text1"/>
                <w:sz w:val="20"/>
                <w:szCs w:val="20"/>
                <w:lang w:val="en-US"/>
              </w:rPr>
              <w:t>8</w:t>
            </w:r>
          </w:p>
        </w:tc>
        <w:tc>
          <w:tcPr>
            <w:tcW w:w="1628"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color w:val="000000" w:themeColor="text1"/>
                <w:sz w:val="20"/>
                <w:szCs w:val="20"/>
                <w:lang w:val="en-US"/>
              </w:rPr>
            </w:pPr>
            <w:r w:rsidRPr="00931CB5">
              <w:rPr>
                <w:rFonts w:ascii="Times New Roman" w:hAnsi="Times New Roman" w:cs="Times New Roman"/>
                <w:color w:val="000000" w:themeColor="text1"/>
                <w:sz w:val="20"/>
                <w:szCs w:val="20"/>
                <w:lang w:val="en-US"/>
              </w:rPr>
              <w:t>II</w:t>
            </w:r>
            <w:r w:rsidR="00940482" w:rsidRPr="00931CB5">
              <w:rPr>
                <w:rFonts w:ascii="Times New Roman" w:hAnsi="Times New Roman" w:cs="Times New Roman"/>
                <w:color w:val="000000" w:themeColor="text1"/>
                <w:sz w:val="20"/>
                <w:szCs w:val="20"/>
                <w:lang w:val="en-US"/>
              </w:rPr>
              <w:t>I</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931CB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940482" w:rsidP="00802987">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lang w:val="en-US"/>
              </w:rPr>
              <w:t>9/</w:t>
            </w:r>
            <w:r w:rsidR="00802987" w:rsidRPr="00931CB5">
              <w:rPr>
                <w:rFonts w:ascii="Times New Roman" w:hAnsi="Times New Roman" w:cs="Times New Roman"/>
                <w:color w:val="000000" w:themeColor="text1"/>
                <w:sz w:val="20"/>
                <w:szCs w:val="20"/>
              </w:rPr>
              <w:t>5</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468</w:t>
            </w:r>
          </w:p>
        </w:tc>
      </w:tr>
      <w:tr w:rsidR="00940482" w:rsidRPr="00931CB5" w:rsidTr="00363639">
        <w:trPr>
          <w:trHeight w:val="284"/>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3 год</w:t>
            </w:r>
          </w:p>
        </w:tc>
        <w:tc>
          <w:tcPr>
            <w:tcW w:w="1505"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940482">
            <w:pPr>
              <w:spacing w:after="0" w:line="240" w:lineRule="auto"/>
              <w:jc w:val="center"/>
              <w:rPr>
                <w:rFonts w:ascii="Times New Roman" w:hAnsi="Times New Roman" w:cs="Times New Roman"/>
                <w:color w:val="000000" w:themeColor="text1"/>
                <w:sz w:val="20"/>
                <w:szCs w:val="20"/>
                <w:lang w:val="en-US"/>
              </w:rPr>
            </w:pPr>
            <w:r w:rsidRPr="00931CB5">
              <w:rPr>
                <w:rFonts w:ascii="Times New Roman" w:hAnsi="Times New Roman" w:cs="Times New Roman"/>
                <w:color w:val="000000" w:themeColor="text1"/>
                <w:sz w:val="20"/>
                <w:szCs w:val="20"/>
                <w:lang w:val="en-US"/>
              </w:rPr>
              <w:t>9</w:t>
            </w:r>
          </w:p>
        </w:tc>
        <w:tc>
          <w:tcPr>
            <w:tcW w:w="1628"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940482">
            <w:pPr>
              <w:spacing w:after="0" w:line="240" w:lineRule="auto"/>
              <w:jc w:val="center"/>
              <w:rPr>
                <w:rFonts w:ascii="Times New Roman" w:hAnsi="Times New Roman" w:cs="Times New Roman"/>
                <w:color w:val="000000" w:themeColor="text1"/>
                <w:sz w:val="20"/>
                <w:szCs w:val="20"/>
                <w:lang w:val="en-US"/>
              </w:rPr>
            </w:pPr>
            <w:r w:rsidRPr="00931CB5">
              <w:rPr>
                <w:rFonts w:ascii="Times New Roman" w:hAnsi="Times New Roman" w:cs="Times New Roman"/>
                <w:color w:val="000000" w:themeColor="text1"/>
                <w:sz w:val="20"/>
                <w:szCs w:val="20"/>
                <w:lang w:val="en-US"/>
              </w:rPr>
              <w:t xml:space="preserve">II </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931CB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940482" w:rsidP="00802987">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lang w:val="en-US"/>
              </w:rPr>
              <w:t>12/</w:t>
            </w:r>
            <w:r w:rsidR="00802987" w:rsidRPr="00931CB5">
              <w:rPr>
                <w:rFonts w:ascii="Times New Roman" w:hAnsi="Times New Roman" w:cs="Times New Roman"/>
                <w:color w:val="000000" w:themeColor="text1"/>
                <w:sz w:val="20"/>
                <w:szCs w:val="20"/>
              </w:rPr>
              <w:t>6</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624</w:t>
            </w:r>
          </w:p>
        </w:tc>
      </w:tr>
      <w:tr w:rsidR="00940482" w:rsidRPr="00931CB5" w:rsidTr="00363639">
        <w:trPr>
          <w:trHeight w:val="284"/>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4 год</w:t>
            </w:r>
          </w:p>
        </w:tc>
        <w:tc>
          <w:tcPr>
            <w:tcW w:w="1505"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940482">
            <w:pPr>
              <w:spacing w:after="0" w:line="240" w:lineRule="auto"/>
              <w:jc w:val="center"/>
              <w:rPr>
                <w:rFonts w:ascii="Times New Roman" w:hAnsi="Times New Roman" w:cs="Times New Roman"/>
                <w:color w:val="000000" w:themeColor="text1"/>
                <w:sz w:val="20"/>
                <w:szCs w:val="20"/>
                <w:lang w:val="en-US"/>
              </w:rPr>
            </w:pPr>
            <w:r w:rsidRPr="00931CB5">
              <w:rPr>
                <w:rFonts w:ascii="Times New Roman" w:hAnsi="Times New Roman" w:cs="Times New Roman"/>
                <w:color w:val="000000" w:themeColor="text1"/>
                <w:sz w:val="20"/>
                <w:szCs w:val="20"/>
                <w:lang w:val="en-US"/>
              </w:rPr>
              <w:t>9</w:t>
            </w:r>
          </w:p>
        </w:tc>
        <w:tc>
          <w:tcPr>
            <w:tcW w:w="1628"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color w:val="000000" w:themeColor="text1"/>
                <w:sz w:val="20"/>
                <w:szCs w:val="20"/>
                <w:lang w:val="en-US"/>
              </w:rPr>
            </w:pPr>
            <w:r w:rsidRPr="00931CB5">
              <w:rPr>
                <w:rFonts w:ascii="Times New Roman" w:hAnsi="Times New Roman" w:cs="Times New Roman"/>
                <w:color w:val="000000" w:themeColor="text1"/>
                <w:sz w:val="20"/>
                <w:szCs w:val="20"/>
                <w:lang w:val="en-US"/>
              </w:rPr>
              <w:t>I</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931CB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rsidP="00802987">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1</w:t>
            </w:r>
            <w:r w:rsidR="005C7564" w:rsidRPr="00931CB5">
              <w:rPr>
                <w:rFonts w:ascii="Times New Roman" w:hAnsi="Times New Roman" w:cs="Times New Roman"/>
                <w:color w:val="000000" w:themeColor="text1"/>
                <w:sz w:val="20"/>
                <w:szCs w:val="20"/>
              </w:rPr>
              <w:t>2</w:t>
            </w:r>
            <w:r w:rsidRPr="00931CB5">
              <w:rPr>
                <w:rFonts w:ascii="Times New Roman" w:hAnsi="Times New Roman" w:cs="Times New Roman"/>
                <w:color w:val="000000" w:themeColor="text1"/>
                <w:sz w:val="20"/>
                <w:szCs w:val="20"/>
              </w:rPr>
              <w:t>/</w:t>
            </w:r>
            <w:r w:rsidR="00802987" w:rsidRPr="00931CB5">
              <w:rPr>
                <w:rFonts w:ascii="Times New Roman" w:hAnsi="Times New Roman" w:cs="Times New Roman"/>
                <w:color w:val="000000" w:themeColor="text1"/>
                <w:sz w:val="20"/>
                <w:szCs w:val="20"/>
              </w:rPr>
              <w:t>6</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624</w:t>
            </w:r>
          </w:p>
        </w:tc>
      </w:tr>
      <w:tr w:rsidR="00182AEA" w:rsidRPr="00931CB5" w:rsidTr="00182AEA">
        <w:trPr>
          <w:trHeight w:val="284"/>
          <w:jc w:val="center"/>
        </w:trPr>
        <w:tc>
          <w:tcPr>
            <w:tcW w:w="9711" w:type="dxa"/>
            <w:gridSpan w:val="6"/>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b/>
                <w:color w:val="000000" w:themeColor="text1"/>
                <w:sz w:val="20"/>
                <w:szCs w:val="20"/>
              </w:rPr>
            </w:pPr>
            <w:r w:rsidRPr="00931CB5">
              <w:rPr>
                <w:rFonts w:ascii="Times New Roman" w:hAnsi="Times New Roman" w:cs="Times New Roman"/>
                <w:b/>
                <w:color w:val="000000" w:themeColor="text1"/>
                <w:sz w:val="20"/>
                <w:szCs w:val="20"/>
              </w:rPr>
              <w:t>Группы спортивного совершенствования</w:t>
            </w:r>
          </w:p>
        </w:tc>
      </w:tr>
      <w:tr w:rsidR="00940482" w:rsidRPr="00931CB5" w:rsidTr="00363639">
        <w:trPr>
          <w:trHeight w:val="284"/>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color w:val="000000" w:themeColor="text1"/>
                <w:sz w:val="20"/>
                <w:szCs w:val="20"/>
              </w:rPr>
            </w:pPr>
          </w:p>
        </w:tc>
        <w:tc>
          <w:tcPr>
            <w:tcW w:w="1505"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9</w:t>
            </w:r>
          </w:p>
        </w:tc>
        <w:tc>
          <w:tcPr>
            <w:tcW w:w="1628"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КМС</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rsidP="00931CB5">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4</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5C7564" w:rsidP="005C7564">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lang w:val="en-US"/>
              </w:rPr>
              <w:t>2</w:t>
            </w:r>
            <w:r w:rsidRPr="00931CB5">
              <w:rPr>
                <w:rFonts w:ascii="Times New Roman" w:hAnsi="Times New Roman" w:cs="Times New Roman"/>
                <w:color w:val="000000" w:themeColor="text1"/>
                <w:sz w:val="20"/>
                <w:szCs w:val="20"/>
              </w:rPr>
              <w:t>1</w:t>
            </w:r>
            <w:r w:rsidRPr="00931CB5">
              <w:rPr>
                <w:rFonts w:ascii="Times New Roman" w:hAnsi="Times New Roman" w:cs="Times New Roman"/>
                <w:color w:val="000000" w:themeColor="text1"/>
                <w:sz w:val="20"/>
                <w:szCs w:val="20"/>
                <w:lang w:val="en-US"/>
              </w:rPr>
              <w:t>/</w:t>
            </w:r>
            <w:r w:rsidRPr="00931CB5">
              <w:rPr>
                <w:rFonts w:ascii="Times New Roman" w:hAnsi="Times New Roman" w:cs="Times New Roman"/>
                <w:color w:val="000000" w:themeColor="text1"/>
                <w:sz w:val="20"/>
                <w:szCs w:val="20"/>
              </w:rPr>
              <w:t>7</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rsidP="005C7564">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1</w:t>
            </w:r>
            <w:r w:rsidR="005C7564" w:rsidRPr="00931CB5">
              <w:rPr>
                <w:rFonts w:ascii="Times New Roman" w:hAnsi="Times New Roman" w:cs="Times New Roman"/>
                <w:color w:val="000000" w:themeColor="text1"/>
                <w:sz w:val="20"/>
                <w:szCs w:val="20"/>
              </w:rPr>
              <w:t>092</w:t>
            </w:r>
          </w:p>
        </w:tc>
      </w:tr>
      <w:tr w:rsidR="00182AEA" w:rsidRPr="00931CB5" w:rsidTr="00182AEA">
        <w:trPr>
          <w:trHeight w:val="284"/>
          <w:jc w:val="center"/>
        </w:trPr>
        <w:tc>
          <w:tcPr>
            <w:tcW w:w="9711" w:type="dxa"/>
            <w:gridSpan w:val="6"/>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b/>
                <w:color w:val="000000" w:themeColor="text1"/>
                <w:sz w:val="20"/>
                <w:szCs w:val="20"/>
              </w:rPr>
            </w:pPr>
            <w:r w:rsidRPr="00931CB5">
              <w:rPr>
                <w:rFonts w:ascii="Times New Roman" w:hAnsi="Times New Roman" w:cs="Times New Roman"/>
                <w:b/>
                <w:color w:val="000000" w:themeColor="text1"/>
                <w:sz w:val="20"/>
                <w:szCs w:val="20"/>
              </w:rPr>
              <w:t>Этап высшего спортивного мастерства</w:t>
            </w:r>
          </w:p>
        </w:tc>
      </w:tr>
      <w:tr w:rsidR="00940482" w:rsidTr="00363639">
        <w:trPr>
          <w:trHeight w:val="284"/>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color w:val="000000" w:themeColor="text1"/>
                <w:sz w:val="20"/>
                <w:szCs w:val="20"/>
              </w:rPr>
            </w:pPr>
          </w:p>
        </w:tc>
        <w:tc>
          <w:tcPr>
            <w:tcW w:w="1505"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12</w:t>
            </w:r>
          </w:p>
        </w:tc>
        <w:tc>
          <w:tcPr>
            <w:tcW w:w="1628"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МС, ММ, МГ</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182AEA" w:rsidP="00931CB5">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2</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182AEA" w:rsidRPr="00931CB5" w:rsidRDefault="005C7564">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24</w:t>
            </w:r>
            <w:r w:rsidRPr="00931CB5">
              <w:rPr>
                <w:rFonts w:ascii="Times New Roman" w:hAnsi="Times New Roman" w:cs="Times New Roman"/>
                <w:color w:val="000000" w:themeColor="text1"/>
                <w:sz w:val="20"/>
                <w:szCs w:val="20"/>
                <w:lang w:val="en-US"/>
              </w:rPr>
              <w:t>/1</w:t>
            </w:r>
            <w:r w:rsidRPr="00931CB5">
              <w:rPr>
                <w:rFonts w:ascii="Times New Roman" w:hAnsi="Times New Roman" w:cs="Times New Roman"/>
                <w:color w:val="000000" w:themeColor="text1"/>
                <w:sz w:val="20"/>
                <w:szCs w:val="20"/>
              </w:rPr>
              <w:t>2</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82AEA" w:rsidRPr="00940482" w:rsidRDefault="00182AEA" w:rsidP="005C7564">
            <w:pPr>
              <w:spacing w:after="0" w:line="240" w:lineRule="auto"/>
              <w:jc w:val="center"/>
              <w:rPr>
                <w:rFonts w:ascii="Times New Roman" w:hAnsi="Times New Roman" w:cs="Times New Roman"/>
                <w:color w:val="000000" w:themeColor="text1"/>
                <w:sz w:val="20"/>
                <w:szCs w:val="20"/>
              </w:rPr>
            </w:pPr>
            <w:r w:rsidRPr="00931CB5">
              <w:rPr>
                <w:rFonts w:ascii="Times New Roman" w:hAnsi="Times New Roman" w:cs="Times New Roman"/>
                <w:color w:val="000000" w:themeColor="text1"/>
                <w:sz w:val="20"/>
                <w:szCs w:val="20"/>
              </w:rPr>
              <w:t>1</w:t>
            </w:r>
            <w:r w:rsidR="005C7564" w:rsidRPr="00931CB5">
              <w:rPr>
                <w:rFonts w:ascii="Times New Roman" w:hAnsi="Times New Roman" w:cs="Times New Roman"/>
                <w:color w:val="000000" w:themeColor="text1"/>
                <w:sz w:val="20"/>
                <w:szCs w:val="20"/>
              </w:rPr>
              <w:t>248</w:t>
            </w:r>
          </w:p>
        </w:tc>
      </w:tr>
    </w:tbl>
    <w:p w:rsidR="00381D0A" w:rsidRDefault="00381D0A" w:rsidP="00F93D02">
      <w:pPr>
        <w:spacing w:after="0" w:line="240" w:lineRule="auto"/>
        <w:jc w:val="both"/>
        <w:rPr>
          <w:rFonts w:ascii="Times New Roman" w:hAnsi="Times New Roman" w:cs="Times New Roman"/>
          <w:sz w:val="24"/>
          <w:szCs w:val="24"/>
        </w:rPr>
      </w:pPr>
    </w:p>
    <w:p w:rsidR="00584480" w:rsidRDefault="00573369" w:rsidP="005733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Рекомендуемые объемы тренировочных и соревновательных нагрузок </w:t>
      </w:r>
    </w:p>
    <w:p w:rsidR="004D2E8A" w:rsidRDefault="00573369" w:rsidP="005733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адаптивных группах</w:t>
      </w:r>
    </w:p>
    <w:p w:rsidR="007F241D" w:rsidRPr="00584480" w:rsidRDefault="00584480" w:rsidP="004D2E8A">
      <w:pPr>
        <w:spacing w:after="0" w:line="240" w:lineRule="auto"/>
        <w:jc w:val="right"/>
        <w:rPr>
          <w:rFonts w:ascii="Times New Roman" w:hAnsi="Times New Roman" w:cs="Times New Roman"/>
          <w:sz w:val="24"/>
          <w:szCs w:val="24"/>
        </w:rPr>
      </w:pPr>
      <w:r w:rsidRPr="00584480">
        <w:rPr>
          <w:rFonts w:ascii="Times New Roman" w:hAnsi="Times New Roman" w:cs="Times New Roman"/>
        </w:rPr>
        <w:t>Таблица 1</w:t>
      </w:r>
      <w:r w:rsidR="002D5E9B">
        <w:rPr>
          <w:rFonts w:ascii="Times New Roman" w:hAnsi="Times New Roman" w:cs="Times New Roman"/>
        </w:rPr>
        <w:t>7</w:t>
      </w:r>
    </w:p>
    <w:tbl>
      <w:tblPr>
        <w:tblStyle w:val="a4"/>
        <w:tblW w:w="9640" w:type="dxa"/>
        <w:tblInd w:w="-34" w:type="dxa"/>
        <w:tblLayout w:type="fixed"/>
        <w:tblLook w:val="04A0" w:firstRow="1" w:lastRow="0" w:firstColumn="1" w:lastColumn="0" w:noHBand="0" w:noVBand="1"/>
      </w:tblPr>
      <w:tblGrid>
        <w:gridCol w:w="1843"/>
        <w:gridCol w:w="1134"/>
        <w:gridCol w:w="1276"/>
        <w:gridCol w:w="1134"/>
        <w:gridCol w:w="1134"/>
        <w:gridCol w:w="1701"/>
        <w:gridCol w:w="1418"/>
      </w:tblGrid>
      <w:tr w:rsidR="007F241D" w:rsidRPr="007F241D" w:rsidTr="00A11A8C">
        <w:tc>
          <w:tcPr>
            <w:tcW w:w="1843" w:type="dxa"/>
            <w:vMerge w:val="restart"/>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Виды спортивной подготовки</w:t>
            </w:r>
          </w:p>
        </w:tc>
        <w:tc>
          <w:tcPr>
            <w:tcW w:w="7797" w:type="dxa"/>
            <w:gridSpan w:val="6"/>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Этапы и годы спортивной подготовки</w:t>
            </w:r>
          </w:p>
        </w:tc>
      </w:tr>
      <w:tr w:rsidR="007F241D" w:rsidRPr="007F241D" w:rsidTr="00A11A8C">
        <w:tc>
          <w:tcPr>
            <w:tcW w:w="1843" w:type="dxa"/>
            <w:vMerge/>
          </w:tcPr>
          <w:p w:rsidR="007F241D" w:rsidRPr="007F241D" w:rsidRDefault="007F241D" w:rsidP="007F241D">
            <w:pPr>
              <w:jc w:val="center"/>
              <w:rPr>
                <w:rFonts w:ascii="Times New Roman" w:hAnsi="Times New Roman" w:cs="Times New Roman"/>
              </w:rPr>
            </w:pPr>
          </w:p>
        </w:tc>
        <w:tc>
          <w:tcPr>
            <w:tcW w:w="2410" w:type="dxa"/>
            <w:gridSpan w:val="2"/>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Этап начальной подготовки</w:t>
            </w:r>
          </w:p>
        </w:tc>
        <w:tc>
          <w:tcPr>
            <w:tcW w:w="2268" w:type="dxa"/>
            <w:gridSpan w:val="2"/>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Тренировочный этап (этап спортивной специализации)</w:t>
            </w:r>
          </w:p>
        </w:tc>
        <w:tc>
          <w:tcPr>
            <w:tcW w:w="1701" w:type="dxa"/>
            <w:vMerge w:val="restart"/>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Этап совершенствования спортивного мастерства</w:t>
            </w:r>
          </w:p>
        </w:tc>
        <w:tc>
          <w:tcPr>
            <w:tcW w:w="1418" w:type="dxa"/>
            <w:vMerge w:val="restart"/>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Этап высшего спортивного мастерства</w:t>
            </w:r>
          </w:p>
        </w:tc>
      </w:tr>
      <w:tr w:rsidR="007F241D" w:rsidRPr="007F241D" w:rsidTr="00A11A8C">
        <w:tc>
          <w:tcPr>
            <w:tcW w:w="1843" w:type="dxa"/>
            <w:vMerge/>
          </w:tcPr>
          <w:p w:rsidR="007F241D" w:rsidRPr="007F241D" w:rsidRDefault="007F241D" w:rsidP="007F241D">
            <w:pPr>
              <w:jc w:val="center"/>
              <w:rPr>
                <w:rFonts w:ascii="Times New Roman" w:hAnsi="Times New Roman" w:cs="Times New Roman"/>
                <w:b/>
              </w:rPr>
            </w:pPr>
          </w:p>
        </w:tc>
        <w:tc>
          <w:tcPr>
            <w:tcW w:w="1134" w:type="dxa"/>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до года</w:t>
            </w:r>
          </w:p>
        </w:tc>
        <w:tc>
          <w:tcPr>
            <w:tcW w:w="1276" w:type="dxa"/>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свыше года</w:t>
            </w:r>
          </w:p>
        </w:tc>
        <w:tc>
          <w:tcPr>
            <w:tcW w:w="1134" w:type="dxa"/>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до двух лет</w:t>
            </w:r>
          </w:p>
        </w:tc>
        <w:tc>
          <w:tcPr>
            <w:tcW w:w="1134" w:type="dxa"/>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свыше двух лет</w:t>
            </w:r>
          </w:p>
        </w:tc>
        <w:tc>
          <w:tcPr>
            <w:tcW w:w="1701" w:type="dxa"/>
            <w:vMerge/>
          </w:tcPr>
          <w:p w:rsidR="007F241D" w:rsidRPr="007F241D" w:rsidRDefault="007F241D" w:rsidP="007F241D">
            <w:pPr>
              <w:jc w:val="center"/>
              <w:rPr>
                <w:rFonts w:ascii="Times New Roman" w:hAnsi="Times New Roman" w:cs="Times New Roman"/>
                <w:b/>
              </w:rPr>
            </w:pPr>
          </w:p>
        </w:tc>
        <w:tc>
          <w:tcPr>
            <w:tcW w:w="1418" w:type="dxa"/>
            <w:vMerge/>
          </w:tcPr>
          <w:p w:rsidR="007F241D" w:rsidRPr="007F241D" w:rsidRDefault="007F241D" w:rsidP="007F241D">
            <w:pPr>
              <w:jc w:val="center"/>
              <w:rPr>
                <w:rFonts w:ascii="Times New Roman" w:hAnsi="Times New Roman" w:cs="Times New Roman"/>
                <w:b/>
              </w:rPr>
            </w:pPr>
          </w:p>
        </w:tc>
      </w:tr>
      <w:tr w:rsidR="007F241D" w:rsidRPr="007F241D" w:rsidTr="00A11A8C">
        <w:tc>
          <w:tcPr>
            <w:tcW w:w="1843" w:type="dxa"/>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общая физическая подготовка (ч)</w:t>
            </w:r>
          </w:p>
        </w:tc>
        <w:tc>
          <w:tcPr>
            <w:tcW w:w="1134"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15</w:t>
            </w:r>
          </w:p>
        </w:tc>
        <w:tc>
          <w:tcPr>
            <w:tcW w:w="1276"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21</w:t>
            </w:r>
          </w:p>
        </w:tc>
        <w:tc>
          <w:tcPr>
            <w:tcW w:w="1134"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23</w:t>
            </w:r>
          </w:p>
        </w:tc>
        <w:tc>
          <w:tcPr>
            <w:tcW w:w="1134"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31</w:t>
            </w:r>
          </w:p>
        </w:tc>
        <w:tc>
          <w:tcPr>
            <w:tcW w:w="1701"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54</w:t>
            </w:r>
          </w:p>
        </w:tc>
        <w:tc>
          <w:tcPr>
            <w:tcW w:w="1418"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62</w:t>
            </w:r>
          </w:p>
        </w:tc>
      </w:tr>
      <w:tr w:rsidR="007F241D" w:rsidRPr="007F241D" w:rsidTr="00A11A8C">
        <w:tc>
          <w:tcPr>
            <w:tcW w:w="1843" w:type="dxa"/>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специальная физическая подго</w:t>
            </w:r>
            <w:r w:rsidR="00D5277E">
              <w:rPr>
                <w:rFonts w:ascii="Times New Roman" w:hAnsi="Times New Roman" w:cs="Times New Roman"/>
              </w:rPr>
              <w:t>то</w:t>
            </w:r>
            <w:r w:rsidRPr="007F241D">
              <w:rPr>
                <w:rFonts w:ascii="Times New Roman" w:hAnsi="Times New Roman" w:cs="Times New Roman"/>
              </w:rPr>
              <w:t>вка (ч)</w:t>
            </w:r>
          </w:p>
        </w:tc>
        <w:tc>
          <w:tcPr>
            <w:tcW w:w="1134"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16</w:t>
            </w:r>
          </w:p>
        </w:tc>
        <w:tc>
          <w:tcPr>
            <w:tcW w:w="1276"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20</w:t>
            </w:r>
          </w:p>
        </w:tc>
        <w:tc>
          <w:tcPr>
            <w:tcW w:w="1134"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24</w:t>
            </w:r>
          </w:p>
        </w:tc>
        <w:tc>
          <w:tcPr>
            <w:tcW w:w="1134"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31</w:t>
            </w:r>
          </w:p>
        </w:tc>
        <w:tc>
          <w:tcPr>
            <w:tcW w:w="1701"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54</w:t>
            </w:r>
          </w:p>
        </w:tc>
        <w:tc>
          <w:tcPr>
            <w:tcW w:w="1418"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62</w:t>
            </w:r>
          </w:p>
        </w:tc>
      </w:tr>
      <w:tr w:rsidR="007F241D" w:rsidRPr="007F241D" w:rsidTr="00A11A8C">
        <w:tc>
          <w:tcPr>
            <w:tcW w:w="1843" w:type="dxa"/>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техническая, тактическая подго</w:t>
            </w:r>
            <w:r w:rsidR="00D5277E">
              <w:rPr>
                <w:rFonts w:ascii="Times New Roman" w:hAnsi="Times New Roman" w:cs="Times New Roman"/>
              </w:rPr>
              <w:t>то</w:t>
            </w:r>
            <w:r w:rsidRPr="007F241D">
              <w:rPr>
                <w:rFonts w:ascii="Times New Roman" w:hAnsi="Times New Roman" w:cs="Times New Roman"/>
              </w:rPr>
              <w:t>вка (ч)</w:t>
            </w:r>
          </w:p>
        </w:tc>
        <w:tc>
          <w:tcPr>
            <w:tcW w:w="1134"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140</w:t>
            </w:r>
          </w:p>
        </w:tc>
        <w:tc>
          <w:tcPr>
            <w:tcW w:w="1276"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188</w:t>
            </w:r>
          </w:p>
        </w:tc>
        <w:tc>
          <w:tcPr>
            <w:tcW w:w="1134"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259</w:t>
            </w:r>
          </w:p>
        </w:tc>
        <w:tc>
          <w:tcPr>
            <w:tcW w:w="1134"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319</w:t>
            </w:r>
          </w:p>
        </w:tc>
        <w:tc>
          <w:tcPr>
            <w:tcW w:w="1701"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328</w:t>
            </w:r>
          </w:p>
        </w:tc>
        <w:tc>
          <w:tcPr>
            <w:tcW w:w="1418"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425</w:t>
            </w:r>
          </w:p>
        </w:tc>
      </w:tr>
      <w:tr w:rsidR="007F241D" w:rsidRPr="007F241D" w:rsidTr="00A11A8C">
        <w:tc>
          <w:tcPr>
            <w:tcW w:w="1843" w:type="dxa"/>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теоретическая психологическая подготовка (ч)</w:t>
            </w:r>
          </w:p>
        </w:tc>
        <w:tc>
          <w:tcPr>
            <w:tcW w:w="1134"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125</w:t>
            </w:r>
          </w:p>
        </w:tc>
        <w:tc>
          <w:tcPr>
            <w:tcW w:w="1276"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145</w:t>
            </w:r>
          </w:p>
        </w:tc>
        <w:tc>
          <w:tcPr>
            <w:tcW w:w="1134"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102</w:t>
            </w:r>
          </w:p>
        </w:tc>
        <w:tc>
          <w:tcPr>
            <w:tcW w:w="1134"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156</w:t>
            </w:r>
          </w:p>
        </w:tc>
        <w:tc>
          <w:tcPr>
            <w:tcW w:w="1701"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328</w:t>
            </w:r>
          </w:p>
        </w:tc>
        <w:tc>
          <w:tcPr>
            <w:tcW w:w="1418"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310</w:t>
            </w:r>
          </w:p>
        </w:tc>
      </w:tr>
      <w:tr w:rsidR="007F241D" w:rsidRPr="007F241D" w:rsidTr="00A11A8C">
        <w:tc>
          <w:tcPr>
            <w:tcW w:w="1843" w:type="dxa"/>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участие в спортивныхсоревнов</w:t>
            </w:r>
            <w:r w:rsidR="00D5277E">
              <w:rPr>
                <w:rFonts w:ascii="Times New Roman" w:hAnsi="Times New Roman" w:cs="Times New Roman"/>
              </w:rPr>
              <w:t>а</w:t>
            </w:r>
            <w:r w:rsidRPr="007F241D">
              <w:rPr>
                <w:rFonts w:ascii="Times New Roman" w:hAnsi="Times New Roman" w:cs="Times New Roman"/>
              </w:rPr>
              <w:t xml:space="preserve">ниях, </w:t>
            </w:r>
            <w:r w:rsidR="00D5277E" w:rsidRPr="007F241D">
              <w:rPr>
                <w:rFonts w:ascii="Times New Roman" w:hAnsi="Times New Roman" w:cs="Times New Roman"/>
              </w:rPr>
              <w:t>инструкторская</w:t>
            </w:r>
            <w:r w:rsidRPr="007F241D">
              <w:rPr>
                <w:rFonts w:ascii="Times New Roman" w:hAnsi="Times New Roman" w:cs="Times New Roman"/>
              </w:rPr>
              <w:t xml:space="preserve"> и судейская практика (ч)</w:t>
            </w:r>
          </w:p>
        </w:tc>
        <w:tc>
          <w:tcPr>
            <w:tcW w:w="1134"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16</w:t>
            </w:r>
          </w:p>
        </w:tc>
        <w:tc>
          <w:tcPr>
            <w:tcW w:w="1276"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42</w:t>
            </w:r>
          </w:p>
        </w:tc>
        <w:tc>
          <w:tcPr>
            <w:tcW w:w="1134"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60</w:t>
            </w:r>
          </w:p>
        </w:tc>
        <w:tc>
          <w:tcPr>
            <w:tcW w:w="1134"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87</w:t>
            </w:r>
          </w:p>
        </w:tc>
        <w:tc>
          <w:tcPr>
            <w:tcW w:w="1701"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328</w:t>
            </w:r>
          </w:p>
        </w:tc>
        <w:tc>
          <w:tcPr>
            <w:tcW w:w="1418" w:type="dxa"/>
            <w:vAlign w:val="center"/>
          </w:tcPr>
          <w:p w:rsidR="007F241D" w:rsidRPr="007F241D" w:rsidRDefault="007F241D" w:rsidP="007F241D">
            <w:pPr>
              <w:jc w:val="center"/>
              <w:rPr>
                <w:rFonts w:ascii="Times New Roman" w:hAnsi="Times New Roman" w:cs="Times New Roman"/>
              </w:rPr>
            </w:pPr>
            <w:r w:rsidRPr="007F241D">
              <w:rPr>
                <w:rFonts w:ascii="Times New Roman" w:hAnsi="Times New Roman" w:cs="Times New Roman"/>
              </w:rPr>
              <w:t>389</w:t>
            </w:r>
          </w:p>
        </w:tc>
      </w:tr>
      <w:tr w:rsidR="004D2E8A" w:rsidRPr="007F241D" w:rsidTr="00496A14">
        <w:tc>
          <w:tcPr>
            <w:tcW w:w="1843" w:type="dxa"/>
            <w:vAlign w:val="center"/>
          </w:tcPr>
          <w:p w:rsidR="004D2E8A" w:rsidRDefault="004D2E8A" w:rsidP="00496A1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Общее количество часов в год</w:t>
            </w:r>
          </w:p>
        </w:tc>
        <w:tc>
          <w:tcPr>
            <w:tcW w:w="1134" w:type="dxa"/>
            <w:vAlign w:val="center"/>
          </w:tcPr>
          <w:p w:rsidR="004D2E8A" w:rsidRPr="00325770" w:rsidRDefault="004D2E8A" w:rsidP="00496A14">
            <w:pPr>
              <w:pStyle w:val="ConsPlusNormal"/>
              <w:spacing w:line="276" w:lineRule="auto"/>
              <w:jc w:val="center"/>
              <w:rPr>
                <w:rFonts w:ascii="Times New Roman" w:hAnsi="Times New Roman" w:cs="Times New Roman"/>
                <w:b/>
                <w:sz w:val="24"/>
                <w:szCs w:val="24"/>
                <w:lang w:eastAsia="en-US"/>
              </w:rPr>
            </w:pPr>
            <w:r w:rsidRPr="00325770">
              <w:rPr>
                <w:rFonts w:ascii="Times New Roman" w:hAnsi="Times New Roman" w:cs="Times New Roman"/>
                <w:b/>
                <w:sz w:val="24"/>
                <w:szCs w:val="24"/>
                <w:lang w:eastAsia="en-US"/>
              </w:rPr>
              <w:t>312</w:t>
            </w:r>
          </w:p>
        </w:tc>
        <w:tc>
          <w:tcPr>
            <w:tcW w:w="1276" w:type="dxa"/>
            <w:vAlign w:val="center"/>
          </w:tcPr>
          <w:p w:rsidR="004D2E8A" w:rsidRPr="00325770" w:rsidRDefault="004D2E8A" w:rsidP="00496A14">
            <w:pPr>
              <w:pStyle w:val="ConsPlusNormal"/>
              <w:spacing w:line="276" w:lineRule="auto"/>
              <w:jc w:val="center"/>
              <w:rPr>
                <w:rFonts w:ascii="Times New Roman" w:hAnsi="Times New Roman" w:cs="Times New Roman"/>
                <w:b/>
                <w:sz w:val="24"/>
                <w:szCs w:val="24"/>
                <w:lang w:eastAsia="en-US"/>
              </w:rPr>
            </w:pPr>
            <w:r w:rsidRPr="00325770">
              <w:rPr>
                <w:rFonts w:ascii="Times New Roman" w:hAnsi="Times New Roman" w:cs="Times New Roman"/>
                <w:b/>
                <w:sz w:val="24"/>
                <w:szCs w:val="24"/>
                <w:lang w:eastAsia="en-US"/>
              </w:rPr>
              <w:t>416</w:t>
            </w:r>
          </w:p>
        </w:tc>
        <w:tc>
          <w:tcPr>
            <w:tcW w:w="1134" w:type="dxa"/>
            <w:vAlign w:val="center"/>
          </w:tcPr>
          <w:p w:rsidR="004D2E8A" w:rsidRPr="00325770" w:rsidRDefault="004D2E8A" w:rsidP="00496A14">
            <w:pPr>
              <w:pStyle w:val="ConsPlusNormal"/>
              <w:spacing w:line="276" w:lineRule="auto"/>
              <w:jc w:val="center"/>
              <w:rPr>
                <w:rFonts w:ascii="Times New Roman" w:hAnsi="Times New Roman" w:cs="Times New Roman"/>
                <w:b/>
                <w:sz w:val="24"/>
                <w:szCs w:val="24"/>
                <w:lang w:eastAsia="en-US"/>
              </w:rPr>
            </w:pPr>
            <w:r w:rsidRPr="00325770">
              <w:rPr>
                <w:rFonts w:ascii="Times New Roman" w:hAnsi="Times New Roman" w:cs="Times New Roman"/>
                <w:b/>
                <w:sz w:val="24"/>
                <w:szCs w:val="24"/>
                <w:lang w:eastAsia="en-US"/>
              </w:rPr>
              <w:t>648</w:t>
            </w:r>
          </w:p>
        </w:tc>
        <w:tc>
          <w:tcPr>
            <w:tcW w:w="1134" w:type="dxa"/>
            <w:vAlign w:val="center"/>
          </w:tcPr>
          <w:p w:rsidR="004D2E8A" w:rsidRPr="00325770" w:rsidRDefault="004D2E8A" w:rsidP="00496A14">
            <w:pPr>
              <w:pStyle w:val="ConsPlusNormal"/>
              <w:spacing w:line="276" w:lineRule="auto"/>
              <w:jc w:val="center"/>
              <w:rPr>
                <w:rFonts w:ascii="Times New Roman" w:hAnsi="Times New Roman" w:cs="Times New Roman"/>
                <w:b/>
                <w:sz w:val="24"/>
                <w:szCs w:val="24"/>
                <w:lang w:eastAsia="en-US"/>
              </w:rPr>
            </w:pPr>
            <w:r w:rsidRPr="00325770">
              <w:rPr>
                <w:rFonts w:ascii="Times New Roman" w:hAnsi="Times New Roman" w:cs="Times New Roman"/>
                <w:b/>
                <w:sz w:val="24"/>
                <w:szCs w:val="24"/>
                <w:lang w:eastAsia="en-US"/>
              </w:rPr>
              <w:t>624</w:t>
            </w:r>
          </w:p>
        </w:tc>
        <w:tc>
          <w:tcPr>
            <w:tcW w:w="1701" w:type="dxa"/>
            <w:vAlign w:val="center"/>
          </w:tcPr>
          <w:p w:rsidR="004D2E8A" w:rsidRPr="00325770" w:rsidRDefault="004D2E8A" w:rsidP="00496A14">
            <w:pPr>
              <w:pStyle w:val="ConsPlusNormal"/>
              <w:spacing w:line="276" w:lineRule="auto"/>
              <w:jc w:val="center"/>
              <w:rPr>
                <w:rFonts w:ascii="Times New Roman" w:hAnsi="Times New Roman" w:cs="Times New Roman"/>
                <w:b/>
                <w:sz w:val="24"/>
                <w:szCs w:val="24"/>
                <w:lang w:eastAsia="en-US"/>
              </w:rPr>
            </w:pPr>
            <w:r w:rsidRPr="00325770">
              <w:rPr>
                <w:rFonts w:ascii="Times New Roman" w:hAnsi="Times New Roman" w:cs="Times New Roman"/>
                <w:b/>
                <w:sz w:val="24"/>
                <w:szCs w:val="24"/>
                <w:lang w:eastAsia="en-US"/>
              </w:rPr>
              <w:t>1092</w:t>
            </w:r>
          </w:p>
        </w:tc>
        <w:tc>
          <w:tcPr>
            <w:tcW w:w="1418" w:type="dxa"/>
            <w:vAlign w:val="center"/>
          </w:tcPr>
          <w:p w:rsidR="004D2E8A" w:rsidRPr="00325770" w:rsidRDefault="004D2E8A" w:rsidP="00496A14">
            <w:pPr>
              <w:pStyle w:val="ConsPlusNormal"/>
              <w:spacing w:line="276" w:lineRule="auto"/>
              <w:jc w:val="center"/>
              <w:rPr>
                <w:rFonts w:ascii="Times New Roman" w:hAnsi="Times New Roman" w:cs="Times New Roman"/>
                <w:b/>
                <w:sz w:val="24"/>
                <w:szCs w:val="24"/>
                <w:lang w:eastAsia="en-US"/>
              </w:rPr>
            </w:pPr>
            <w:r w:rsidRPr="00325770">
              <w:rPr>
                <w:rFonts w:ascii="Times New Roman" w:hAnsi="Times New Roman" w:cs="Times New Roman"/>
                <w:b/>
                <w:sz w:val="24"/>
                <w:szCs w:val="24"/>
                <w:lang w:eastAsia="en-US"/>
              </w:rPr>
              <w:t>1248</w:t>
            </w:r>
          </w:p>
        </w:tc>
      </w:tr>
    </w:tbl>
    <w:p w:rsidR="007F241D" w:rsidRDefault="007F241D" w:rsidP="00F93D02">
      <w:pPr>
        <w:spacing w:after="0" w:line="240" w:lineRule="auto"/>
        <w:jc w:val="both"/>
        <w:rPr>
          <w:rFonts w:ascii="Times New Roman" w:hAnsi="Times New Roman" w:cs="Times New Roman"/>
          <w:sz w:val="24"/>
          <w:szCs w:val="24"/>
        </w:rPr>
      </w:pPr>
    </w:p>
    <w:p w:rsidR="00F93D02" w:rsidRPr="00F93D02" w:rsidRDefault="00D37C24" w:rsidP="00F93D02">
      <w:pPr>
        <w:spacing w:after="0" w:line="240" w:lineRule="auto"/>
        <w:jc w:val="both"/>
        <w:rPr>
          <w:rFonts w:ascii="Times New Roman" w:hAnsi="Times New Roman" w:cs="Times New Roman"/>
          <w:sz w:val="24"/>
          <w:szCs w:val="24"/>
        </w:rPr>
      </w:pPr>
      <w:r w:rsidRPr="00F93D02">
        <w:rPr>
          <w:rFonts w:ascii="Times New Roman" w:hAnsi="Times New Roman" w:cs="Times New Roman"/>
          <w:sz w:val="24"/>
          <w:szCs w:val="24"/>
        </w:rPr>
        <w:t>Требования к</w:t>
      </w:r>
      <w:r w:rsidR="00F93D02" w:rsidRPr="00F93D02">
        <w:rPr>
          <w:rFonts w:ascii="Times New Roman" w:hAnsi="Times New Roman" w:cs="Times New Roman"/>
          <w:sz w:val="24"/>
          <w:szCs w:val="24"/>
        </w:rPr>
        <w:t xml:space="preserve"> участию в спортивных соревнованиях: </w:t>
      </w:r>
    </w:p>
    <w:p w:rsidR="00182AEA" w:rsidRPr="00931CB5" w:rsidRDefault="00182AEA" w:rsidP="004B0A02">
      <w:pPr>
        <w:spacing w:after="0"/>
        <w:ind w:firstLine="567"/>
        <w:jc w:val="both"/>
        <w:rPr>
          <w:rFonts w:ascii="Times New Roman" w:hAnsi="Times New Roman" w:cs="Times New Roman"/>
          <w:sz w:val="24"/>
          <w:szCs w:val="24"/>
        </w:rPr>
      </w:pPr>
      <w:r w:rsidRPr="00931CB5">
        <w:rPr>
          <w:rFonts w:ascii="Times New Roman" w:hAnsi="Times New Roman" w:cs="Times New Roman"/>
          <w:sz w:val="24"/>
          <w:szCs w:val="24"/>
        </w:rPr>
        <w:t>- соответствие возраста и пола участника положению (регламенту) об официальных спортивных соревнованиях и правилам вида спорта ша</w:t>
      </w:r>
      <w:r w:rsidR="002549C0" w:rsidRPr="00931CB5">
        <w:rPr>
          <w:rFonts w:ascii="Times New Roman" w:hAnsi="Times New Roman" w:cs="Times New Roman"/>
          <w:sz w:val="24"/>
          <w:szCs w:val="24"/>
        </w:rPr>
        <w:t>шки</w:t>
      </w:r>
      <w:r w:rsidRPr="00931CB5">
        <w:rPr>
          <w:rFonts w:ascii="Times New Roman" w:hAnsi="Times New Roman" w:cs="Times New Roman"/>
          <w:sz w:val="24"/>
          <w:szCs w:val="24"/>
        </w:rPr>
        <w:t>;</w:t>
      </w:r>
    </w:p>
    <w:p w:rsidR="00182AEA" w:rsidRPr="00931CB5" w:rsidRDefault="00182AEA" w:rsidP="004B0A02">
      <w:pPr>
        <w:spacing w:after="0"/>
        <w:ind w:firstLine="567"/>
        <w:jc w:val="both"/>
        <w:rPr>
          <w:rFonts w:ascii="Times New Roman" w:hAnsi="Times New Roman" w:cs="Times New Roman"/>
          <w:sz w:val="24"/>
          <w:szCs w:val="24"/>
        </w:rPr>
      </w:pPr>
      <w:r w:rsidRPr="00931CB5">
        <w:rPr>
          <w:rFonts w:ascii="Times New Roman" w:hAnsi="Times New Roman" w:cs="Times New Roman"/>
          <w:sz w:val="24"/>
          <w:szCs w:val="24"/>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ша</w:t>
      </w:r>
      <w:r w:rsidR="002549C0" w:rsidRPr="00931CB5">
        <w:rPr>
          <w:rFonts w:ascii="Times New Roman" w:hAnsi="Times New Roman" w:cs="Times New Roman"/>
          <w:sz w:val="24"/>
          <w:szCs w:val="24"/>
        </w:rPr>
        <w:t>шки</w:t>
      </w:r>
      <w:r w:rsidRPr="00931CB5">
        <w:rPr>
          <w:rFonts w:ascii="Times New Roman" w:hAnsi="Times New Roman" w:cs="Times New Roman"/>
          <w:sz w:val="24"/>
          <w:szCs w:val="24"/>
        </w:rPr>
        <w:t>;</w:t>
      </w:r>
    </w:p>
    <w:p w:rsidR="00182AEA" w:rsidRPr="00931CB5" w:rsidRDefault="00182AEA" w:rsidP="004B0A02">
      <w:pPr>
        <w:spacing w:after="0"/>
        <w:ind w:firstLine="567"/>
        <w:jc w:val="both"/>
        <w:rPr>
          <w:rFonts w:ascii="Times New Roman" w:hAnsi="Times New Roman" w:cs="Times New Roman"/>
          <w:sz w:val="24"/>
          <w:szCs w:val="24"/>
        </w:rPr>
      </w:pPr>
      <w:r w:rsidRPr="00931CB5">
        <w:rPr>
          <w:rFonts w:ascii="Times New Roman" w:hAnsi="Times New Roman" w:cs="Times New Roman"/>
          <w:sz w:val="24"/>
          <w:szCs w:val="24"/>
        </w:rPr>
        <w:t>- выполнение плана спортивной подготовки;</w:t>
      </w:r>
    </w:p>
    <w:p w:rsidR="00182AEA" w:rsidRPr="00931CB5" w:rsidRDefault="00182AEA" w:rsidP="004B0A02">
      <w:pPr>
        <w:spacing w:after="0"/>
        <w:ind w:firstLine="567"/>
        <w:jc w:val="both"/>
        <w:rPr>
          <w:rFonts w:ascii="Times New Roman" w:hAnsi="Times New Roman" w:cs="Times New Roman"/>
          <w:sz w:val="24"/>
          <w:szCs w:val="24"/>
        </w:rPr>
      </w:pPr>
      <w:r w:rsidRPr="00931CB5">
        <w:rPr>
          <w:rFonts w:ascii="Times New Roman" w:hAnsi="Times New Roman" w:cs="Times New Roman"/>
          <w:sz w:val="24"/>
          <w:szCs w:val="24"/>
        </w:rPr>
        <w:t>- прохождение предварительного соревновательного отбора;</w:t>
      </w:r>
    </w:p>
    <w:p w:rsidR="00182AEA" w:rsidRPr="00931CB5" w:rsidRDefault="00182AEA" w:rsidP="004B0A02">
      <w:pPr>
        <w:spacing w:after="0"/>
        <w:ind w:firstLine="567"/>
        <w:jc w:val="both"/>
        <w:rPr>
          <w:rFonts w:ascii="Times New Roman" w:hAnsi="Times New Roman" w:cs="Times New Roman"/>
          <w:sz w:val="24"/>
          <w:szCs w:val="24"/>
        </w:rPr>
      </w:pPr>
      <w:r w:rsidRPr="00931CB5">
        <w:rPr>
          <w:rFonts w:ascii="Times New Roman" w:hAnsi="Times New Roman" w:cs="Times New Roman"/>
          <w:sz w:val="24"/>
          <w:szCs w:val="24"/>
        </w:rPr>
        <w:t>- наличие соответствующего медицинского заключения о допуске к участию в спортивных соревнованиях;</w:t>
      </w:r>
    </w:p>
    <w:p w:rsidR="00182AEA" w:rsidRPr="00931CB5" w:rsidRDefault="00182AEA" w:rsidP="005954B1">
      <w:pPr>
        <w:spacing w:after="0"/>
        <w:ind w:firstLine="567"/>
        <w:jc w:val="both"/>
        <w:rPr>
          <w:rFonts w:ascii="Times New Roman" w:hAnsi="Times New Roman" w:cs="Times New Roman"/>
          <w:sz w:val="24"/>
          <w:szCs w:val="24"/>
        </w:rPr>
      </w:pPr>
      <w:r w:rsidRPr="00931CB5">
        <w:rPr>
          <w:rFonts w:ascii="Times New Roman" w:hAnsi="Times New Roman" w:cs="Times New Roman"/>
          <w:sz w:val="24"/>
          <w:szCs w:val="24"/>
        </w:rPr>
        <w:t>- соблюдение общероссийских антидопинговых правил.</w:t>
      </w:r>
    </w:p>
    <w:p w:rsidR="00182AEA" w:rsidRDefault="00182AEA" w:rsidP="005954B1">
      <w:pPr>
        <w:spacing w:after="0"/>
        <w:ind w:firstLine="567"/>
        <w:jc w:val="both"/>
        <w:rPr>
          <w:rFonts w:ascii="Times New Roman" w:hAnsi="Times New Roman" w:cs="Times New Roman"/>
          <w:sz w:val="24"/>
          <w:szCs w:val="24"/>
        </w:rPr>
      </w:pPr>
      <w:r w:rsidRPr="00931CB5">
        <w:rPr>
          <w:rFonts w:ascii="Times New Roman" w:hAnsi="Times New Roman" w:cs="Times New Roman"/>
          <w:sz w:val="24"/>
          <w:szCs w:val="24"/>
        </w:rPr>
        <w:t xml:space="preserve">Лицо, проходящее спортивную подготовку, направляется организацией, осуществляющей спортивную подготовку на спортивные соревнования в соответствии с </w:t>
      </w:r>
      <w:proofErr w:type="spellStart"/>
      <w:r w:rsidRPr="00931CB5">
        <w:rPr>
          <w:rFonts w:ascii="Times New Roman" w:hAnsi="Times New Roman" w:cs="Times New Roman"/>
          <w:sz w:val="24"/>
          <w:szCs w:val="24"/>
        </w:rPr>
        <w:t>ЕКПМинспорта</w:t>
      </w:r>
      <w:proofErr w:type="spellEnd"/>
      <w:r w:rsidRPr="00931CB5">
        <w:rPr>
          <w:rFonts w:ascii="Times New Roman" w:hAnsi="Times New Roman" w:cs="Times New Roman"/>
          <w:sz w:val="24"/>
          <w:szCs w:val="24"/>
        </w:rPr>
        <w:t xml:space="preserve"> РФ по </w:t>
      </w:r>
      <w:r w:rsidR="002549C0" w:rsidRPr="00931CB5">
        <w:rPr>
          <w:rFonts w:ascii="Times New Roman" w:hAnsi="Times New Roman" w:cs="Times New Roman"/>
          <w:sz w:val="24"/>
          <w:szCs w:val="24"/>
        </w:rPr>
        <w:t>шашкам</w:t>
      </w:r>
      <w:r w:rsidRPr="00931CB5">
        <w:rPr>
          <w:rFonts w:ascii="Times New Roman" w:hAnsi="Times New Roman" w:cs="Times New Roman"/>
          <w:sz w:val="24"/>
          <w:szCs w:val="24"/>
        </w:rPr>
        <w:t xml:space="preserve"> и календарным планом Российской федерации</w:t>
      </w:r>
      <w:r w:rsidR="002549C0" w:rsidRPr="00931CB5">
        <w:rPr>
          <w:rFonts w:ascii="Times New Roman" w:hAnsi="Times New Roman" w:cs="Times New Roman"/>
          <w:sz w:val="24"/>
          <w:szCs w:val="24"/>
        </w:rPr>
        <w:t xml:space="preserve"> шашек</w:t>
      </w:r>
      <w:r w:rsidRPr="00931CB5">
        <w:rPr>
          <w:rFonts w:ascii="Times New Roman" w:hAnsi="Times New Roman" w:cs="Times New Roman"/>
          <w:sz w:val="24"/>
          <w:szCs w:val="24"/>
        </w:rPr>
        <w:t>.</w:t>
      </w:r>
    </w:p>
    <w:p w:rsidR="002D0814" w:rsidRPr="005C1449" w:rsidRDefault="005C1449" w:rsidP="005954B1">
      <w:pPr>
        <w:spacing w:after="0"/>
        <w:ind w:firstLine="567"/>
        <w:jc w:val="both"/>
        <w:rPr>
          <w:rFonts w:ascii="Times New Roman" w:hAnsi="Times New Roman" w:cs="Times New Roman"/>
          <w:sz w:val="24"/>
          <w:szCs w:val="24"/>
        </w:rPr>
      </w:pPr>
      <w:r w:rsidRPr="005C1449">
        <w:rPr>
          <w:rFonts w:ascii="Times New Roman" w:hAnsi="Times New Roman" w:cs="Times New Roman"/>
          <w:sz w:val="24"/>
          <w:szCs w:val="24"/>
        </w:rPr>
        <w:t>В  связи с отсутствием стандарта по виду спорта, для лиц, проходящих спортивную подготовку в адаптивной группе</w:t>
      </w:r>
      <w:proofErr w:type="gramStart"/>
      <w:r w:rsidRPr="005C1449">
        <w:rPr>
          <w:rFonts w:ascii="Times New Roman" w:hAnsi="Times New Roman" w:cs="Times New Roman"/>
          <w:sz w:val="24"/>
          <w:szCs w:val="24"/>
        </w:rPr>
        <w:t>,</w:t>
      </w:r>
      <w:r w:rsidR="00D5277E" w:rsidRPr="005C1449">
        <w:rPr>
          <w:rFonts w:ascii="Times New Roman" w:hAnsi="Times New Roman" w:cs="Times New Roman"/>
          <w:sz w:val="24"/>
          <w:szCs w:val="24"/>
        </w:rPr>
        <w:t>с</w:t>
      </w:r>
      <w:proofErr w:type="gramEnd"/>
      <w:r w:rsidR="00D5277E" w:rsidRPr="005C1449">
        <w:rPr>
          <w:rFonts w:ascii="Times New Roman" w:hAnsi="Times New Roman" w:cs="Times New Roman"/>
          <w:sz w:val="24"/>
          <w:szCs w:val="24"/>
        </w:rPr>
        <w:t>портсмены сдают контрольно-переводные нормативы согласно ФССП по</w:t>
      </w:r>
      <w:r w:rsidR="005954B1">
        <w:rPr>
          <w:rFonts w:ascii="Times New Roman" w:hAnsi="Times New Roman" w:cs="Times New Roman"/>
          <w:sz w:val="24"/>
          <w:szCs w:val="24"/>
        </w:rPr>
        <w:t xml:space="preserve"> виду спорта шашки (см.таблица</w:t>
      </w:r>
      <w:r w:rsidR="009D6A6A" w:rsidRPr="009D6A6A">
        <w:rPr>
          <w:rFonts w:ascii="Times New Roman" w:hAnsi="Times New Roman" w:cs="Times New Roman"/>
          <w:sz w:val="24"/>
          <w:szCs w:val="24"/>
        </w:rPr>
        <w:t>24</w:t>
      </w:r>
      <w:r w:rsidR="00D5277E" w:rsidRPr="005C1449">
        <w:rPr>
          <w:rFonts w:ascii="Times New Roman" w:hAnsi="Times New Roman" w:cs="Times New Roman"/>
          <w:sz w:val="24"/>
          <w:szCs w:val="24"/>
        </w:rPr>
        <w:t>)</w:t>
      </w:r>
    </w:p>
    <w:p w:rsidR="00D5277E" w:rsidRPr="005C1449" w:rsidRDefault="00D5277E" w:rsidP="004B0A02">
      <w:pPr>
        <w:spacing w:after="0" w:line="240" w:lineRule="auto"/>
        <w:ind w:firstLine="567"/>
        <w:jc w:val="both"/>
        <w:rPr>
          <w:rFonts w:ascii="Times New Roman" w:hAnsi="Times New Roman" w:cs="Times New Roman"/>
          <w:sz w:val="24"/>
          <w:szCs w:val="24"/>
        </w:rPr>
      </w:pPr>
    </w:p>
    <w:p w:rsidR="00D5277E" w:rsidRDefault="00D5277E" w:rsidP="004B0A02">
      <w:pPr>
        <w:spacing w:after="0" w:line="240" w:lineRule="auto"/>
        <w:ind w:firstLine="567"/>
        <w:jc w:val="both"/>
        <w:rPr>
          <w:rFonts w:ascii="Times New Roman" w:hAnsi="Times New Roman" w:cs="Times New Roman"/>
          <w:b/>
          <w:sz w:val="24"/>
          <w:szCs w:val="24"/>
        </w:rPr>
      </w:pPr>
    </w:p>
    <w:p w:rsidR="006E7A3E" w:rsidRDefault="00E970DE" w:rsidP="00920590">
      <w:pPr>
        <w:spacing w:after="0" w:line="240" w:lineRule="auto"/>
        <w:ind w:firstLine="709"/>
        <w:jc w:val="center"/>
        <w:rPr>
          <w:rFonts w:ascii="Times New Roman" w:hAnsi="Times New Roman" w:cs="Times New Roman"/>
          <w:b/>
          <w:sz w:val="24"/>
          <w:szCs w:val="24"/>
        </w:rPr>
      </w:pPr>
      <w:r w:rsidRPr="00E970DE">
        <w:rPr>
          <w:rFonts w:ascii="Times New Roman" w:hAnsi="Times New Roman" w:cs="Times New Roman"/>
          <w:b/>
          <w:sz w:val="24"/>
          <w:szCs w:val="24"/>
        </w:rPr>
        <w:t>2.</w:t>
      </w:r>
      <w:r w:rsidR="00C638C9">
        <w:rPr>
          <w:rFonts w:ascii="Times New Roman" w:hAnsi="Times New Roman" w:cs="Times New Roman"/>
          <w:b/>
          <w:sz w:val="24"/>
          <w:szCs w:val="24"/>
        </w:rPr>
        <w:t>12</w:t>
      </w:r>
      <w:r w:rsidRPr="00E970DE">
        <w:rPr>
          <w:rFonts w:ascii="Times New Roman" w:hAnsi="Times New Roman" w:cs="Times New Roman"/>
          <w:b/>
          <w:sz w:val="24"/>
          <w:szCs w:val="24"/>
        </w:rPr>
        <w:t>.</w:t>
      </w:r>
      <w:r w:rsidR="006E7A3E" w:rsidRPr="00E970DE">
        <w:rPr>
          <w:rFonts w:ascii="Times New Roman" w:hAnsi="Times New Roman" w:cs="Times New Roman"/>
          <w:b/>
          <w:sz w:val="24"/>
          <w:szCs w:val="24"/>
        </w:rPr>
        <w:t>Объем индивидуальной спортивной подготовки</w:t>
      </w:r>
    </w:p>
    <w:p w:rsidR="002549C0" w:rsidRPr="00E970DE" w:rsidRDefault="002549C0" w:rsidP="00E970DE">
      <w:pPr>
        <w:spacing w:after="0" w:line="240" w:lineRule="auto"/>
        <w:ind w:firstLine="709"/>
        <w:jc w:val="center"/>
        <w:rPr>
          <w:rFonts w:ascii="Times New Roman" w:hAnsi="Times New Roman" w:cs="Times New Roman"/>
          <w:sz w:val="24"/>
          <w:szCs w:val="24"/>
        </w:rPr>
      </w:pPr>
    </w:p>
    <w:p w:rsidR="00E970DE" w:rsidRDefault="006E7A3E" w:rsidP="004B0A02">
      <w:pPr>
        <w:spacing w:after="0"/>
        <w:ind w:firstLine="567"/>
        <w:jc w:val="both"/>
        <w:rPr>
          <w:rFonts w:ascii="Times New Roman" w:hAnsi="Times New Roman" w:cs="Times New Roman"/>
          <w:sz w:val="24"/>
          <w:szCs w:val="24"/>
        </w:rPr>
      </w:pPr>
      <w:r w:rsidRPr="00E970DE">
        <w:rPr>
          <w:rFonts w:ascii="Times New Roman" w:hAnsi="Times New Roman" w:cs="Times New Roman"/>
          <w:sz w:val="24"/>
          <w:szCs w:val="24"/>
        </w:rPr>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Индивидуальный </w:t>
      </w:r>
      <w:r w:rsidR="00E970DE" w:rsidRPr="00E970DE">
        <w:rPr>
          <w:rFonts w:ascii="Times New Roman" w:hAnsi="Times New Roman" w:cs="Times New Roman"/>
          <w:sz w:val="24"/>
          <w:szCs w:val="24"/>
        </w:rPr>
        <w:t>объем,</w:t>
      </w:r>
      <w:r w:rsidRPr="00E970DE">
        <w:rPr>
          <w:rFonts w:ascii="Times New Roman" w:hAnsi="Times New Roman" w:cs="Times New Roman"/>
          <w:sz w:val="24"/>
          <w:szCs w:val="24"/>
        </w:rPr>
        <w:t xml:space="preserve">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w:t>
      </w:r>
      <w:proofErr w:type="spellStart"/>
      <w:r w:rsidRPr="00E970DE">
        <w:rPr>
          <w:rFonts w:ascii="Times New Roman" w:hAnsi="Times New Roman" w:cs="Times New Roman"/>
          <w:sz w:val="24"/>
          <w:szCs w:val="24"/>
        </w:rPr>
        <w:t>мезоцикле</w:t>
      </w:r>
      <w:proofErr w:type="spellEnd"/>
      <w:r w:rsidRPr="00E970DE">
        <w:rPr>
          <w:rFonts w:ascii="Times New Roman" w:hAnsi="Times New Roman" w:cs="Times New Roman"/>
          <w:sz w:val="24"/>
          <w:szCs w:val="24"/>
        </w:rPr>
        <w:t>. Одной из основных форм осуществления спортивной подготовки является работа по индивидуальным планам спортивной подготовки. Работа по индивидуальным планам спортивной подготовки осуществляется:</w:t>
      </w:r>
    </w:p>
    <w:p w:rsidR="00E970DE" w:rsidRDefault="006E7A3E" w:rsidP="004B0A02">
      <w:pPr>
        <w:spacing w:after="0"/>
        <w:ind w:firstLine="567"/>
        <w:jc w:val="both"/>
        <w:rPr>
          <w:rFonts w:ascii="Times New Roman" w:hAnsi="Times New Roman" w:cs="Times New Roman"/>
          <w:sz w:val="24"/>
          <w:szCs w:val="24"/>
        </w:rPr>
      </w:pPr>
      <w:r w:rsidRPr="00E970DE">
        <w:rPr>
          <w:rFonts w:ascii="Times New Roman" w:hAnsi="Times New Roman" w:cs="Times New Roman"/>
          <w:sz w:val="24"/>
          <w:szCs w:val="24"/>
        </w:rPr>
        <w:t xml:space="preserve"> - на этапах совершенствования спортивного мастерства и высшего спортивного мастерства; </w:t>
      </w:r>
    </w:p>
    <w:p w:rsidR="00E970DE" w:rsidRDefault="006E7A3E" w:rsidP="004B0A02">
      <w:pPr>
        <w:spacing w:after="0"/>
        <w:ind w:firstLine="567"/>
        <w:jc w:val="both"/>
        <w:rPr>
          <w:rFonts w:ascii="Times New Roman" w:hAnsi="Times New Roman" w:cs="Times New Roman"/>
          <w:sz w:val="24"/>
          <w:szCs w:val="24"/>
        </w:rPr>
      </w:pPr>
      <w:r w:rsidRPr="00E970DE">
        <w:rPr>
          <w:rFonts w:ascii="Times New Roman" w:hAnsi="Times New Roman" w:cs="Times New Roman"/>
          <w:sz w:val="24"/>
          <w:szCs w:val="24"/>
        </w:rPr>
        <w:t xml:space="preserve">- спортсменами в праздничные дни; </w:t>
      </w:r>
    </w:p>
    <w:p w:rsidR="006E7A3E" w:rsidRPr="00E970DE" w:rsidRDefault="006E7A3E" w:rsidP="004B0A02">
      <w:pPr>
        <w:spacing w:after="0"/>
        <w:ind w:firstLine="567"/>
        <w:jc w:val="both"/>
        <w:rPr>
          <w:rFonts w:ascii="Times New Roman" w:hAnsi="Times New Roman" w:cs="Times New Roman"/>
          <w:sz w:val="24"/>
          <w:szCs w:val="24"/>
        </w:rPr>
      </w:pPr>
      <w:r w:rsidRPr="00E970DE">
        <w:rPr>
          <w:rFonts w:ascii="Times New Roman" w:hAnsi="Times New Roman" w:cs="Times New Roman"/>
          <w:sz w:val="24"/>
          <w:szCs w:val="24"/>
        </w:rPr>
        <w:t>Индивидуальный план формируется личным тренером для каждого спортсмена и оформляется в документальном виде.</w:t>
      </w:r>
    </w:p>
    <w:p w:rsidR="00182AEA" w:rsidRDefault="00182AEA" w:rsidP="00182AEA">
      <w:pPr>
        <w:spacing w:after="0" w:line="240" w:lineRule="auto"/>
        <w:rPr>
          <w:rFonts w:ascii="Times New Roman" w:hAnsi="Times New Roman" w:cs="Times New Roman"/>
          <w:b/>
          <w:sz w:val="24"/>
          <w:szCs w:val="24"/>
        </w:rPr>
      </w:pPr>
    </w:p>
    <w:p w:rsidR="002D0814" w:rsidRDefault="002D0814" w:rsidP="00182AEA">
      <w:pPr>
        <w:spacing w:after="0" w:line="240" w:lineRule="auto"/>
        <w:rPr>
          <w:rFonts w:ascii="Times New Roman" w:hAnsi="Times New Roman" w:cs="Times New Roman"/>
          <w:b/>
          <w:sz w:val="24"/>
          <w:szCs w:val="24"/>
        </w:rPr>
      </w:pPr>
    </w:p>
    <w:p w:rsidR="001B356C" w:rsidRPr="00E970DE" w:rsidRDefault="00920590" w:rsidP="00E970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sidR="00E970DE" w:rsidRPr="00E970DE">
        <w:rPr>
          <w:rFonts w:ascii="Times New Roman" w:hAnsi="Times New Roman" w:cs="Times New Roman"/>
          <w:b/>
          <w:sz w:val="24"/>
          <w:szCs w:val="24"/>
        </w:rPr>
        <w:t>.</w:t>
      </w:r>
      <w:r w:rsidR="001B356C" w:rsidRPr="00E970DE">
        <w:rPr>
          <w:rFonts w:ascii="Times New Roman" w:hAnsi="Times New Roman" w:cs="Times New Roman"/>
          <w:b/>
          <w:sz w:val="24"/>
          <w:szCs w:val="24"/>
        </w:rPr>
        <w:t>МЕТОДИЧЕСКАЯ ЧАСТЬ</w:t>
      </w:r>
    </w:p>
    <w:p w:rsidR="00E970DE" w:rsidRDefault="00E970DE" w:rsidP="001B356C">
      <w:pPr>
        <w:spacing w:after="0" w:line="240" w:lineRule="auto"/>
        <w:ind w:firstLine="709"/>
        <w:jc w:val="both"/>
        <w:rPr>
          <w:rFonts w:ascii="Times New Roman" w:hAnsi="Times New Roman" w:cs="Times New Roman"/>
          <w:sz w:val="24"/>
          <w:szCs w:val="24"/>
        </w:rPr>
      </w:pPr>
    </w:p>
    <w:p w:rsidR="001B356C" w:rsidRDefault="001B356C" w:rsidP="0076346F">
      <w:pPr>
        <w:spacing w:after="0"/>
        <w:ind w:firstLine="709"/>
        <w:jc w:val="both"/>
        <w:rPr>
          <w:rFonts w:ascii="Times New Roman" w:hAnsi="Times New Roman" w:cs="Times New Roman"/>
          <w:sz w:val="24"/>
          <w:szCs w:val="24"/>
        </w:rPr>
      </w:pPr>
      <w:r>
        <w:rPr>
          <w:rFonts w:ascii="Times New Roman" w:hAnsi="Times New Roman" w:cs="Times New Roman"/>
          <w:sz w:val="24"/>
          <w:szCs w:val="24"/>
        </w:rPr>
        <w:t>Методическая часть программы включает материал по основным видам подготовки ша</w:t>
      </w:r>
      <w:r w:rsidR="002549C0">
        <w:rPr>
          <w:rFonts w:ascii="Times New Roman" w:hAnsi="Times New Roman" w:cs="Times New Roman"/>
          <w:sz w:val="24"/>
          <w:szCs w:val="24"/>
        </w:rPr>
        <w:t>шистов</w:t>
      </w:r>
      <w:r>
        <w:rPr>
          <w:rFonts w:ascii="Times New Roman" w:hAnsi="Times New Roman" w:cs="Times New Roman"/>
          <w:sz w:val="24"/>
          <w:szCs w:val="24"/>
        </w:rPr>
        <w:t xml:space="preserve">, его распределение по годам </w:t>
      </w:r>
      <w:r w:rsidR="00C16E06">
        <w:rPr>
          <w:rFonts w:ascii="Times New Roman" w:hAnsi="Times New Roman" w:cs="Times New Roman"/>
          <w:sz w:val="24"/>
          <w:szCs w:val="24"/>
        </w:rPr>
        <w:t>подготовки</w:t>
      </w:r>
      <w:r>
        <w:rPr>
          <w:rFonts w:ascii="Times New Roman" w:hAnsi="Times New Roman" w:cs="Times New Roman"/>
          <w:sz w:val="24"/>
          <w:szCs w:val="24"/>
        </w:rPr>
        <w:t>, планирование спортивных результатов, организацию и проведение врачебно</w:t>
      </w:r>
      <w:r w:rsidR="008A6E87">
        <w:rPr>
          <w:rFonts w:ascii="Times New Roman" w:hAnsi="Times New Roman" w:cs="Times New Roman"/>
          <w:sz w:val="24"/>
          <w:szCs w:val="24"/>
        </w:rPr>
        <w:t xml:space="preserve">го, </w:t>
      </w:r>
      <w:r w:rsidR="00C16E06">
        <w:rPr>
          <w:rFonts w:ascii="Times New Roman" w:hAnsi="Times New Roman" w:cs="Times New Roman"/>
          <w:sz w:val="24"/>
          <w:szCs w:val="24"/>
        </w:rPr>
        <w:t>тренер</w:t>
      </w:r>
      <w:r>
        <w:rPr>
          <w:rFonts w:ascii="Times New Roman" w:hAnsi="Times New Roman" w:cs="Times New Roman"/>
          <w:sz w:val="24"/>
          <w:szCs w:val="24"/>
        </w:rPr>
        <w:t>ского</w:t>
      </w:r>
      <w:r w:rsidR="008A6E87">
        <w:rPr>
          <w:rFonts w:ascii="Times New Roman" w:hAnsi="Times New Roman" w:cs="Times New Roman"/>
          <w:sz w:val="24"/>
          <w:szCs w:val="24"/>
        </w:rPr>
        <w:t xml:space="preserve"> контроля</w:t>
      </w:r>
      <w:r>
        <w:rPr>
          <w:rFonts w:ascii="Times New Roman" w:hAnsi="Times New Roman" w:cs="Times New Roman"/>
          <w:sz w:val="24"/>
          <w:szCs w:val="24"/>
        </w:rPr>
        <w:t xml:space="preserve"> и психологического контроля, рекомендации по проведению спортивно-тренировочных занятий и соревнований, по технике безопасности.</w:t>
      </w:r>
    </w:p>
    <w:p w:rsidR="001B356C" w:rsidRDefault="001B356C" w:rsidP="001B356C">
      <w:pPr>
        <w:spacing w:after="0" w:line="240" w:lineRule="auto"/>
        <w:ind w:firstLine="709"/>
        <w:jc w:val="both"/>
        <w:rPr>
          <w:rFonts w:ascii="Times New Roman" w:hAnsi="Times New Roman" w:cs="Times New Roman"/>
          <w:sz w:val="24"/>
          <w:szCs w:val="24"/>
        </w:rPr>
      </w:pPr>
    </w:p>
    <w:p w:rsidR="002D0814" w:rsidRDefault="002D0814" w:rsidP="001B356C">
      <w:pPr>
        <w:spacing w:after="0" w:line="240" w:lineRule="auto"/>
        <w:ind w:firstLine="709"/>
        <w:jc w:val="both"/>
        <w:rPr>
          <w:rFonts w:ascii="Times New Roman" w:hAnsi="Times New Roman" w:cs="Times New Roman"/>
          <w:sz w:val="24"/>
          <w:szCs w:val="24"/>
        </w:rPr>
      </w:pPr>
    </w:p>
    <w:p w:rsidR="00903592" w:rsidRDefault="00E970DE" w:rsidP="001B35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3.1. </w:t>
      </w:r>
      <w:r w:rsidR="00C638C9">
        <w:rPr>
          <w:rFonts w:ascii="Times New Roman" w:hAnsi="Times New Roman" w:cs="Times New Roman"/>
          <w:b/>
          <w:sz w:val="24"/>
          <w:szCs w:val="24"/>
        </w:rPr>
        <w:t>Рекомендации по проведению тренировочного процесса</w:t>
      </w:r>
    </w:p>
    <w:p w:rsidR="00E970DE" w:rsidRDefault="00E970DE" w:rsidP="001B356C">
      <w:pPr>
        <w:spacing w:after="0" w:line="240" w:lineRule="auto"/>
        <w:jc w:val="center"/>
        <w:rPr>
          <w:rFonts w:ascii="Times New Roman" w:hAnsi="Times New Roman" w:cs="Times New Roman"/>
          <w:b/>
          <w:sz w:val="24"/>
          <w:szCs w:val="24"/>
        </w:rPr>
      </w:pPr>
    </w:p>
    <w:p w:rsidR="001B356C" w:rsidRDefault="001B356C" w:rsidP="0076346F">
      <w:pPr>
        <w:spacing w:after="0"/>
        <w:ind w:firstLine="709"/>
        <w:jc w:val="both"/>
        <w:rPr>
          <w:rFonts w:ascii="Times New Roman" w:hAnsi="Times New Roman" w:cs="Times New Roman"/>
          <w:sz w:val="24"/>
          <w:szCs w:val="24"/>
        </w:rPr>
      </w:pPr>
      <w:r>
        <w:rPr>
          <w:rFonts w:ascii="Times New Roman" w:hAnsi="Times New Roman" w:cs="Times New Roman"/>
          <w:sz w:val="24"/>
          <w:szCs w:val="24"/>
        </w:rPr>
        <w:t>1. Тренировочный процесс планируется на основе материалов, изложенных в данной программе.</w:t>
      </w:r>
    </w:p>
    <w:p w:rsidR="001B356C" w:rsidRPr="00931CB5" w:rsidRDefault="001B356C" w:rsidP="0076346F">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Pr="00931CB5">
        <w:rPr>
          <w:rFonts w:ascii="Times New Roman" w:hAnsi="Times New Roman" w:cs="Times New Roman"/>
          <w:sz w:val="24"/>
          <w:szCs w:val="24"/>
        </w:rPr>
        <w:t xml:space="preserve">Планирование тренировочных занятий и распределение материала в группах проводится на основании </w:t>
      </w:r>
      <w:r w:rsidR="00672BB9" w:rsidRPr="00931CB5">
        <w:rPr>
          <w:rFonts w:ascii="Times New Roman" w:hAnsi="Times New Roman" w:cs="Times New Roman"/>
          <w:sz w:val="24"/>
          <w:szCs w:val="24"/>
        </w:rPr>
        <w:t xml:space="preserve">годового </w:t>
      </w:r>
      <w:r w:rsidRPr="00931CB5">
        <w:rPr>
          <w:rFonts w:ascii="Times New Roman" w:hAnsi="Times New Roman" w:cs="Times New Roman"/>
          <w:sz w:val="24"/>
          <w:szCs w:val="24"/>
        </w:rPr>
        <w:t xml:space="preserve">плана-графика распределения </w:t>
      </w:r>
      <w:r w:rsidR="002549C0" w:rsidRPr="00931CB5">
        <w:rPr>
          <w:rFonts w:ascii="Times New Roman" w:hAnsi="Times New Roman" w:cs="Times New Roman"/>
          <w:sz w:val="24"/>
          <w:szCs w:val="24"/>
        </w:rPr>
        <w:t>тренировочных</w:t>
      </w:r>
      <w:r w:rsidRPr="00931CB5">
        <w:rPr>
          <w:rFonts w:ascii="Times New Roman" w:hAnsi="Times New Roman" w:cs="Times New Roman"/>
          <w:sz w:val="24"/>
          <w:szCs w:val="24"/>
        </w:rPr>
        <w:t xml:space="preserve"> часов, которые предусматривают организацию тренировочных занятий.</w:t>
      </w:r>
    </w:p>
    <w:p w:rsidR="001B356C" w:rsidRDefault="001B356C" w:rsidP="0076346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72BB9">
        <w:rPr>
          <w:rFonts w:ascii="Times New Roman" w:hAnsi="Times New Roman" w:cs="Times New Roman"/>
          <w:sz w:val="24"/>
          <w:szCs w:val="24"/>
        </w:rPr>
        <w:t>В</w:t>
      </w:r>
      <w:r>
        <w:rPr>
          <w:rFonts w:ascii="Times New Roman" w:hAnsi="Times New Roman" w:cs="Times New Roman"/>
          <w:sz w:val="24"/>
          <w:szCs w:val="24"/>
        </w:rPr>
        <w:t>план</w:t>
      </w:r>
      <w:r w:rsidR="00320289">
        <w:rPr>
          <w:rFonts w:ascii="Times New Roman" w:hAnsi="Times New Roman" w:cs="Times New Roman"/>
          <w:sz w:val="24"/>
          <w:szCs w:val="24"/>
        </w:rPr>
        <w:t>е</w:t>
      </w:r>
      <w:r>
        <w:rPr>
          <w:rFonts w:ascii="Times New Roman" w:hAnsi="Times New Roman" w:cs="Times New Roman"/>
          <w:sz w:val="24"/>
          <w:szCs w:val="24"/>
        </w:rPr>
        <w:t xml:space="preserve"> предусматриваются теоретические и практические занятия, сдача контрольных нормативов, прохождение тренерской и судейской практики, восстановительные мероприятия и участие в соревнованиях.</w:t>
      </w:r>
    </w:p>
    <w:p w:rsidR="001B356C" w:rsidRDefault="001B356C" w:rsidP="0076346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На теоретических занятиях </w:t>
      </w:r>
      <w:r w:rsidR="008359B1">
        <w:rPr>
          <w:rFonts w:ascii="Times New Roman" w:hAnsi="Times New Roman" w:cs="Times New Roman"/>
          <w:sz w:val="24"/>
          <w:szCs w:val="24"/>
        </w:rPr>
        <w:t>юные спортсмены</w:t>
      </w:r>
      <w:r>
        <w:rPr>
          <w:rFonts w:ascii="Times New Roman" w:hAnsi="Times New Roman" w:cs="Times New Roman"/>
          <w:sz w:val="24"/>
          <w:szCs w:val="24"/>
        </w:rPr>
        <w:t xml:space="preserve"> знакомятся с развитием ша</w:t>
      </w:r>
      <w:r w:rsidR="002549C0">
        <w:rPr>
          <w:rFonts w:ascii="Times New Roman" w:hAnsi="Times New Roman" w:cs="Times New Roman"/>
          <w:sz w:val="24"/>
          <w:szCs w:val="24"/>
        </w:rPr>
        <w:t>шечного</w:t>
      </w:r>
      <w:r>
        <w:rPr>
          <w:rFonts w:ascii="Times New Roman" w:hAnsi="Times New Roman" w:cs="Times New Roman"/>
          <w:sz w:val="24"/>
          <w:szCs w:val="24"/>
        </w:rPr>
        <w:t xml:space="preserve"> движения, историей ша</w:t>
      </w:r>
      <w:r w:rsidR="006E495C">
        <w:rPr>
          <w:rFonts w:ascii="Times New Roman" w:hAnsi="Times New Roman" w:cs="Times New Roman"/>
          <w:sz w:val="24"/>
          <w:szCs w:val="24"/>
        </w:rPr>
        <w:t>шек</w:t>
      </w:r>
      <w:r>
        <w:rPr>
          <w:rFonts w:ascii="Times New Roman" w:hAnsi="Times New Roman" w:cs="Times New Roman"/>
          <w:sz w:val="24"/>
          <w:szCs w:val="24"/>
        </w:rPr>
        <w:t>, методике обучения и тренировки, правилам и судейству соревнований.</w:t>
      </w:r>
    </w:p>
    <w:p w:rsidR="00707900" w:rsidRDefault="001B356C" w:rsidP="0076346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На практических занятиях </w:t>
      </w:r>
      <w:r w:rsidR="00320289">
        <w:rPr>
          <w:rFonts w:ascii="Times New Roman" w:hAnsi="Times New Roman" w:cs="Times New Roman"/>
          <w:sz w:val="24"/>
          <w:szCs w:val="24"/>
        </w:rPr>
        <w:t>спортсмены</w:t>
      </w:r>
      <w:r>
        <w:rPr>
          <w:rFonts w:ascii="Times New Roman" w:hAnsi="Times New Roman" w:cs="Times New Roman"/>
          <w:sz w:val="24"/>
          <w:szCs w:val="24"/>
        </w:rPr>
        <w:t xml:space="preserve"> применяют полученные знания, развивают волевые качества, трудолюбие, целеустремленность и настойчивость в устранении недостатков. </w:t>
      </w:r>
    </w:p>
    <w:p w:rsidR="001B356C" w:rsidRDefault="00707900" w:rsidP="00DB38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1B356C">
        <w:rPr>
          <w:rFonts w:ascii="Times New Roman" w:hAnsi="Times New Roman" w:cs="Times New Roman"/>
          <w:sz w:val="24"/>
          <w:szCs w:val="24"/>
        </w:rPr>
        <w:t>Участие в соревнованиях организуется в соответствии с годовым календарным планом.</w:t>
      </w:r>
    </w:p>
    <w:p w:rsidR="001B356C" w:rsidRDefault="00707900" w:rsidP="00DB389A">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1B356C">
        <w:rPr>
          <w:rFonts w:ascii="Times New Roman" w:hAnsi="Times New Roman" w:cs="Times New Roman"/>
          <w:sz w:val="24"/>
          <w:szCs w:val="24"/>
        </w:rPr>
        <w:t xml:space="preserve">. </w:t>
      </w:r>
      <w:proofErr w:type="gramStart"/>
      <w:r w:rsidR="001B356C">
        <w:rPr>
          <w:rFonts w:ascii="Times New Roman" w:hAnsi="Times New Roman" w:cs="Times New Roman"/>
          <w:sz w:val="24"/>
          <w:szCs w:val="24"/>
        </w:rPr>
        <w:t>Годичный цикл тренировочных занятий в группах подразделяется на подготовительный, соревновательный и переходно-восстановительный этапы.</w:t>
      </w:r>
      <w:proofErr w:type="gramEnd"/>
    </w:p>
    <w:p w:rsidR="001B356C" w:rsidRDefault="001B356C" w:rsidP="00DB389A">
      <w:pPr>
        <w:spacing w:after="0"/>
        <w:jc w:val="both"/>
        <w:rPr>
          <w:rFonts w:ascii="Times New Roman" w:hAnsi="Times New Roman" w:cs="Times New Roman"/>
          <w:b/>
          <w:sz w:val="24"/>
          <w:szCs w:val="24"/>
        </w:rPr>
      </w:pPr>
      <w:r>
        <w:rPr>
          <w:rFonts w:ascii="Times New Roman" w:hAnsi="Times New Roman" w:cs="Times New Roman"/>
          <w:b/>
          <w:sz w:val="24"/>
          <w:szCs w:val="24"/>
        </w:rPr>
        <w:t>Основными формами осуществления спортивной подготовки являются:</w:t>
      </w:r>
    </w:p>
    <w:p w:rsidR="001B356C" w:rsidRDefault="001B356C" w:rsidP="004B0A02">
      <w:pPr>
        <w:spacing w:after="0"/>
        <w:ind w:firstLine="567"/>
        <w:jc w:val="both"/>
        <w:rPr>
          <w:rFonts w:ascii="Times New Roman" w:hAnsi="Times New Roman" w:cs="Times New Roman"/>
          <w:sz w:val="24"/>
          <w:szCs w:val="24"/>
        </w:rPr>
      </w:pPr>
      <w:r>
        <w:rPr>
          <w:rFonts w:ascii="Times New Roman" w:hAnsi="Times New Roman" w:cs="Times New Roman"/>
          <w:sz w:val="24"/>
          <w:szCs w:val="24"/>
        </w:rPr>
        <w:t>- групповые и индивидуальные тренировочные и теоретические занятия;</w:t>
      </w:r>
    </w:p>
    <w:p w:rsidR="001B356C" w:rsidRDefault="001B356C" w:rsidP="004B0A02">
      <w:pPr>
        <w:spacing w:after="0"/>
        <w:ind w:firstLine="567"/>
        <w:jc w:val="both"/>
        <w:rPr>
          <w:rFonts w:ascii="Times New Roman" w:hAnsi="Times New Roman" w:cs="Times New Roman"/>
          <w:sz w:val="24"/>
          <w:szCs w:val="24"/>
        </w:rPr>
      </w:pPr>
      <w:r>
        <w:rPr>
          <w:rFonts w:ascii="Times New Roman" w:hAnsi="Times New Roman" w:cs="Times New Roman"/>
          <w:sz w:val="24"/>
          <w:szCs w:val="24"/>
        </w:rPr>
        <w:t>- работа по индивидуальным планам;</w:t>
      </w:r>
    </w:p>
    <w:p w:rsidR="001B356C" w:rsidRDefault="001B356C" w:rsidP="004B0A02">
      <w:pPr>
        <w:spacing w:after="0"/>
        <w:ind w:firstLine="567"/>
        <w:jc w:val="both"/>
        <w:rPr>
          <w:rFonts w:ascii="Times New Roman" w:hAnsi="Times New Roman" w:cs="Times New Roman"/>
          <w:sz w:val="24"/>
          <w:szCs w:val="24"/>
        </w:rPr>
      </w:pPr>
      <w:r>
        <w:rPr>
          <w:rFonts w:ascii="Times New Roman" w:hAnsi="Times New Roman" w:cs="Times New Roman"/>
          <w:sz w:val="24"/>
          <w:szCs w:val="24"/>
        </w:rPr>
        <w:t>- тренировочные сборы;</w:t>
      </w:r>
    </w:p>
    <w:p w:rsidR="001B356C" w:rsidRDefault="001B356C" w:rsidP="004B0A02">
      <w:pPr>
        <w:spacing w:after="0"/>
        <w:ind w:firstLine="567"/>
        <w:jc w:val="both"/>
        <w:rPr>
          <w:rFonts w:ascii="Times New Roman" w:hAnsi="Times New Roman" w:cs="Times New Roman"/>
          <w:sz w:val="24"/>
          <w:szCs w:val="24"/>
        </w:rPr>
      </w:pPr>
      <w:r>
        <w:rPr>
          <w:rFonts w:ascii="Times New Roman" w:hAnsi="Times New Roman" w:cs="Times New Roman"/>
          <w:sz w:val="24"/>
          <w:szCs w:val="24"/>
        </w:rPr>
        <w:t>- участие в спортивных соревнованиях и мероприятиях;</w:t>
      </w:r>
    </w:p>
    <w:p w:rsidR="001B356C" w:rsidRDefault="001B356C" w:rsidP="004B0A02">
      <w:pPr>
        <w:spacing w:after="0"/>
        <w:ind w:firstLine="567"/>
        <w:jc w:val="both"/>
        <w:rPr>
          <w:rFonts w:ascii="Times New Roman" w:hAnsi="Times New Roman" w:cs="Times New Roman"/>
          <w:sz w:val="24"/>
          <w:szCs w:val="24"/>
        </w:rPr>
      </w:pPr>
      <w:r>
        <w:rPr>
          <w:rFonts w:ascii="Times New Roman" w:hAnsi="Times New Roman" w:cs="Times New Roman"/>
          <w:sz w:val="24"/>
          <w:szCs w:val="24"/>
        </w:rPr>
        <w:t>- инструкторская и судейская практика;</w:t>
      </w:r>
    </w:p>
    <w:p w:rsidR="001B356C" w:rsidRDefault="001B356C" w:rsidP="004B0A02">
      <w:pPr>
        <w:spacing w:after="0"/>
        <w:ind w:firstLine="567"/>
        <w:jc w:val="both"/>
        <w:rPr>
          <w:rFonts w:ascii="Times New Roman" w:hAnsi="Times New Roman" w:cs="Times New Roman"/>
          <w:sz w:val="24"/>
          <w:szCs w:val="24"/>
        </w:rPr>
      </w:pPr>
      <w:r>
        <w:rPr>
          <w:rFonts w:ascii="Times New Roman" w:hAnsi="Times New Roman" w:cs="Times New Roman"/>
          <w:sz w:val="24"/>
          <w:szCs w:val="24"/>
        </w:rPr>
        <w:t>- медико-восстановительные мероприятия;</w:t>
      </w:r>
    </w:p>
    <w:p w:rsidR="001B356C" w:rsidRDefault="001B356C" w:rsidP="004B0A02">
      <w:pPr>
        <w:spacing w:after="0"/>
        <w:ind w:firstLine="567"/>
        <w:jc w:val="both"/>
        <w:rPr>
          <w:rFonts w:ascii="Times New Roman" w:hAnsi="Times New Roman" w:cs="Times New Roman"/>
          <w:sz w:val="24"/>
          <w:szCs w:val="24"/>
        </w:rPr>
      </w:pPr>
      <w:r>
        <w:rPr>
          <w:rFonts w:ascii="Times New Roman" w:hAnsi="Times New Roman" w:cs="Times New Roman"/>
          <w:sz w:val="24"/>
          <w:szCs w:val="24"/>
        </w:rPr>
        <w:t>- тестирование и контроль.</w:t>
      </w:r>
    </w:p>
    <w:p w:rsidR="001B356C" w:rsidRDefault="001B356C" w:rsidP="00DB389A">
      <w:pPr>
        <w:spacing w:after="0"/>
        <w:jc w:val="both"/>
        <w:rPr>
          <w:rFonts w:ascii="Times New Roman" w:hAnsi="Times New Roman" w:cs="Times New Roman"/>
          <w:b/>
          <w:sz w:val="24"/>
          <w:szCs w:val="24"/>
        </w:rPr>
      </w:pPr>
      <w:r>
        <w:rPr>
          <w:rFonts w:ascii="Times New Roman" w:hAnsi="Times New Roman" w:cs="Times New Roman"/>
          <w:b/>
          <w:sz w:val="24"/>
          <w:szCs w:val="24"/>
        </w:rPr>
        <w:t>Тренер, реализующий данную программу, обязан:</w:t>
      </w:r>
    </w:p>
    <w:p w:rsidR="001B356C" w:rsidRDefault="00E11D82" w:rsidP="004B0A0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осуществлять </w:t>
      </w:r>
      <w:r w:rsidRPr="00931CB5">
        <w:rPr>
          <w:rFonts w:ascii="Times New Roman" w:hAnsi="Times New Roman" w:cs="Times New Roman"/>
          <w:sz w:val="24"/>
          <w:szCs w:val="24"/>
        </w:rPr>
        <w:t>всестороннюю спортивную подготовку</w:t>
      </w:r>
      <w:r w:rsidR="001B356C">
        <w:rPr>
          <w:rFonts w:ascii="Times New Roman" w:hAnsi="Times New Roman" w:cs="Times New Roman"/>
          <w:sz w:val="24"/>
          <w:szCs w:val="24"/>
        </w:rPr>
        <w:t xml:space="preserve"> спортсменов, выявлять и развивать их творческие способности;</w:t>
      </w:r>
    </w:p>
    <w:p w:rsidR="001B356C" w:rsidRDefault="001B356C" w:rsidP="004B0A02">
      <w:pPr>
        <w:spacing w:after="0"/>
        <w:ind w:firstLine="567"/>
        <w:jc w:val="both"/>
        <w:rPr>
          <w:rFonts w:ascii="Times New Roman" w:hAnsi="Times New Roman" w:cs="Times New Roman"/>
          <w:sz w:val="24"/>
          <w:szCs w:val="24"/>
        </w:rPr>
      </w:pPr>
      <w:r>
        <w:rPr>
          <w:rFonts w:ascii="Times New Roman" w:hAnsi="Times New Roman" w:cs="Times New Roman"/>
          <w:sz w:val="24"/>
          <w:szCs w:val="24"/>
        </w:rPr>
        <w:t>- в течение года проводить общий инструктаж по технике безопасности и правилах поведения воспитанников на тренировочных занятиях;</w:t>
      </w:r>
    </w:p>
    <w:p w:rsidR="001B356C" w:rsidRDefault="001B356C" w:rsidP="004B0A02">
      <w:pPr>
        <w:spacing w:after="0"/>
        <w:ind w:firstLine="567"/>
        <w:jc w:val="both"/>
        <w:rPr>
          <w:rFonts w:ascii="Times New Roman" w:hAnsi="Times New Roman" w:cs="Times New Roman"/>
          <w:sz w:val="24"/>
          <w:szCs w:val="24"/>
        </w:rPr>
      </w:pPr>
      <w:r>
        <w:rPr>
          <w:rFonts w:ascii="Times New Roman" w:hAnsi="Times New Roman" w:cs="Times New Roman"/>
          <w:sz w:val="24"/>
          <w:szCs w:val="24"/>
        </w:rPr>
        <w:t>- в процессе занятий соблюдать принцип доступности и последовательности;</w:t>
      </w:r>
    </w:p>
    <w:p w:rsidR="001B356C" w:rsidRDefault="001B356C" w:rsidP="004B0A02">
      <w:pPr>
        <w:spacing w:after="0"/>
        <w:ind w:firstLine="567"/>
        <w:jc w:val="both"/>
        <w:rPr>
          <w:rFonts w:ascii="Times New Roman" w:hAnsi="Times New Roman" w:cs="Times New Roman"/>
          <w:sz w:val="24"/>
          <w:szCs w:val="24"/>
        </w:rPr>
      </w:pPr>
      <w:r>
        <w:rPr>
          <w:rFonts w:ascii="Times New Roman" w:hAnsi="Times New Roman" w:cs="Times New Roman"/>
          <w:sz w:val="24"/>
          <w:szCs w:val="24"/>
        </w:rPr>
        <w:t>- следить за своевременным прохождение медицинского обследования и предоставлением медицинских справок;</w:t>
      </w:r>
    </w:p>
    <w:p w:rsidR="001B356C" w:rsidRDefault="001B356C" w:rsidP="004B0A0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по данным медицинского осмотра знать уровень психофизических возможностей </w:t>
      </w:r>
      <w:r w:rsidR="008B12D0" w:rsidRPr="00931CB5">
        <w:rPr>
          <w:rFonts w:ascii="Times New Roman" w:hAnsi="Times New Roman" w:cs="Times New Roman"/>
          <w:sz w:val="24"/>
          <w:szCs w:val="24"/>
        </w:rPr>
        <w:t>спортсменов</w:t>
      </w:r>
      <w:r>
        <w:rPr>
          <w:rFonts w:ascii="Times New Roman" w:hAnsi="Times New Roman" w:cs="Times New Roman"/>
          <w:sz w:val="24"/>
          <w:szCs w:val="24"/>
        </w:rPr>
        <w:t>и следить за их состоянием во время проведения занятий;</w:t>
      </w:r>
    </w:p>
    <w:p w:rsidR="001B356C" w:rsidRDefault="001B356C" w:rsidP="004B0A02">
      <w:pPr>
        <w:spacing w:after="0"/>
        <w:ind w:firstLine="567"/>
        <w:jc w:val="both"/>
        <w:rPr>
          <w:rFonts w:ascii="Times New Roman" w:hAnsi="Times New Roman" w:cs="Times New Roman"/>
          <w:sz w:val="24"/>
          <w:szCs w:val="24"/>
        </w:rPr>
      </w:pPr>
      <w:r>
        <w:rPr>
          <w:rFonts w:ascii="Times New Roman" w:hAnsi="Times New Roman" w:cs="Times New Roman"/>
          <w:sz w:val="24"/>
          <w:szCs w:val="24"/>
        </w:rPr>
        <w:t>- комплектовать состав групп и принимать меры по сохранению ее контингента;</w:t>
      </w:r>
    </w:p>
    <w:p w:rsidR="001B356C" w:rsidRDefault="001B356C" w:rsidP="004B0A02">
      <w:pPr>
        <w:spacing w:after="0"/>
        <w:ind w:firstLine="567"/>
        <w:jc w:val="both"/>
        <w:rPr>
          <w:rFonts w:ascii="Times New Roman" w:hAnsi="Times New Roman" w:cs="Times New Roman"/>
          <w:sz w:val="24"/>
          <w:szCs w:val="24"/>
        </w:rPr>
      </w:pPr>
      <w:r>
        <w:rPr>
          <w:rFonts w:ascii="Times New Roman" w:hAnsi="Times New Roman" w:cs="Times New Roman"/>
          <w:sz w:val="24"/>
          <w:szCs w:val="24"/>
        </w:rPr>
        <w:t>- составлять план-конспект занятия и обеспечивать его выполнение;</w:t>
      </w:r>
    </w:p>
    <w:p w:rsidR="001B356C" w:rsidRDefault="001B356C" w:rsidP="004B0A02">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проводить тренировочные занятия в соответствии с расписанием.</w:t>
      </w:r>
    </w:p>
    <w:p w:rsidR="001B356C" w:rsidRDefault="001B356C" w:rsidP="008B12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Воспитанники обязаны:</w:t>
      </w:r>
    </w:p>
    <w:p w:rsidR="001B356C" w:rsidRDefault="001B356C" w:rsidP="004B0A02">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приходить на занятия в дни и часы согласно расписанию;</w:t>
      </w:r>
    </w:p>
    <w:p w:rsidR="001B356C" w:rsidRDefault="001B356C" w:rsidP="004B0A02">
      <w:pPr>
        <w:spacing w:after="0"/>
        <w:ind w:firstLine="567"/>
        <w:jc w:val="both"/>
        <w:rPr>
          <w:rFonts w:ascii="Times New Roman" w:hAnsi="Times New Roman" w:cs="Times New Roman"/>
          <w:sz w:val="24"/>
          <w:szCs w:val="24"/>
        </w:rPr>
      </w:pPr>
      <w:r>
        <w:rPr>
          <w:rFonts w:ascii="Times New Roman" w:hAnsi="Times New Roman" w:cs="Times New Roman"/>
          <w:sz w:val="24"/>
          <w:szCs w:val="24"/>
        </w:rPr>
        <w:t>- выполнять тренировочнуюпрограмму</w:t>
      </w:r>
      <w:r w:rsidR="003B019C" w:rsidRPr="00931CB5">
        <w:rPr>
          <w:rFonts w:ascii="Times New Roman" w:hAnsi="Times New Roman" w:cs="Times New Roman"/>
          <w:sz w:val="24"/>
          <w:szCs w:val="24"/>
        </w:rPr>
        <w:t>спортивной подготовки</w:t>
      </w:r>
      <w:r w:rsidRPr="00931CB5">
        <w:rPr>
          <w:rFonts w:ascii="Times New Roman" w:hAnsi="Times New Roman" w:cs="Times New Roman"/>
          <w:sz w:val="24"/>
          <w:szCs w:val="24"/>
        </w:rPr>
        <w:t>;</w:t>
      </w:r>
    </w:p>
    <w:p w:rsidR="001B356C" w:rsidRDefault="001B356C" w:rsidP="004B0A02">
      <w:pPr>
        <w:spacing w:after="0"/>
        <w:ind w:firstLine="567"/>
        <w:jc w:val="both"/>
        <w:rPr>
          <w:rFonts w:ascii="Times New Roman" w:hAnsi="Times New Roman" w:cs="Times New Roman"/>
          <w:sz w:val="24"/>
          <w:szCs w:val="24"/>
        </w:rPr>
      </w:pPr>
      <w:r>
        <w:rPr>
          <w:rFonts w:ascii="Times New Roman" w:hAnsi="Times New Roman" w:cs="Times New Roman"/>
          <w:sz w:val="24"/>
          <w:szCs w:val="24"/>
        </w:rPr>
        <w:t>- систематически заниматься физкультурой, вести активный образ жизни;</w:t>
      </w:r>
    </w:p>
    <w:p w:rsidR="001B356C" w:rsidRDefault="001B356C" w:rsidP="004B0A02">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своевременно проходить медицинский контроль и иметь справку о прохождении медосмотра.</w:t>
      </w:r>
    </w:p>
    <w:p w:rsidR="004D2E8A" w:rsidRDefault="004D2E8A" w:rsidP="001B356C">
      <w:pPr>
        <w:spacing w:after="0" w:line="240" w:lineRule="auto"/>
        <w:jc w:val="center"/>
        <w:rPr>
          <w:rFonts w:ascii="Times New Roman" w:hAnsi="Times New Roman" w:cs="Times New Roman"/>
          <w:b/>
          <w:sz w:val="24"/>
          <w:szCs w:val="24"/>
        </w:rPr>
      </w:pPr>
    </w:p>
    <w:p w:rsidR="00A85309" w:rsidRDefault="00A85309" w:rsidP="001B356C">
      <w:pPr>
        <w:spacing w:after="0" w:line="240" w:lineRule="auto"/>
        <w:jc w:val="center"/>
        <w:rPr>
          <w:rFonts w:ascii="Times New Roman" w:hAnsi="Times New Roman" w:cs="Times New Roman"/>
          <w:b/>
          <w:sz w:val="24"/>
          <w:szCs w:val="24"/>
        </w:rPr>
      </w:pPr>
    </w:p>
    <w:p w:rsidR="00903592" w:rsidRDefault="00E970DE" w:rsidP="004D2E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3.2. </w:t>
      </w:r>
      <w:r w:rsidR="00CA78B1">
        <w:rPr>
          <w:rFonts w:ascii="Times New Roman" w:hAnsi="Times New Roman" w:cs="Times New Roman"/>
          <w:b/>
          <w:sz w:val="24"/>
          <w:szCs w:val="24"/>
        </w:rPr>
        <w:t>Рекомендуемые объемы тренировочных и соревновательных нагрузок</w:t>
      </w:r>
    </w:p>
    <w:p w:rsidR="00A85309" w:rsidRDefault="00A85309" w:rsidP="004D2E8A">
      <w:pPr>
        <w:spacing w:after="0" w:line="240" w:lineRule="auto"/>
        <w:jc w:val="center"/>
        <w:rPr>
          <w:rFonts w:ascii="Times New Roman" w:hAnsi="Times New Roman" w:cs="Times New Roman"/>
          <w:b/>
          <w:sz w:val="24"/>
          <w:szCs w:val="24"/>
        </w:rPr>
      </w:pPr>
    </w:p>
    <w:p w:rsidR="002C2239" w:rsidRPr="002C2239" w:rsidRDefault="00CF3F68" w:rsidP="004D2E8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18</w:t>
      </w:r>
    </w:p>
    <w:tbl>
      <w:tblPr>
        <w:tblStyle w:val="a4"/>
        <w:tblW w:w="10774" w:type="dxa"/>
        <w:tblInd w:w="-885" w:type="dxa"/>
        <w:tblLayout w:type="fixed"/>
        <w:tblLook w:val="04A0" w:firstRow="1" w:lastRow="0" w:firstColumn="1" w:lastColumn="0" w:noHBand="0" w:noVBand="1"/>
      </w:tblPr>
      <w:tblGrid>
        <w:gridCol w:w="2694"/>
        <w:gridCol w:w="993"/>
        <w:gridCol w:w="992"/>
        <w:gridCol w:w="1134"/>
        <w:gridCol w:w="1417"/>
        <w:gridCol w:w="1843"/>
        <w:gridCol w:w="1701"/>
      </w:tblGrid>
      <w:tr w:rsidR="004B0A02" w:rsidTr="00394716">
        <w:tc>
          <w:tcPr>
            <w:tcW w:w="2694" w:type="dxa"/>
            <w:vMerge w:val="restart"/>
          </w:tcPr>
          <w:p w:rsidR="004B0A02" w:rsidRPr="00C0525D" w:rsidRDefault="004B0A02" w:rsidP="001B356C">
            <w:pPr>
              <w:jc w:val="center"/>
              <w:rPr>
                <w:rFonts w:ascii="Times New Roman" w:hAnsi="Times New Roman" w:cs="Times New Roman"/>
                <w:sz w:val="24"/>
                <w:szCs w:val="24"/>
              </w:rPr>
            </w:pPr>
            <w:r w:rsidRPr="00C0525D">
              <w:rPr>
                <w:rFonts w:ascii="Times New Roman" w:hAnsi="Times New Roman" w:cs="Times New Roman"/>
                <w:sz w:val="24"/>
                <w:szCs w:val="24"/>
              </w:rPr>
              <w:t>Виды спортивной подготовки</w:t>
            </w:r>
          </w:p>
        </w:tc>
        <w:tc>
          <w:tcPr>
            <w:tcW w:w="8080" w:type="dxa"/>
            <w:gridSpan w:val="6"/>
          </w:tcPr>
          <w:p w:rsidR="004B0A02" w:rsidRPr="00C0525D" w:rsidRDefault="004B0A02" w:rsidP="001B356C">
            <w:pPr>
              <w:jc w:val="center"/>
              <w:rPr>
                <w:rFonts w:ascii="Times New Roman" w:hAnsi="Times New Roman" w:cs="Times New Roman"/>
                <w:sz w:val="24"/>
                <w:szCs w:val="24"/>
              </w:rPr>
            </w:pPr>
            <w:r w:rsidRPr="00C0525D">
              <w:rPr>
                <w:rFonts w:ascii="Times New Roman" w:hAnsi="Times New Roman" w:cs="Times New Roman"/>
                <w:sz w:val="24"/>
                <w:szCs w:val="24"/>
              </w:rPr>
              <w:t>Этапы и годы спортивной подготовки</w:t>
            </w:r>
          </w:p>
        </w:tc>
      </w:tr>
      <w:tr w:rsidR="004B0A02" w:rsidTr="00394716">
        <w:tc>
          <w:tcPr>
            <w:tcW w:w="2694" w:type="dxa"/>
            <w:vMerge/>
          </w:tcPr>
          <w:p w:rsidR="004B0A02" w:rsidRPr="00C0525D" w:rsidRDefault="004B0A02" w:rsidP="001B356C">
            <w:pPr>
              <w:jc w:val="center"/>
              <w:rPr>
                <w:rFonts w:ascii="Times New Roman" w:hAnsi="Times New Roman" w:cs="Times New Roman"/>
                <w:sz w:val="24"/>
                <w:szCs w:val="24"/>
              </w:rPr>
            </w:pPr>
          </w:p>
        </w:tc>
        <w:tc>
          <w:tcPr>
            <w:tcW w:w="1985" w:type="dxa"/>
            <w:gridSpan w:val="2"/>
          </w:tcPr>
          <w:p w:rsidR="004B0A02" w:rsidRPr="00C0525D" w:rsidRDefault="00C0525D" w:rsidP="001B356C">
            <w:pPr>
              <w:jc w:val="center"/>
              <w:rPr>
                <w:rFonts w:ascii="Times New Roman" w:hAnsi="Times New Roman" w:cs="Times New Roman"/>
                <w:sz w:val="24"/>
                <w:szCs w:val="24"/>
              </w:rPr>
            </w:pPr>
            <w:r w:rsidRPr="00C0525D">
              <w:rPr>
                <w:rFonts w:ascii="Times New Roman" w:hAnsi="Times New Roman" w:cs="Times New Roman"/>
                <w:sz w:val="24"/>
                <w:szCs w:val="24"/>
              </w:rPr>
              <w:t>Э</w:t>
            </w:r>
            <w:r w:rsidR="004B0A02" w:rsidRPr="00C0525D">
              <w:rPr>
                <w:rFonts w:ascii="Times New Roman" w:hAnsi="Times New Roman" w:cs="Times New Roman"/>
                <w:sz w:val="24"/>
                <w:szCs w:val="24"/>
              </w:rPr>
              <w:t>тап начальной подготовки</w:t>
            </w:r>
          </w:p>
        </w:tc>
        <w:tc>
          <w:tcPr>
            <w:tcW w:w="2551" w:type="dxa"/>
            <w:gridSpan w:val="2"/>
          </w:tcPr>
          <w:p w:rsidR="004B0A02" w:rsidRPr="00C0525D" w:rsidRDefault="004B0A02" w:rsidP="004B0A02">
            <w:pPr>
              <w:jc w:val="center"/>
              <w:rPr>
                <w:rFonts w:ascii="Times New Roman" w:hAnsi="Times New Roman" w:cs="Times New Roman"/>
                <w:sz w:val="24"/>
                <w:szCs w:val="24"/>
              </w:rPr>
            </w:pPr>
            <w:r w:rsidRPr="00C0525D">
              <w:rPr>
                <w:rFonts w:ascii="Times New Roman" w:hAnsi="Times New Roman" w:cs="Times New Roman"/>
                <w:sz w:val="24"/>
                <w:szCs w:val="24"/>
              </w:rPr>
              <w:t>Тренировочный этап (этап спортивной специализации)</w:t>
            </w:r>
          </w:p>
        </w:tc>
        <w:tc>
          <w:tcPr>
            <w:tcW w:w="1843" w:type="dxa"/>
            <w:vMerge w:val="restart"/>
          </w:tcPr>
          <w:p w:rsidR="004B0A02" w:rsidRPr="00C0525D" w:rsidRDefault="005B575A" w:rsidP="005B575A">
            <w:pPr>
              <w:jc w:val="center"/>
              <w:rPr>
                <w:rFonts w:ascii="Times New Roman" w:hAnsi="Times New Roman" w:cs="Times New Roman"/>
                <w:sz w:val="24"/>
                <w:szCs w:val="24"/>
              </w:rPr>
            </w:pPr>
            <w:r w:rsidRPr="00C0525D">
              <w:rPr>
                <w:rFonts w:ascii="Times New Roman" w:hAnsi="Times New Roman" w:cs="Times New Roman"/>
                <w:sz w:val="24"/>
                <w:szCs w:val="24"/>
              </w:rPr>
              <w:t>Этап совершенствования спо</w:t>
            </w:r>
            <w:r w:rsidR="004B0A02" w:rsidRPr="00C0525D">
              <w:rPr>
                <w:rFonts w:ascii="Times New Roman" w:hAnsi="Times New Roman" w:cs="Times New Roman"/>
                <w:sz w:val="24"/>
                <w:szCs w:val="24"/>
              </w:rPr>
              <w:t>р</w:t>
            </w:r>
            <w:r w:rsidRPr="00C0525D">
              <w:rPr>
                <w:rFonts w:ascii="Times New Roman" w:hAnsi="Times New Roman" w:cs="Times New Roman"/>
                <w:sz w:val="24"/>
                <w:szCs w:val="24"/>
              </w:rPr>
              <w:t>т</w:t>
            </w:r>
            <w:r w:rsidR="004B0A02" w:rsidRPr="00C0525D">
              <w:rPr>
                <w:rFonts w:ascii="Times New Roman" w:hAnsi="Times New Roman" w:cs="Times New Roman"/>
                <w:sz w:val="24"/>
                <w:szCs w:val="24"/>
              </w:rPr>
              <w:t xml:space="preserve">ивного </w:t>
            </w:r>
            <w:r w:rsidRPr="00C0525D">
              <w:rPr>
                <w:rFonts w:ascii="Times New Roman" w:hAnsi="Times New Roman" w:cs="Times New Roman"/>
                <w:sz w:val="24"/>
                <w:szCs w:val="24"/>
              </w:rPr>
              <w:t>мастерства</w:t>
            </w:r>
          </w:p>
        </w:tc>
        <w:tc>
          <w:tcPr>
            <w:tcW w:w="1701" w:type="dxa"/>
            <w:vMerge w:val="restart"/>
          </w:tcPr>
          <w:p w:rsidR="004B0A02" w:rsidRPr="00C0525D" w:rsidRDefault="00C0525D" w:rsidP="001B356C">
            <w:pPr>
              <w:jc w:val="center"/>
              <w:rPr>
                <w:rFonts w:ascii="Times New Roman" w:hAnsi="Times New Roman" w:cs="Times New Roman"/>
                <w:sz w:val="24"/>
                <w:szCs w:val="24"/>
              </w:rPr>
            </w:pPr>
            <w:r w:rsidRPr="00C0525D">
              <w:rPr>
                <w:rFonts w:ascii="Times New Roman" w:hAnsi="Times New Roman" w:cs="Times New Roman"/>
                <w:sz w:val="24"/>
                <w:szCs w:val="24"/>
              </w:rPr>
              <w:t>Этап высшего спортивного мастерства</w:t>
            </w:r>
          </w:p>
        </w:tc>
      </w:tr>
      <w:tr w:rsidR="005B575A" w:rsidTr="00394716">
        <w:tc>
          <w:tcPr>
            <w:tcW w:w="2694" w:type="dxa"/>
            <w:vMerge/>
          </w:tcPr>
          <w:p w:rsidR="004B0A02" w:rsidRDefault="004B0A02" w:rsidP="001B356C">
            <w:pPr>
              <w:jc w:val="center"/>
              <w:rPr>
                <w:rFonts w:ascii="Times New Roman" w:hAnsi="Times New Roman" w:cs="Times New Roman"/>
                <w:b/>
                <w:sz w:val="24"/>
                <w:szCs w:val="24"/>
              </w:rPr>
            </w:pPr>
          </w:p>
        </w:tc>
        <w:tc>
          <w:tcPr>
            <w:tcW w:w="993" w:type="dxa"/>
          </w:tcPr>
          <w:p w:rsidR="004B0A02" w:rsidRPr="00C0525D" w:rsidRDefault="00C0525D" w:rsidP="001B356C">
            <w:pPr>
              <w:jc w:val="center"/>
              <w:rPr>
                <w:rFonts w:ascii="Times New Roman" w:hAnsi="Times New Roman" w:cs="Times New Roman"/>
                <w:sz w:val="24"/>
                <w:szCs w:val="24"/>
              </w:rPr>
            </w:pPr>
            <w:r w:rsidRPr="00C0525D">
              <w:rPr>
                <w:rFonts w:ascii="Times New Roman" w:hAnsi="Times New Roman" w:cs="Times New Roman"/>
                <w:sz w:val="24"/>
                <w:szCs w:val="24"/>
              </w:rPr>
              <w:t>до года</w:t>
            </w:r>
          </w:p>
        </w:tc>
        <w:tc>
          <w:tcPr>
            <w:tcW w:w="992" w:type="dxa"/>
          </w:tcPr>
          <w:p w:rsidR="004B0A02" w:rsidRPr="00C0525D" w:rsidRDefault="00C0525D" w:rsidP="001B356C">
            <w:pPr>
              <w:jc w:val="center"/>
              <w:rPr>
                <w:rFonts w:ascii="Times New Roman" w:hAnsi="Times New Roman" w:cs="Times New Roman"/>
                <w:sz w:val="24"/>
                <w:szCs w:val="24"/>
              </w:rPr>
            </w:pPr>
            <w:r w:rsidRPr="00C0525D">
              <w:rPr>
                <w:rFonts w:ascii="Times New Roman" w:hAnsi="Times New Roman" w:cs="Times New Roman"/>
                <w:sz w:val="24"/>
                <w:szCs w:val="24"/>
              </w:rPr>
              <w:t>свыше года</w:t>
            </w:r>
          </w:p>
        </w:tc>
        <w:tc>
          <w:tcPr>
            <w:tcW w:w="1134" w:type="dxa"/>
          </w:tcPr>
          <w:p w:rsidR="004B0A02" w:rsidRPr="00C0525D" w:rsidRDefault="00C0525D" w:rsidP="001B356C">
            <w:pPr>
              <w:jc w:val="center"/>
              <w:rPr>
                <w:rFonts w:ascii="Times New Roman" w:hAnsi="Times New Roman" w:cs="Times New Roman"/>
                <w:sz w:val="24"/>
                <w:szCs w:val="24"/>
              </w:rPr>
            </w:pPr>
            <w:r w:rsidRPr="00C0525D">
              <w:rPr>
                <w:rFonts w:ascii="Times New Roman" w:hAnsi="Times New Roman" w:cs="Times New Roman"/>
                <w:sz w:val="24"/>
                <w:szCs w:val="24"/>
              </w:rPr>
              <w:t>до двух лет</w:t>
            </w:r>
          </w:p>
        </w:tc>
        <w:tc>
          <w:tcPr>
            <w:tcW w:w="1417" w:type="dxa"/>
          </w:tcPr>
          <w:p w:rsidR="004B0A02" w:rsidRPr="00C0525D" w:rsidRDefault="00C0525D" w:rsidP="001B356C">
            <w:pPr>
              <w:jc w:val="center"/>
              <w:rPr>
                <w:rFonts w:ascii="Times New Roman" w:hAnsi="Times New Roman" w:cs="Times New Roman"/>
                <w:sz w:val="24"/>
                <w:szCs w:val="24"/>
              </w:rPr>
            </w:pPr>
            <w:r w:rsidRPr="00C0525D">
              <w:rPr>
                <w:rFonts w:ascii="Times New Roman" w:hAnsi="Times New Roman" w:cs="Times New Roman"/>
                <w:sz w:val="24"/>
                <w:szCs w:val="24"/>
              </w:rPr>
              <w:t>свыше двух лет</w:t>
            </w:r>
          </w:p>
        </w:tc>
        <w:tc>
          <w:tcPr>
            <w:tcW w:w="1843" w:type="dxa"/>
            <w:vMerge/>
          </w:tcPr>
          <w:p w:rsidR="004B0A02" w:rsidRDefault="004B0A02" w:rsidP="001B356C">
            <w:pPr>
              <w:jc w:val="center"/>
              <w:rPr>
                <w:rFonts w:ascii="Times New Roman" w:hAnsi="Times New Roman" w:cs="Times New Roman"/>
                <w:b/>
                <w:sz w:val="24"/>
                <w:szCs w:val="24"/>
              </w:rPr>
            </w:pPr>
          </w:p>
        </w:tc>
        <w:tc>
          <w:tcPr>
            <w:tcW w:w="1701" w:type="dxa"/>
            <w:vMerge/>
          </w:tcPr>
          <w:p w:rsidR="004B0A02" w:rsidRDefault="004B0A02" w:rsidP="001B356C">
            <w:pPr>
              <w:jc w:val="center"/>
              <w:rPr>
                <w:rFonts w:ascii="Times New Roman" w:hAnsi="Times New Roman" w:cs="Times New Roman"/>
                <w:b/>
                <w:sz w:val="24"/>
                <w:szCs w:val="24"/>
              </w:rPr>
            </w:pPr>
          </w:p>
        </w:tc>
      </w:tr>
      <w:tr w:rsidR="003F4E7C" w:rsidTr="00394716">
        <w:trPr>
          <w:trHeight w:val="746"/>
        </w:trPr>
        <w:tc>
          <w:tcPr>
            <w:tcW w:w="2694" w:type="dxa"/>
          </w:tcPr>
          <w:p w:rsidR="003F4E7C" w:rsidRPr="00EE477C" w:rsidRDefault="003F4E7C" w:rsidP="001B356C">
            <w:pPr>
              <w:jc w:val="center"/>
              <w:rPr>
                <w:rFonts w:ascii="Times New Roman" w:hAnsi="Times New Roman" w:cs="Times New Roman"/>
                <w:sz w:val="24"/>
                <w:szCs w:val="24"/>
              </w:rPr>
            </w:pPr>
            <w:r w:rsidRPr="00EE477C">
              <w:rPr>
                <w:rFonts w:ascii="Times New Roman" w:hAnsi="Times New Roman" w:cs="Times New Roman"/>
                <w:sz w:val="24"/>
                <w:szCs w:val="24"/>
              </w:rPr>
              <w:t>общая физическая подготовка</w:t>
            </w:r>
            <w:r>
              <w:rPr>
                <w:rFonts w:ascii="Times New Roman" w:hAnsi="Times New Roman" w:cs="Times New Roman"/>
                <w:sz w:val="24"/>
                <w:szCs w:val="24"/>
              </w:rPr>
              <w:t xml:space="preserve"> (ч)</w:t>
            </w:r>
          </w:p>
        </w:tc>
        <w:tc>
          <w:tcPr>
            <w:tcW w:w="993" w:type="dxa"/>
            <w:vAlign w:val="center"/>
          </w:tcPr>
          <w:p w:rsidR="003F4E7C" w:rsidRPr="00C0525D" w:rsidRDefault="003F4E7C" w:rsidP="00A971F7">
            <w:pPr>
              <w:jc w:val="center"/>
              <w:rPr>
                <w:rFonts w:ascii="Times New Roman" w:hAnsi="Times New Roman" w:cs="Times New Roman"/>
                <w:sz w:val="24"/>
                <w:szCs w:val="24"/>
              </w:rPr>
            </w:pPr>
            <w:r>
              <w:rPr>
                <w:rFonts w:ascii="Times New Roman" w:hAnsi="Times New Roman" w:cs="Times New Roman"/>
                <w:sz w:val="24"/>
                <w:szCs w:val="24"/>
              </w:rPr>
              <w:t>1</w:t>
            </w:r>
            <w:r w:rsidR="00A971F7">
              <w:rPr>
                <w:rFonts w:ascii="Times New Roman" w:hAnsi="Times New Roman" w:cs="Times New Roman"/>
                <w:sz w:val="24"/>
                <w:szCs w:val="24"/>
              </w:rPr>
              <w:t>6</w:t>
            </w:r>
          </w:p>
        </w:tc>
        <w:tc>
          <w:tcPr>
            <w:tcW w:w="992" w:type="dxa"/>
            <w:vAlign w:val="center"/>
          </w:tcPr>
          <w:p w:rsidR="003F4E7C" w:rsidRPr="00C0525D" w:rsidRDefault="00AF3D2D" w:rsidP="00A971F7">
            <w:pPr>
              <w:jc w:val="center"/>
              <w:rPr>
                <w:rFonts w:ascii="Times New Roman" w:hAnsi="Times New Roman" w:cs="Times New Roman"/>
                <w:sz w:val="24"/>
                <w:szCs w:val="24"/>
              </w:rPr>
            </w:pPr>
            <w:r>
              <w:rPr>
                <w:rFonts w:ascii="Times New Roman" w:hAnsi="Times New Roman" w:cs="Times New Roman"/>
                <w:sz w:val="24"/>
                <w:szCs w:val="24"/>
              </w:rPr>
              <w:t>2</w:t>
            </w:r>
            <w:r w:rsidR="00A971F7">
              <w:rPr>
                <w:rFonts w:ascii="Times New Roman" w:hAnsi="Times New Roman" w:cs="Times New Roman"/>
                <w:sz w:val="24"/>
                <w:szCs w:val="24"/>
              </w:rPr>
              <w:t>0</w:t>
            </w:r>
          </w:p>
        </w:tc>
        <w:tc>
          <w:tcPr>
            <w:tcW w:w="1134" w:type="dxa"/>
            <w:vAlign w:val="center"/>
          </w:tcPr>
          <w:p w:rsidR="003F4E7C" w:rsidRPr="00C0525D" w:rsidRDefault="00AF3D2D" w:rsidP="00ED2426">
            <w:pPr>
              <w:jc w:val="center"/>
              <w:rPr>
                <w:rFonts w:ascii="Times New Roman" w:hAnsi="Times New Roman" w:cs="Times New Roman"/>
                <w:sz w:val="24"/>
                <w:szCs w:val="24"/>
              </w:rPr>
            </w:pPr>
            <w:r>
              <w:rPr>
                <w:rFonts w:ascii="Times New Roman" w:hAnsi="Times New Roman" w:cs="Times New Roman"/>
                <w:sz w:val="24"/>
                <w:szCs w:val="24"/>
              </w:rPr>
              <w:t>23</w:t>
            </w:r>
          </w:p>
        </w:tc>
        <w:tc>
          <w:tcPr>
            <w:tcW w:w="1417" w:type="dxa"/>
            <w:vAlign w:val="center"/>
          </w:tcPr>
          <w:p w:rsidR="003F4E7C" w:rsidRPr="00C0525D" w:rsidRDefault="00AF3D2D" w:rsidP="00ED2426">
            <w:pPr>
              <w:jc w:val="center"/>
              <w:rPr>
                <w:rFonts w:ascii="Times New Roman" w:hAnsi="Times New Roman" w:cs="Times New Roman"/>
                <w:sz w:val="24"/>
                <w:szCs w:val="24"/>
              </w:rPr>
            </w:pPr>
            <w:r>
              <w:rPr>
                <w:rFonts w:ascii="Times New Roman" w:hAnsi="Times New Roman" w:cs="Times New Roman"/>
                <w:sz w:val="24"/>
                <w:szCs w:val="24"/>
              </w:rPr>
              <w:t>31</w:t>
            </w:r>
          </w:p>
        </w:tc>
        <w:tc>
          <w:tcPr>
            <w:tcW w:w="1843" w:type="dxa"/>
            <w:vAlign w:val="center"/>
          </w:tcPr>
          <w:p w:rsidR="003F4E7C" w:rsidRPr="00D12166" w:rsidRDefault="00D12166" w:rsidP="00ED2426">
            <w:pPr>
              <w:jc w:val="center"/>
              <w:rPr>
                <w:rFonts w:ascii="Times New Roman" w:hAnsi="Times New Roman" w:cs="Times New Roman"/>
                <w:sz w:val="24"/>
                <w:szCs w:val="24"/>
              </w:rPr>
            </w:pPr>
            <w:r w:rsidRPr="00D12166">
              <w:rPr>
                <w:rFonts w:ascii="Times New Roman" w:hAnsi="Times New Roman" w:cs="Times New Roman"/>
                <w:sz w:val="24"/>
                <w:szCs w:val="24"/>
              </w:rPr>
              <w:t>54</w:t>
            </w:r>
          </w:p>
        </w:tc>
        <w:tc>
          <w:tcPr>
            <w:tcW w:w="1701" w:type="dxa"/>
            <w:vAlign w:val="center"/>
          </w:tcPr>
          <w:p w:rsidR="003F4E7C" w:rsidRPr="00CE0F4B" w:rsidRDefault="00CE0F4B" w:rsidP="00ED2426">
            <w:pPr>
              <w:jc w:val="center"/>
              <w:rPr>
                <w:rFonts w:ascii="Times New Roman" w:hAnsi="Times New Roman" w:cs="Times New Roman"/>
                <w:sz w:val="24"/>
                <w:szCs w:val="24"/>
              </w:rPr>
            </w:pPr>
            <w:r w:rsidRPr="00CE0F4B">
              <w:rPr>
                <w:rFonts w:ascii="Times New Roman" w:hAnsi="Times New Roman" w:cs="Times New Roman"/>
                <w:sz w:val="24"/>
                <w:szCs w:val="24"/>
              </w:rPr>
              <w:t>62</w:t>
            </w:r>
          </w:p>
        </w:tc>
      </w:tr>
      <w:tr w:rsidR="003F4E7C" w:rsidTr="00394716">
        <w:trPr>
          <w:trHeight w:val="617"/>
        </w:trPr>
        <w:tc>
          <w:tcPr>
            <w:tcW w:w="2694" w:type="dxa"/>
          </w:tcPr>
          <w:p w:rsidR="003F4E7C" w:rsidRPr="00EE477C" w:rsidRDefault="003F4E7C" w:rsidP="001B356C">
            <w:pPr>
              <w:jc w:val="center"/>
              <w:rPr>
                <w:rFonts w:ascii="Times New Roman" w:hAnsi="Times New Roman" w:cs="Times New Roman"/>
                <w:sz w:val="24"/>
                <w:szCs w:val="24"/>
              </w:rPr>
            </w:pPr>
            <w:r w:rsidRPr="00EE477C">
              <w:rPr>
                <w:rFonts w:ascii="Times New Roman" w:hAnsi="Times New Roman" w:cs="Times New Roman"/>
                <w:sz w:val="24"/>
                <w:szCs w:val="24"/>
              </w:rPr>
              <w:t>специальная физическая подго</w:t>
            </w:r>
            <w:r w:rsidR="00D5277E">
              <w:rPr>
                <w:rFonts w:ascii="Times New Roman" w:hAnsi="Times New Roman" w:cs="Times New Roman"/>
                <w:sz w:val="24"/>
                <w:szCs w:val="24"/>
              </w:rPr>
              <w:t>то</w:t>
            </w:r>
            <w:r w:rsidRPr="00EE477C">
              <w:rPr>
                <w:rFonts w:ascii="Times New Roman" w:hAnsi="Times New Roman" w:cs="Times New Roman"/>
                <w:sz w:val="24"/>
                <w:szCs w:val="24"/>
              </w:rPr>
              <w:t>вка</w:t>
            </w:r>
            <w:r>
              <w:rPr>
                <w:rFonts w:ascii="Times New Roman" w:hAnsi="Times New Roman" w:cs="Times New Roman"/>
                <w:sz w:val="24"/>
                <w:szCs w:val="24"/>
              </w:rPr>
              <w:t xml:space="preserve"> (ч)</w:t>
            </w:r>
          </w:p>
        </w:tc>
        <w:tc>
          <w:tcPr>
            <w:tcW w:w="993" w:type="dxa"/>
            <w:vAlign w:val="center"/>
          </w:tcPr>
          <w:p w:rsidR="003F4E7C" w:rsidRPr="00C0525D" w:rsidRDefault="003F4E7C" w:rsidP="00ED2426">
            <w:pPr>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vAlign w:val="center"/>
          </w:tcPr>
          <w:p w:rsidR="003F4E7C" w:rsidRPr="00C0525D" w:rsidRDefault="00AF3D2D" w:rsidP="00AF3D2D">
            <w:pPr>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vAlign w:val="center"/>
          </w:tcPr>
          <w:p w:rsidR="003F4E7C" w:rsidRPr="00C0525D" w:rsidRDefault="00AF3D2D" w:rsidP="004634DC">
            <w:pPr>
              <w:jc w:val="center"/>
              <w:rPr>
                <w:rFonts w:ascii="Times New Roman" w:hAnsi="Times New Roman" w:cs="Times New Roman"/>
                <w:sz w:val="24"/>
                <w:szCs w:val="24"/>
              </w:rPr>
            </w:pPr>
            <w:r>
              <w:rPr>
                <w:rFonts w:ascii="Times New Roman" w:hAnsi="Times New Roman" w:cs="Times New Roman"/>
                <w:sz w:val="24"/>
                <w:szCs w:val="24"/>
              </w:rPr>
              <w:t>2</w:t>
            </w:r>
            <w:r w:rsidR="004634DC">
              <w:rPr>
                <w:rFonts w:ascii="Times New Roman" w:hAnsi="Times New Roman" w:cs="Times New Roman"/>
                <w:sz w:val="24"/>
                <w:szCs w:val="24"/>
              </w:rPr>
              <w:t>3</w:t>
            </w:r>
          </w:p>
        </w:tc>
        <w:tc>
          <w:tcPr>
            <w:tcW w:w="1417" w:type="dxa"/>
            <w:vAlign w:val="center"/>
          </w:tcPr>
          <w:p w:rsidR="003F4E7C" w:rsidRPr="00C0525D" w:rsidRDefault="00AF3D2D" w:rsidP="00AF3D2D">
            <w:pPr>
              <w:jc w:val="center"/>
              <w:rPr>
                <w:rFonts w:ascii="Times New Roman" w:hAnsi="Times New Roman" w:cs="Times New Roman"/>
                <w:sz w:val="24"/>
                <w:szCs w:val="24"/>
              </w:rPr>
            </w:pPr>
            <w:r>
              <w:rPr>
                <w:rFonts w:ascii="Times New Roman" w:hAnsi="Times New Roman" w:cs="Times New Roman"/>
                <w:sz w:val="24"/>
                <w:szCs w:val="24"/>
              </w:rPr>
              <w:t>31</w:t>
            </w:r>
          </w:p>
        </w:tc>
        <w:tc>
          <w:tcPr>
            <w:tcW w:w="1843" w:type="dxa"/>
            <w:vAlign w:val="center"/>
          </w:tcPr>
          <w:p w:rsidR="003F4E7C" w:rsidRPr="00D12166" w:rsidRDefault="00D12166" w:rsidP="00ED2426">
            <w:pPr>
              <w:jc w:val="center"/>
              <w:rPr>
                <w:rFonts w:ascii="Times New Roman" w:hAnsi="Times New Roman" w:cs="Times New Roman"/>
                <w:sz w:val="24"/>
                <w:szCs w:val="24"/>
              </w:rPr>
            </w:pPr>
            <w:r w:rsidRPr="00D12166">
              <w:rPr>
                <w:rFonts w:ascii="Times New Roman" w:hAnsi="Times New Roman" w:cs="Times New Roman"/>
                <w:sz w:val="24"/>
                <w:szCs w:val="24"/>
              </w:rPr>
              <w:t>54</w:t>
            </w:r>
          </w:p>
        </w:tc>
        <w:tc>
          <w:tcPr>
            <w:tcW w:w="1701" w:type="dxa"/>
            <w:vAlign w:val="center"/>
          </w:tcPr>
          <w:p w:rsidR="003F4E7C" w:rsidRPr="00CE0F4B" w:rsidRDefault="00CE0F4B" w:rsidP="00ED2426">
            <w:pPr>
              <w:jc w:val="center"/>
              <w:rPr>
                <w:rFonts w:ascii="Times New Roman" w:hAnsi="Times New Roman" w:cs="Times New Roman"/>
                <w:sz w:val="24"/>
                <w:szCs w:val="24"/>
              </w:rPr>
            </w:pPr>
            <w:r w:rsidRPr="00CE0F4B">
              <w:rPr>
                <w:rFonts w:ascii="Times New Roman" w:hAnsi="Times New Roman" w:cs="Times New Roman"/>
                <w:sz w:val="24"/>
                <w:szCs w:val="24"/>
              </w:rPr>
              <w:t>62</w:t>
            </w:r>
          </w:p>
        </w:tc>
      </w:tr>
      <w:tr w:rsidR="003F4E7C" w:rsidTr="00394716">
        <w:tc>
          <w:tcPr>
            <w:tcW w:w="2694" w:type="dxa"/>
          </w:tcPr>
          <w:p w:rsidR="003F4E7C" w:rsidRPr="00EE477C" w:rsidRDefault="003F4E7C" w:rsidP="001B356C">
            <w:pPr>
              <w:jc w:val="center"/>
              <w:rPr>
                <w:rFonts w:ascii="Times New Roman" w:hAnsi="Times New Roman" w:cs="Times New Roman"/>
                <w:sz w:val="24"/>
                <w:szCs w:val="24"/>
              </w:rPr>
            </w:pPr>
            <w:r w:rsidRPr="00EE477C">
              <w:rPr>
                <w:rFonts w:ascii="Times New Roman" w:hAnsi="Times New Roman" w:cs="Times New Roman"/>
                <w:sz w:val="24"/>
                <w:szCs w:val="24"/>
              </w:rPr>
              <w:t>техническая, тактическая подго</w:t>
            </w:r>
            <w:r w:rsidR="00D5277E">
              <w:rPr>
                <w:rFonts w:ascii="Times New Roman" w:hAnsi="Times New Roman" w:cs="Times New Roman"/>
                <w:sz w:val="24"/>
                <w:szCs w:val="24"/>
              </w:rPr>
              <w:t>то</w:t>
            </w:r>
            <w:r w:rsidRPr="00EE477C">
              <w:rPr>
                <w:rFonts w:ascii="Times New Roman" w:hAnsi="Times New Roman" w:cs="Times New Roman"/>
                <w:sz w:val="24"/>
                <w:szCs w:val="24"/>
              </w:rPr>
              <w:t>вка</w:t>
            </w:r>
            <w:r>
              <w:rPr>
                <w:rFonts w:ascii="Times New Roman" w:hAnsi="Times New Roman" w:cs="Times New Roman"/>
                <w:sz w:val="24"/>
                <w:szCs w:val="24"/>
              </w:rPr>
              <w:t xml:space="preserve"> (ч)</w:t>
            </w:r>
          </w:p>
        </w:tc>
        <w:tc>
          <w:tcPr>
            <w:tcW w:w="993" w:type="dxa"/>
            <w:vAlign w:val="center"/>
          </w:tcPr>
          <w:p w:rsidR="003F4E7C" w:rsidRPr="00C0525D" w:rsidRDefault="003F4E7C" w:rsidP="00A971F7">
            <w:pPr>
              <w:jc w:val="center"/>
              <w:rPr>
                <w:rFonts w:ascii="Times New Roman" w:hAnsi="Times New Roman" w:cs="Times New Roman"/>
                <w:sz w:val="24"/>
                <w:szCs w:val="24"/>
              </w:rPr>
            </w:pPr>
            <w:r>
              <w:rPr>
                <w:rFonts w:ascii="Times New Roman" w:hAnsi="Times New Roman" w:cs="Times New Roman"/>
                <w:sz w:val="24"/>
                <w:szCs w:val="24"/>
              </w:rPr>
              <w:t>14</w:t>
            </w:r>
            <w:r w:rsidR="00A971F7">
              <w:rPr>
                <w:rFonts w:ascii="Times New Roman" w:hAnsi="Times New Roman" w:cs="Times New Roman"/>
                <w:sz w:val="24"/>
                <w:szCs w:val="24"/>
              </w:rPr>
              <w:t>1</w:t>
            </w:r>
          </w:p>
        </w:tc>
        <w:tc>
          <w:tcPr>
            <w:tcW w:w="992" w:type="dxa"/>
            <w:vAlign w:val="center"/>
          </w:tcPr>
          <w:p w:rsidR="003F4E7C" w:rsidRPr="00C0525D" w:rsidRDefault="003F4E7C" w:rsidP="00A971F7">
            <w:pPr>
              <w:jc w:val="center"/>
              <w:rPr>
                <w:rFonts w:ascii="Times New Roman" w:hAnsi="Times New Roman" w:cs="Times New Roman"/>
                <w:sz w:val="24"/>
                <w:szCs w:val="24"/>
              </w:rPr>
            </w:pPr>
            <w:r>
              <w:rPr>
                <w:rFonts w:ascii="Times New Roman" w:hAnsi="Times New Roman" w:cs="Times New Roman"/>
                <w:sz w:val="24"/>
                <w:szCs w:val="24"/>
              </w:rPr>
              <w:t>18</w:t>
            </w:r>
            <w:r w:rsidR="00A971F7">
              <w:rPr>
                <w:rFonts w:ascii="Times New Roman" w:hAnsi="Times New Roman" w:cs="Times New Roman"/>
                <w:sz w:val="24"/>
                <w:szCs w:val="24"/>
              </w:rPr>
              <w:t>9</w:t>
            </w:r>
          </w:p>
        </w:tc>
        <w:tc>
          <w:tcPr>
            <w:tcW w:w="1134" w:type="dxa"/>
            <w:vAlign w:val="center"/>
          </w:tcPr>
          <w:p w:rsidR="003F4E7C" w:rsidRPr="00C0525D" w:rsidRDefault="00D12166" w:rsidP="004634DC">
            <w:pPr>
              <w:jc w:val="center"/>
              <w:rPr>
                <w:rFonts w:ascii="Times New Roman" w:hAnsi="Times New Roman" w:cs="Times New Roman"/>
                <w:sz w:val="24"/>
                <w:szCs w:val="24"/>
              </w:rPr>
            </w:pPr>
            <w:r>
              <w:rPr>
                <w:rFonts w:ascii="Times New Roman" w:hAnsi="Times New Roman" w:cs="Times New Roman"/>
                <w:sz w:val="24"/>
                <w:szCs w:val="24"/>
              </w:rPr>
              <w:t>2</w:t>
            </w:r>
            <w:r w:rsidR="004634DC">
              <w:rPr>
                <w:rFonts w:ascii="Times New Roman" w:hAnsi="Times New Roman" w:cs="Times New Roman"/>
                <w:sz w:val="24"/>
                <w:szCs w:val="24"/>
              </w:rPr>
              <w:t>60</w:t>
            </w:r>
          </w:p>
        </w:tc>
        <w:tc>
          <w:tcPr>
            <w:tcW w:w="1417" w:type="dxa"/>
            <w:vAlign w:val="center"/>
          </w:tcPr>
          <w:p w:rsidR="003F4E7C" w:rsidRPr="00C0525D" w:rsidRDefault="003F4E7C" w:rsidP="00AF3D2D">
            <w:pPr>
              <w:jc w:val="center"/>
              <w:rPr>
                <w:rFonts w:ascii="Times New Roman" w:hAnsi="Times New Roman" w:cs="Times New Roman"/>
                <w:sz w:val="24"/>
                <w:szCs w:val="24"/>
              </w:rPr>
            </w:pPr>
            <w:r>
              <w:rPr>
                <w:rFonts w:ascii="Times New Roman" w:hAnsi="Times New Roman" w:cs="Times New Roman"/>
                <w:sz w:val="24"/>
                <w:szCs w:val="24"/>
              </w:rPr>
              <w:t>31</w:t>
            </w:r>
            <w:r w:rsidR="00AF3D2D">
              <w:rPr>
                <w:rFonts w:ascii="Times New Roman" w:hAnsi="Times New Roman" w:cs="Times New Roman"/>
                <w:sz w:val="24"/>
                <w:szCs w:val="24"/>
              </w:rPr>
              <w:t>9</w:t>
            </w:r>
          </w:p>
        </w:tc>
        <w:tc>
          <w:tcPr>
            <w:tcW w:w="1843" w:type="dxa"/>
            <w:vAlign w:val="center"/>
          </w:tcPr>
          <w:p w:rsidR="003F4E7C" w:rsidRPr="00D12166" w:rsidRDefault="00D12166" w:rsidP="004634DC">
            <w:pPr>
              <w:jc w:val="center"/>
              <w:rPr>
                <w:rFonts w:ascii="Times New Roman" w:hAnsi="Times New Roman" w:cs="Times New Roman"/>
                <w:sz w:val="24"/>
                <w:szCs w:val="24"/>
              </w:rPr>
            </w:pPr>
            <w:r w:rsidRPr="00D12166">
              <w:rPr>
                <w:rFonts w:ascii="Times New Roman" w:hAnsi="Times New Roman" w:cs="Times New Roman"/>
                <w:sz w:val="24"/>
                <w:szCs w:val="24"/>
              </w:rPr>
              <w:t>3</w:t>
            </w:r>
            <w:r w:rsidR="004634DC">
              <w:rPr>
                <w:rFonts w:ascii="Times New Roman" w:hAnsi="Times New Roman" w:cs="Times New Roman"/>
                <w:sz w:val="24"/>
                <w:szCs w:val="24"/>
              </w:rPr>
              <w:t>57</w:t>
            </w:r>
          </w:p>
        </w:tc>
        <w:tc>
          <w:tcPr>
            <w:tcW w:w="1701" w:type="dxa"/>
            <w:vAlign w:val="center"/>
          </w:tcPr>
          <w:p w:rsidR="003F4E7C" w:rsidRPr="00CE0F4B" w:rsidRDefault="00CE0F4B" w:rsidP="00ED2426">
            <w:pPr>
              <w:jc w:val="center"/>
              <w:rPr>
                <w:rFonts w:ascii="Times New Roman" w:hAnsi="Times New Roman" w:cs="Times New Roman"/>
                <w:sz w:val="24"/>
                <w:szCs w:val="24"/>
              </w:rPr>
            </w:pPr>
            <w:r w:rsidRPr="00CE0F4B">
              <w:rPr>
                <w:rFonts w:ascii="Times New Roman" w:hAnsi="Times New Roman" w:cs="Times New Roman"/>
                <w:sz w:val="24"/>
                <w:szCs w:val="24"/>
              </w:rPr>
              <w:t>425</w:t>
            </w:r>
          </w:p>
        </w:tc>
      </w:tr>
      <w:tr w:rsidR="003F4E7C" w:rsidTr="00394716">
        <w:tc>
          <w:tcPr>
            <w:tcW w:w="2694" w:type="dxa"/>
          </w:tcPr>
          <w:p w:rsidR="003F4E7C" w:rsidRPr="00EE477C" w:rsidRDefault="003F4E7C" w:rsidP="00EE477C">
            <w:pPr>
              <w:jc w:val="center"/>
              <w:rPr>
                <w:rFonts w:ascii="Times New Roman" w:hAnsi="Times New Roman" w:cs="Times New Roman"/>
                <w:sz w:val="24"/>
                <w:szCs w:val="24"/>
              </w:rPr>
            </w:pPr>
            <w:r w:rsidRPr="00EE477C">
              <w:rPr>
                <w:rFonts w:ascii="Times New Roman" w:hAnsi="Times New Roman" w:cs="Times New Roman"/>
                <w:sz w:val="24"/>
                <w:szCs w:val="24"/>
              </w:rPr>
              <w:t>теоретическая психологическая подготовка</w:t>
            </w:r>
            <w:r>
              <w:rPr>
                <w:rFonts w:ascii="Times New Roman" w:hAnsi="Times New Roman" w:cs="Times New Roman"/>
                <w:sz w:val="24"/>
                <w:szCs w:val="24"/>
              </w:rPr>
              <w:t xml:space="preserve"> (ч)</w:t>
            </w:r>
          </w:p>
        </w:tc>
        <w:tc>
          <w:tcPr>
            <w:tcW w:w="993" w:type="dxa"/>
            <w:vAlign w:val="center"/>
          </w:tcPr>
          <w:p w:rsidR="003F4E7C" w:rsidRPr="00C0525D" w:rsidRDefault="003F4E7C" w:rsidP="00A971F7">
            <w:pPr>
              <w:jc w:val="center"/>
              <w:rPr>
                <w:rFonts w:ascii="Times New Roman" w:hAnsi="Times New Roman" w:cs="Times New Roman"/>
                <w:sz w:val="24"/>
                <w:szCs w:val="24"/>
              </w:rPr>
            </w:pPr>
            <w:r>
              <w:rPr>
                <w:rFonts w:ascii="Times New Roman" w:hAnsi="Times New Roman" w:cs="Times New Roman"/>
                <w:sz w:val="24"/>
                <w:szCs w:val="24"/>
              </w:rPr>
              <w:t>12</w:t>
            </w:r>
            <w:r w:rsidR="00A971F7">
              <w:rPr>
                <w:rFonts w:ascii="Times New Roman" w:hAnsi="Times New Roman" w:cs="Times New Roman"/>
                <w:sz w:val="24"/>
                <w:szCs w:val="24"/>
              </w:rPr>
              <w:t>4</w:t>
            </w:r>
          </w:p>
        </w:tc>
        <w:tc>
          <w:tcPr>
            <w:tcW w:w="992" w:type="dxa"/>
            <w:vAlign w:val="center"/>
          </w:tcPr>
          <w:p w:rsidR="003F4E7C" w:rsidRPr="00C0525D" w:rsidRDefault="003F4E7C" w:rsidP="00AF3D2D">
            <w:pPr>
              <w:jc w:val="center"/>
              <w:rPr>
                <w:rFonts w:ascii="Times New Roman" w:hAnsi="Times New Roman" w:cs="Times New Roman"/>
                <w:sz w:val="24"/>
                <w:szCs w:val="24"/>
              </w:rPr>
            </w:pPr>
            <w:r>
              <w:rPr>
                <w:rFonts w:ascii="Times New Roman" w:hAnsi="Times New Roman" w:cs="Times New Roman"/>
                <w:sz w:val="24"/>
                <w:szCs w:val="24"/>
              </w:rPr>
              <w:t>145</w:t>
            </w:r>
          </w:p>
        </w:tc>
        <w:tc>
          <w:tcPr>
            <w:tcW w:w="1134" w:type="dxa"/>
            <w:vAlign w:val="center"/>
          </w:tcPr>
          <w:p w:rsidR="003F4E7C" w:rsidRPr="00C0525D" w:rsidRDefault="00AF3D2D" w:rsidP="00AF3D2D">
            <w:pPr>
              <w:jc w:val="center"/>
              <w:rPr>
                <w:rFonts w:ascii="Times New Roman" w:hAnsi="Times New Roman" w:cs="Times New Roman"/>
                <w:sz w:val="24"/>
                <w:szCs w:val="24"/>
              </w:rPr>
            </w:pPr>
            <w:r>
              <w:rPr>
                <w:rFonts w:ascii="Times New Roman" w:hAnsi="Times New Roman" w:cs="Times New Roman"/>
                <w:sz w:val="24"/>
                <w:szCs w:val="24"/>
              </w:rPr>
              <w:t>102</w:t>
            </w:r>
          </w:p>
        </w:tc>
        <w:tc>
          <w:tcPr>
            <w:tcW w:w="1417" w:type="dxa"/>
            <w:vAlign w:val="center"/>
          </w:tcPr>
          <w:p w:rsidR="003F4E7C" w:rsidRPr="00C0525D" w:rsidRDefault="003F4E7C" w:rsidP="004634DC">
            <w:pPr>
              <w:jc w:val="center"/>
              <w:rPr>
                <w:rFonts w:ascii="Times New Roman" w:hAnsi="Times New Roman" w:cs="Times New Roman"/>
                <w:sz w:val="24"/>
                <w:szCs w:val="24"/>
              </w:rPr>
            </w:pPr>
            <w:r>
              <w:rPr>
                <w:rFonts w:ascii="Times New Roman" w:hAnsi="Times New Roman" w:cs="Times New Roman"/>
                <w:sz w:val="24"/>
                <w:szCs w:val="24"/>
              </w:rPr>
              <w:t>15</w:t>
            </w:r>
            <w:r w:rsidR="004634DC">
              <w:rPr>
                <w:rFonts w:ascii="Times New Roman" w:hAnsi="Times New Roman" w:cs="Times New Roman"/>
                <w:sz w:val="24"/>
                <w:szCs w:val="24"/>
              </w:rPr>
              <w:t>5</w:t>
            </w:r>
          </w:p>
        </w:tc>
        <w:tc>
          <w:tcPr>
            <w:tcW w:w="1843" w:type="dxa"/>
            <w:vAlign w:val="center"/>
          </w:tcPr>
          <w:p w:rsidR="003F4E7C" w:rsidRPr="00D12166" w:rsidRDefault="00D12166" w:rsidP="004634DC">
            <w:pPr>
              <w:jc w:val="center"/>
              <w:rPr>
                <w:rFonts w:ascii="Times New Roman" w:hAnsi="Times New Roman" w:cs="Times New Roman"/>
                <w:sz w:val="24"/>
                <w:szCs w:val="24"/>
              </w:rPr>
            </w:pPr>
            <w:r w:rsidRPr="00D12166">
              <w:rPr>
                <w:rFonts w:ascii="Times New Roman" w:hAnsi="Times New Roman" w:cs="Times New Roman"/>
                <w:sz w:val="24"/>
                <w:szCs w:val="24"/>
              </w:rPr>
              <w:t>32</w:t>
            </w:r>
            <w:r w:rsidR="004634DC">
              <w:rPr>
                <w:rFonts w:ascii="Times New Roman" w:hAnsi="Times New Roman" w:cs="Times New Roman"/>
                <w:sz w:val="24"/>
                <w:szCs w:val="24"/>
              </w:rPr>
              <w:t>7</w:t>
            </w:r>
          </w:p>
        </w:tc>
        <w:tc>
          <w:tcPr>
            <w:tcW w:w="1701" w:type="dxa"/>
            <w:vAlign w:val="center"/>
          </w:tcPr>
          <w:p w:rsidR="003F4E7C" w:rsidRPr="00CE0F4B" w:rsidRDefault="00CE0F4B" w:rsidP="00ED2426">
            <w:pPr>
              <w:jc w:val="center"/>
              <w:rPr>
                <w:rFonts w:ascii="Times New Roman" w:hAnsi="Times New Roman" w:cs="Times New Roman"/>
                <w:sz w:val="24"/>
                <w:szCs w:val="24"/>
              </w:rPr>
            </w:pPr>
            <w:r w:rsidRPr="00CE0F4B">
              <w:rPr>
                <w:rFonts w:ascii="Times New Roman" w:hAnsi="Times New Roman" w:cs="Times New Roman"/>
                <w:sz w:val="24"/>
                <w:szCs w:val="24"/>
              </w:rPr>
              <w:t>310</w:t>
            </w:r>
          </w:p>
        </w:tc>
      </w:tr>
      <w:tr w:rsidR="003F4E7C" w:rsidTr="00394716">
        <w:tc>
          <w:tcPr>
            <w:tcW w:w="2694" w:type="dxa"/>
          </w:tcPr>
          <w:p w:rsidR="00D5277E" w:rsidRDefault="003F4E7C" w:rsidP="004D2E8A">
            <w:pPr>
              <w:jc w:val="center"/>
              <w:rPr>
                <w:rFonts w:ascii="Times New Roman" w:hAnsi="Times New Roman" w:cs="Times New Roman"/>
                <w:sz w:val="24"/>
                <w:szCs w:val="24"/>
              </w:rPr>
            </w:pPr>
            <w:r w:rsidRPr="00EE477C">
              <w:rPr>
                <w:rFonts w:ascii="Times New Roman" w:hAnsi="Times New Roman" w:cs="Times New Roman"/>
                <w:sz w:val="24"/>
                <w:szCs w:val="24"/>
              </w:rPr>
              <w:t xml:space="preserve">участие в </w:t>
            </w:r>
            <w:proofErr w:type="gramStart"/>
            <w:r w:rsidRPr="00EE477C">
              <w:rPr>
                <w:rFonts w:ascii="Times New Roman" w:hAnsi="Times New Roman" w:cs="Times New Roman"/>
                <w:sz w:val="24"/>
                <w:szCs w:val="24"/>
              </w:rPr>
              <w:t>спортивных</w:t>
            </w:r>
            <w:proofErr w:type="gramEnd"/>
          </w:p>
          <w:p w:rsidR="003F4E7C" w:rsidRPr="00EE477C" w:rsidRDefault="00D5277E" w:rsidP="004D2E8A">
            <w:pPr>
              <w:jc w:val="center"/>
              <w:rPr>
                <w:rFonts w:ascii="Times New Roman" w:hAnsi="Times New Roman" w:cs="Times New Roman"/>
                <w:sz w:val="24"/>
                <w:szCs w:val="24"/>
              </w:rPr>
            </w:pPr>
            <w:proofErr w:type="gramStart"/>
            <w:r w:rsidRPr="00EE477C">
              <w:rPr>
                <w:rFonts w:ascii="Times New Roman" w:hAnsi="Times New Roman" w:cs="Times New Roman"/>
                <w:sz w:val="24"/>
                <w:szCs w:val="24"/>
              </w:rPr>
              <w:t>соревнованиях</w:t>
            </w:r>
            <w:proofErr w:type="gramEnd"/>
            <w:r w:rsidR="003F4E7C" w:rsidRPr="00EE477C">
              <w:rPr>
                <w:rFonts w:ascii="Times New Roman" w:hAnsi="Times New Roman" w:cs="Times New Roman"/>
                <w:sz w:val="24"/>
                <w:szCs w:val="24"/>
              </w:rPr>
              <w:t xml:space="preserve">, </w:t>
            </w:r>
            <w:r w:rsidRPr="00EE477C">
              <w:rPr>
                <w:rFonts w:ascii="Times New Roman" w:hAnsi="Times New Roman" w:cs="Times New Roman"/>
                <w:sz w:val="24"/>
                <w:szCs w:val="24"/>
              </w:rPr>
              <w:t>инструкторская</w:t>
            </w:r>
            <w:r w:rsidR="003F4E7C" w:rsidRPr="00EE477C">
              <w:rPr>
                <w:rFonts w:ascii="Times New Roman" w:hAnsi="Times New Roman" w:cs="Times New Roman"/>
                <w:sz w:val="24"/>
                <w:szCs w:val="24"/>
              </w:rPr>
              <w:t xml:space="preserve"> и судейская практика</w:t>
            </w:r>
            <w:r w:rsidR="003F4E7C">
              <w:rPr>
                <w:rFonts w:ascii="Times New Roman" w:hAnsi="Times New Roman" w:cs="Times New Roman"/>
                <w:sz w:val="24"/>
                <w:szCs w:val="24"/>
              </w:rPr>
              <w:t xml:space="preserve"> (ч)</w:t>
            </w:r>
          </w:p>
        </w:tc>
        <w:tc>
          <w:tcPr>
            <w:tcW w:w="993" w:type="dxa"/>
            <w:vAlign w:val="center"/>
          </w:tcPr>
          <w:p w:rsidR="003F4E7C" w:rsidRPr="00C0525D" w:rsidRDefault="003F4E7C" w:rsidP="00A971F7">
            <w:pPr>
              <w:jc w:val="center"/>
              <w:rPr>
                <w:rFonts w:ascii="Times New Roman" w:hAnsi="Times New Roman" w:cs="Times New Roman"/>
                <w:sz w:val="24"/>
                <w:szCs w:val="24"/>
              </w:rPr>
            </w:pPr>
            <w:r>
              <w:rPr>
                <w:rFonts w:ascii="Times New Roman" w:hAnsi="Times New Roman" w:cs="Times New Roman"/>
                <w:sz w:val="24"/>
                <w:szCs w:val="24"/>
              </w:rPr>
              <w:t>1</w:t>
            </w:r>
            <w:r w:rsidR="00A971F7">
              <w:rPr>
                <w:rFonts w:ascii="Times New Roman" w:hAnsi="Times New Roman" w:cs="Times New Roman"/>
                <w:sz w:val="24"/>
                <w:szCs w:val="24"/>
              </w:rPr>
              <w:t>5</w:t>
            </w:r>
          </w:p>
        </w:tc>
        <w:tc>
          <w:tcPr>
            <w:tcW w:w="992" w:type="dxa"/>
            <w:vAlign w:val="center"/>
          </w:tcPr>
          <w:p w:rsidR="003F4E7C" w:rsidRPr="00C0525D" w:rsidRDefault="00AF3D2D" w:rsidP="00ED2426">
            <w:pPr>
              <w:jc w:val="center"/>
              <w:rPr>
                <w:rFonts w:ascii="Times New Roman" w:hAnsi="Times New Roman" w:cs="Times New Roman"/>
                <w:sz w:val="24"/>
                <w:szCs w:val="24"/>
              </w:rPr>
            </w:pPr>
            <w:r>
              <w:rPr>
                <w:rFonts w:ascii="Times New Roman" w:hAnsi="Times New Roman" w:cs="Times New Roman"/>
                <w:sz w:val="24"/>
                <w:szCs w:val="24"/>
              </w:rPr>
              <w:t>42</w:t>
            </w:r>
          </w:p>
        </w:tc>
        <w:tc>
          <w:tcPr>
            <w:tcW w:w="1134" w:type="dxa"/>
            <w:vAlign w:val="center"/>
          </w:tcPr>
          <w:p w:rsidR="003F4E7C" w:rsidRPr="00C0525D" w:rsidRDefault="00D12166" w:rsidP="00ED2426">
            <w:pPr>
              <w:jc w:val="center"/>
              <w:rPr>
                <w:rFonts w:ascii="Times New Roman" w:hAnsi="Times New Roman" w:cs="Times New Roman"/>
                <w:sz w:val="24"/>
                <w:szCs w:val="24"/>
              </w:rPr>
            </w:pPr>
            <w:r>
              <w:rPr>
                <w:rFonts w:ascii="Times New Roman" w:hAnsi="Times New Roman" w:cs="Times New Roman"/>
                <w:sz w:val="24"/>
                <w:szCs w:val="24"/>
              </w:rPr>
              <w:t>60</w:t>
            </w:r>
          </w:p>
        </w:tc>
        <w:tc>
          <w:tcPr>
            <w:tcW w:w="1417" w:type="dxa"/>
            <w:vAlign w:val="center"/>
          </w:tcPr>
          <w:p w:rsidR="003F4E7C" w:rsidRPr="00C0525D" w:rsidRDefault="003F4E7C" w:rsidP="004634DC">
            <w:pPr>
              <w:jc w:val="center"/>
              <w:rPr>
                <w:rFonts w:ascii="Times New Roman" w:hAnsi="Times New Roman" w:cs="Times New Roman"/>
                <w:sz w:val="24"/>
                <w:szCs w:val="24"/>
              </w:rPr>
            </w:pPr>
            <w:r>
              <w:rPr>
                <w:rFonts w:ascii="Times New Roman" w:hAnsi="Times New Roman" w:cs="Times New Roman"/>
                <w:sz w:val="24"/>
                <w:szCs w:val="24"/>
              </w:rPr>
              <w:t>8</w:t>
            </w:r>
            <w:r w:rsidR="004634DC">
              <w:rPr>
                <w:rFonts w:ascii="Times New Roman" w:hAnsi="Times New Roman" w:cs="Times New Roman"/>
                <w:sz w:val="24"/>
                <w:szCs w:val="24"/>
              </w:rPr>
              <w:t>8</w:t>
            </w:r>
          </w:p>
        </w:tc>
        <w:tc>
          <w:tcPr>
            <w:tcW w:w="1843" w:type="dxa"/>
            <w:vAlign w:val="center"/>
          </w:tcPr>
          <w:p w:rsidR="003F4E7C" w:rsidRPr="00D12166" w:rsidRDefault="004634DC" w:rsidP="00ED2426">
            <w:pPr>
              <w:jc w:val="center"/>
              <w:rPr>
                <w:rFonts w:ascii="Times New Roman" w:hAnsi="Times New Roman" w:cs="Times New Roman"/>
                <w:sz w:val="24"/>
                <w:szCs w:val="24"/>
              </w:rPr>
            </w:pPr>
            <w:r>
              <w:rPr>
                <w:rFonts w:ascii="Times New Roman" w:hAnsi="Times New Roman" w:cs="Times New Roman"/>
                <w:sz w:val="24"/>
                <w:szCs w:val="24"/>
              </w:rPr>
              <w:t>300</w:t>
            </w:r>
          </w:p>
        </w:tc>
        <w:tc>
          <w:tcPr>
            <w:tcW w:w="1701" w:type="dxa"/>
            <w:vAlign w:val="center"/>
          </w:tcPr>
          <w:p w:rsidR="003F4E7C" w:rsidRPr="00CE0F4B" w:rsidRDefault="00CE0F4B" w:rsidP="00ED2426">
            <w:pPr>
              <w:jc w:val="center"/>
              <w:rPr>
                <w:rFonts w:ascii="Times New Roman" w:hAnsi="Times New Roman" w:cs="Times New Roman"/>
                <w:sz w:val="24"/>
                <w:szCs w:val="24"/>
              </w:rPr>
            </w:pPr>
            <w:r w:rsidRPr="00CE0F4B">
              <w:rPr>
                <w:rFonts w:ascii="Times New Roman" w:hAnsi="Times New Roman" w:cs="Times New Roman"/>
                <w:sz w:val="24"/>
                <w:szCs w:val="24"/>
              </w:rPr>
              <w:t>389</w:t>
            </w:r>
          </w:p>
        </w:tc>
      </w:tr>
      <w:tr w:rsidR="004D2E8A" w:rsidTr="00394716">
        <w:tc>
          <w:tcPr>
            <w:tcW w:w="2694" w:type="dxa"/>
            <w:vAlign w:val="center"/>
          </w:tcPr>
          <w:p w:rsidR="004D2E8A" w:rsidRDefault="004D2E8A" w:rsidP="004D2E8A">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Общее количество часов в год</w:t>
            </w:r>
          </w:p>
        </w:tc>
        <w:tc>
          <w:tcPr>
            <w:tcW w:w="993" w:type="dxa"/>
            <w:vAlign w:val="center"/>
          </w:tcPr>
          <w:p w:rsidR="004D2E8A" w:rsidRPr="00325770" w:rsidRDefault="004D2E8A" w:rsidP="00496A14">
            <w:pPr>
              <w:pStyle w:val="ConsPlusNormal"/>
              <w:spacing w:line="276" w:lineRule="auto"/>
              <w:jc w:val="center"/>
              <w:rPr>
                <w:rFonts w:ascii="Times New Roman" w:hAnsi="Times New Roman" w:cs="Times New Roman"/>
                <w:b/>
                <w:sz w:val="24"/>
                <w:szCs w:val="24"/>
                <w:lang w:eastAsia="en-US"/>
              </w:rPr>
            </w:pPr>
            <w:r w:rsidRPr="00325770">
              <w:rPr>
                <w:rFonts w:ascii="Times New Roman" w:hAnsi="Times New Roman" w:cs="Times New Roman"/>
                <w:b/>
                <w:sz w:val="24"/>
                <w:szCs w:val="24"/>
                <w:lang w:eastAsia="en-US"/>
              </w:rPr>
              <w:t>312</w:t>
            </w:r>
          </w:p>
        </w:tc>
        <w:tc>
          <w:tcPr>
            <w:tcW w:w="992" w:type="dxa"/>
            <w:vAlign w:val="center"/>
          </w:tcPr>
          <w:p w:rsidR="004D2E8A" w:rsidRPr="00325770" w:rsidRDefault="004D2E8A" w:rsidP="00496A14">
            <w:pPr>
              <w:pStyle w:val="ConsPlusNormal"/>
              <w:spacing w:line="276" w:lineRule="auto"/>
              <w:jc w:val="center"/>
              <w:rPr>
                <w:rFonts w:ascii="Times New Roman" w:hAnsi="Times New Roman" w:cs="Times New Roman"/>
                <w:b/>
                <w:sz w:val="24"/>
                <w:szCs w:val="24"/>
                <w:lang w:eastAsia="en-US"/>
              </w:rPr>
            </w:pPr>
            <w:r w:rsidRPr="00325770">
              <w:rPr>
                <w:rFonts w:ascii="Times New Roman" w:hAnsi="Times New Roman" w:cs="Times New Roman"/>
                <w:b/>
                <w:sz w:val="24"/>
                <w:szCs w:val="24"/>
                <w:lang w:eastAsia="en-US"/>
              </w:rPr>
              <w:t>416</w:t>
            </w:r>
          </w:p>
        </w:tc>
        <w:tc>
          <w:tcPr>
            <w:tcW w:w="1134" w:type="dxa"/>
            <w:vAlign w:val="center"/>
          </w:tcPr>
          <w:p w:rsidR="004D2E8A" w:rsidRPr="00325770" w:rsidRDefault="004634DC" w:rsidP="00496A1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46</w:t>
            </w:r>
            <w:r w:rsidR="004D2E8A" w:rsidRPr="00325770">
              <w:rPr>
                <w:rFonts w:ascii="Times New Roman" w:hAnsi="Times New Roman" w:cs="Times New Roman"/>
                <w:b/>
                <w:sz w:val="24"/>
                <w:szCs w:val="24"/>
                <w:lang w:eastAsia="en-US"/>
              </w:rPr>
              <w:t>8</w:t>
            </w:r>
          </w:p>
        </w:tc>
        <w:tc>
          <w:tcPr>
            <w:tcW w:w="1417" w:type="dxa"/>
            <w:vAlign w:val="center"/>
          </w:tcPr>
          <w:p w:rsidR="004D2E8A" w:rsidRPr="00325770" w:rsidRDefault="004D2E8A" w:rsidP="00496A14">
            <w:pPr>
              <w:pStyle w:val="ConsPlusNormal"/>
              <w:spacing w:line="276" w:lineRule="auto"/>
              <w:jc w:val="center"/>
              <w:rPr>
                <w:rFonts w:ascii="Times New Roman" w:hAnsi="Times New Roman" w:cs="Times New Roman"/>
                <w:b/>
                <w:sz w:val="24"/>
                <w:szCs w:val="24"/>
                <w:lang w:eastAsia="en-US"/>
              </w:rPr>
            </w:pPr>
            <w:r w:rsidRPr="00325770">
              <w:rPr>
                <w:rFonts w:ascii="Times New Roman" w:hAnsi="Times New Roman" w:cs="Times New Roman"/>
                <w:b/>
                <w:sz w:val="24"/>
                <w:szCs w:val="24"/>
                <w:lang w:eastAsia="en-US"/>
              </w:rPr>
              <w:t>624</w:t>
            </w:r>
          </w:p>
        </w:tc>
        <w:tc>
          <w:tcPr>
            <w:tcW w:w="1843" w:type="dxa"/>
            <w:vAlign w:val="center"/>
          </w:tcPr>
          <w:p w:rsidR="004D2E8A" w:rsidRPr="00325770" w:rsidRDefault="004D2E8A" w:rsidP="00496A14">
            <w:pPr>
              <w:pStyle w:val="ConsPlusNormal"/>
              <w:spacing w:line="276" w:lineRule="auto"/>
              <w:jc w:val="center"/>
              <w:rPr>
                <w:rFonts w:ascii="Times New Roman" w:hAnsi="Times New Roman" w:cs="Times New Roman"/>
                <w:b/>
                <w:sz w:val="24"/>
                <w:szCs w:val="24"/>
                <w:lang w:eastAsia="en-US"/>
              </w:rPr>
            </w:pPr>
            <w:r w:rsidRPr="00325770">
              <w:rPr>
                <w:rFonts w:ascii="Times New Roman" w:hAnsi="Times New Roman" w:cs="Times New Roman"/>
                <w:b/>
                <w:sz w:val="24"/>
                <w:szCs w:val="24"/>
                <w:lang w:eastAsia="en-US"/>
              </w:rPr>
              <w:t>1092</w:t>
            </w:r>
          </w:p>
        </w:tc>
        <w:tc>
          <w:tcPr>
            <w:tcW w:w="1701" w:type="dxa"/>
            <w:vAlign w:val="center"/>
          </w:tcPr>
          <w:p w:rsidR="004D2E8A" w:rsidRPr="00325770" w:rsidRDefault="004D2E8A" w:rsidP="00496A14">
            <w:pPr>
              <w:pStyle w:val="ConsPlusNormal"/>
              <w:spacing w:line="276" w:lineRule="auto"/>
              <w:jc w:val="center"/>
              <w:rPr>
                <w:rFonts w:ascii="Times New Roman" w:hAnsi="Times New Roman" w:cs="Times New Roman"/>
                <w:b/>
                <w:sz w:val="24"/>
                <w:szCs w:val="24"/>
                <w:lang w:eastAsia="en-US"/>
              </w:rPr>
            </w:pPr>
            <w:r w:rsidRPr="00325770">
              <w:rPr>
                <w:rFonts w:ascii="Times New Roman" w:hAnsi="Times New Roman" w:cs="Times New Roman"/>
                <w:b/>
                <w:sz w:val="24"/>
                <w:szCs w:val="24"/>
                <w:lang w:eastAsia="en-US"/>
              </w:rPr>
              <w:t>1248</w:t>
            </w:r>
          </w:p>
        </w:tc>
      </w:tr>
    </w:tbl>
    <w:p w:rsidR="00CF3F68" w:rsidRDefault="00CF3F68" w:rsidP="001B356C">
      <w:pPr>
        <w:spacing w:after="0" w:line="240" w:lineRule="auto"/>
        <w:jc w:val="center"/>
        <w:rPr>
          <w:rFonts w:ascii="Times New Roman" w:hAnsi="Times New Roman" w:cs="Times New Roman"/>
          <w:b/>
          <w:sz w:val="24"/>
          <w:szCs w:val="24"/>
        </w:rPr>
      </w:pPr>
    </w:p>
    <w:p w:rsidR="00830589" w:rsidRDefault="00830589" w:rsidP="001B356C">
      <w:pPr>
        <w:spacing w:after="0" w:line="240" w:lineRule="auto"/>
        <w:jc w:val="center"/>
        <w:rPr>
          <w:rFonts w:ascii="Times New Roman" w:hAnsi="Times New Roman" w:cs="Times New Roman"/>
          <w:b/>
          <w:sz w:val="24"/>
          <w:szCs w:val="24"/>
        </w:rPr>
      </w:pPr>
    </w:p>
    <w:p w:rsidR="001B356C" w:rsidRDefault="00D81D32" w:rsidP="001B35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3.3. </w:t>
      </w:r>
      <w:r w:rsidR="001B356C">
        <w:rPr>
          <w:rFonts w:ascii="Times New Roman" w:hAnsi="Times New Roman" w:cs="Times New Roman"/>
          <w:b/>
          <w:sz w:val="24"/>
          <w:szCs w:val="24"/>
        </w:rPr>
        <w:t>Т</w:t>
      </w:r>
      <w:r w:rsidR="00E970DE">
        <w:rPr>
          <w:rFonts w:ascii="Times New Roman" w:hAnsi="Times New Roman" w:cs="Times New Roman"/>
          <w:b/>
          <w:sz w:val="24"/>
          <w:szCs w:val="24"/>
        </w:rPr>
        <w:t>еоретическая подготовка</w:t>
      </w:r>
    </w:p>
    <w:p w:rsidR="00E970DE" w:rsidRDefault="00E970DE" w:rsidP="001B356C">
      <w:pPr>
        <w:spacing w:after="0" w:line="240" w:lineRule="auto"/>
        <w:jc w:val="center"/>
        <w:rPr>
          <w:rFonts w:ascii="Times New Roman" w:hAnsi="Times New Roman" w:cs="Times New Roman"/>
          <w:b/>
          <w:sz w:val="24"/>
          <w:szCs w:val="24"/>
        </w:rPr>
      </w:pP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Теоретическая подготовка проводится в лекционной форме и самостоя</w:t>
      </w:r>
      <w:r w:rsidR="006A5466">
        <w:rPr>
          <w:rFonts w:ascii="Times New Roman" w:hAnsi="Times New Roman" w:cs="Times New Roman"/>
          <w:sz w:val="24"/>
          <w:szCs w:val="24"/>
        </w:rPr>
        <w:t>тельным изучением тем. М</w:t>
      </w:r>
      <w:r>
        <w:rPr>
          <w:rFonts w:ascii="Times New Roman" w:hAnsi="Times New Roman" w:cs="Times New Roman"/>
          <w:sz w:val="24"/>
          <w:szCs w:val="24"/>
        </w:rPr>
        <w:t xml:space="preserve">атериал распределяется на весь период </w:t>
      </w:r>
      <w:r w:rsidR="006A5466">
        <w:rPr>
          <w:rFonts w:ascii="Times New Roman" w:hAnsi="Times New Roman" w:cs="Times New Roman"/>
          <w:sz w:val="24"/>
          <w:szCs w:val="24"/>
        </w:rPr>
        <w:t xml:space="preserve">спортивной </w:t>
      </w:r>
      <w:r w:rsidR="006A5466" w:rsidRPr="00ED2426">
        <w:rPr>
          <w:rFonts w:ascii="Times New Roman" w:hAnsi="Times New Roman" w:cs="Times New Roman"/>
          <w:sz w:val="24"/>
          <w:szCs w:val="24"/>
        </w:rPr>
        <w:t>подготовки</w:t>
      </w:r>
      <w:r w:rsidRPr="00ED2426">
        <w:rPr>
          <w:rFonts w:ascii="Times New Roman" w:hAnsi="Times New Roman" w:cs="Times New Roman"/>
          <w:sz w:val="24"/>
          <w:szCs w:val="24"/>
        </w:rPr>
        <w:t>.</w:t>
      </w:r>
      <w:r>
        <w:rPr>
          <w:rFonts w:ascii="Times New Roman" w:hAnsi="Times New Roman" w:cs="Times New Roman"/>
          <w:sz w:val="24"/>
          <w:szCs w:val="24"/>
        </w:rPr>
        <w:t xml:space="preserve"> При проведении теоретических занятий следует учитывать возраст занимающихся и излагать материал в доступной форме. В зависимости от конкретных условий работы в план можно вносить коррективы.</w:t>
      </w:r>
    </w:p>
    <w:p w:rsidR="001B356C" w:rsidRDefault="001B356C" w:rsidP="00ED2426">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Физическая культура и спорт</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Понятие о физической культуре, физическая культура, как составная часть гармоничного развития личности. </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Задачи физического воспитания: укрепление здоровья, всестороннее развитие человека, интеллектуальное и культурное воспитание личности.</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Единая Всероссийская спортивная классификация: разрядные нормы и требования по ша</w:t>
      </w:r>
      <w:r w:rsidR="006E495C">
        <w:rPr>
          <w:rFonts w:ascii="Times New Roman" w:hAnsi="Times New Roman" w:cs="Times New Roman"/>
          <w:sz w:val="24"/>
          <w:szCs w:val="24"/>
        </w:rPr>
        <w:t>шкам</w:t>
      </w:r>
      <w:r>
        <w:rPr>
          <w:rFonts w:ascii="Times New Roman" w:hAnsi="Times New Roman" w:cs="Times New Roman"/>
          <w:sz w:val="24"/>
          <w:szCs w:val="24"/>
        </w:rPr>
        <w:t>, почетные спортивные звания.</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Основные формы организации занятий в Учреждениях, осуществляющих спортивную подготовку:</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Всероссийские соревнования для воспитанников: спартакиады, всероссийский турнир школьных команд «</w:t>
      </w:r>
      <w:proofErr w:type="gramStart"/>
      <w:r w:rsidR="006E495C">
        <w:rPr>
          <w:rFonts w:ascii="Times New Roman" w:hAnsi="Times New Roman" w:cs="Times New Roman"/>
          <w:sz w:val="24"/>
          <w:szCs w:val="24"/>
        </w:rPr>
        <w:t>Чудо-шашки</w:t>
      </w:r>
      <w:proofErr w:type="gramEnd"/>
      <w:r>
        <w:rPr>
          <w:rFonts w:ascii="Times New Roman" w:hAnsi="Times New Roman" w:cs="Times New Roman"/>
          <w:sz w:val="24"/>
          <w:szCs w:val="24"/>
        </w:rPr>
        <w:t>», международные связи российских ша</w:t>
      </w:r>
      <w:r w:rsidR="006E495C">
        <w:rPr>
          <w:rFonts w:ascii="Times New Roman" w:hAnsi="Times New Roman" w:cs="Times New Roman"/>
          <w:sz w:val="24"/>
          <w:szCs w:val="24"/>
        </w:rPr>
        <w:t>шистов</w:t>
      </w:r>
      <w:r>
        <w:rPr>
          <w:rFonts w:ascii="Times New Roman" w:hAnsi="Times New Roman" w:cs="Times New Roman"/>
          <w:sz w:val="24"/>
          <w:szCs w:val="24"/>
        </w:rPr>
        <w:t>.</w:t>
      </w:r>
    </w:p>
    <w:p w:rsidR="001B356C" w:rsidRDefault="001B356C" w:rsidP="00ED2426">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Судейство и организация соревнований: правила ша</w:t>
      </w:r>
      <w:r w:rsidR="006E495C">
        <w:rPr>
          <w:rFonts w:ascii="Times New Roman" w:hAnsi="Times New Roman" w:cs="Times New Roman"/>
          <w:sz w:val="24"/>
          <w:szCs w:val="24"/>
        </w:rPr>
        <w:t>шечной</w:t>
      </w:r>
      <w:r>
        <w:rPr>
          <w:rFonts w:ascii="Times New Roman" w:hAnsi="Times New Roman" w:cs="Times New Roman"/>
          <w:sz w:val="24"/>
          <w:szCs w:val="24"/>
        </w:rPr>
        <w:t xml:space="preserve"> игры, первоначальные понятия, нотация, турнирная дисциплина, правило «тронул – ходи</w:t>
      </w:r>
      <w:r w:rsidR="006E495C">
        <w:rPr>
          <w:rFonts w:ascii="Times New Roman" w:hAnsi="Times New Roman" w:cs="Times New Roman"/>
          <w:sz w:val="24"/>
          <w:szCs w:val="24"/>
        </w:rPr>
        <w:t>»</w:t>
      </w:r>
      <w:r>
        <w:rPr>
          <w:rFonts w:ascii="Times New Roman" w:hAnsi="Times New Roman" w:cs="Times New Roman"/>
          <w:sz w:val="24"/>
          <w:szCs w:val="24"/>
        </w:rPr>
        <w:t>.</w:t>
      </w:r>
      <w:proofErr w:type="gramEnd"/>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Основные положения ша</w:t>
      </w:r>
      <w:r w:rsidR="006E495C">
        <w:rPr>
          <w:rFonts w:ascii="Times New Roman" w:hAnsi="Times New Roman" w:cs="Times New Roman"/>
          <w:sz w:val="24"/>
          <w:szCs w:val="24"/>
        </w:rPr>
        <w:t>шечного</w:t>
      </w:r>
      <w:r>
        <w:rPr>
          <w:rFonts w:ascii="Times New Roman" w:hAnsi="Times New Roman" w:cs="Times New Roman"/>
          <w:sz w:val="24"/>
          <w:szCs w:val="24"/>
        </w:rPr>
        <w:t xml:space="preserve"> кодекса: значение спортивных соревнований и их место в тренировочном процессе, судейство на соревнованиях, воспитательная роль судьи.</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Виды соревнований: личные, командные, лично-командные, официальные, товарищеские. </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Системы проведения соревнований: круговая, олимпийская, швейцарская, </w:t>
      </w:r>
      <w:proofErr w:type="spellStart"/>
      <w:r w:rsidR="006E495C">
        <w:rPr>
          <w:rFonts w:ascii="Times New Roman" w:hAnsi="Times New Roman" w:cs="Times New Roman"/>
          <w:sz w:val="24"/>
          <w:szCs w:val="24"/>
        </w:rPr>
        <w:t>сх</w:t>
      </w:r>
      <w:r>
        <w:rPr>
          <w:rFonts w:ascii="Times New Roman" w:hAnsi="Times New Roman" w:cs="Times New Roman"/>
          <w:sz w:val="24"/>
          <w:szCs w:val="24"/>
        </w:rPr>
        <w:t>евенинген</w:t>
      </w:r>
      <w:r w:rsidR="006E495C">
        <w:rPr>
          <w:rFonts w:ascii="Times New Roman" w:hAnsi="Times New Roman" w:cs="Times New Roman"/>
          <w:sz w:val="24"/>
          <w:szCs w:val="24"/>
        </w:rPr>
        <w:t>ская</w:t>
      </w:r>
      <w:proofErr w:type="spellEnd"/>
      <w:r w:rsidR="006E495C">
        <w:rPr>
          <w:rFonts w:ascii="Times New Roman" w:hAnsi="Times New Roman" w:cs="Times New Roman"/>
          <w:sz w:val="24"/>
          <w:szCs w:val="24"/>
        </w:rPr>
        <w:t xml:space="preserve">, система </w:t>
      </w:r>
      <w:proofErr w:type="spellStart"/>
      <w:r w:rsidR="006E495C">
        <w:rPr>
          <w:rFonts w:ascii="Times New Roman" w:hAnsi="Times New Roman" w:cs="Times New Roman"/>
          <w:sz w:val="24"/>
          <w:szCs w:val="24"/>
        </w:rPr>
        <w:t>микроматчей</w:t>
      </w:r>
      <w:proofErr w:type="spellEnd"/>
      <w:r w:rsidR="006E495C">
        <w:rPr>
          <w:rFonts w:ascii="Times New Roman" w:hAnsi="Times New Roman" w:cs="Times New Roman"/>
          <w:sz w:val="24"/>
          <w:szCs w:val="24"/>
        </w:rPr>
        <w:t>, смешанная</w:t>
      </w:r>
      <w:r>
        <w:rPr>
          <w:rFonts w:ascii="Times New Roman" w:hAnsi="Times New Roman" w:cs="Times New Roman"/>
          <w:sz w:val="24"/>
          <w:szCs w:val="24"/>
        </w:rPr>
        <w:t>.</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Контроль времени на обдумывание ходов в партии. Таблица очередности игры в соревнованиях. Правило определения цвета фигур.</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ша</w:t>
      </w:r>
      <w:r w:rsidR="006E495C">
        <w:rPr>
          <w:rFonts w:ascii="Times New Roman" w:hAnsi="Times New Roman" w:cs="Times New Roman"/>
          <w:sz w:val="24"/>
          <w:szCs w:val="24"/>
        </w:rPr>
        <w:t>шечных</w:t>
      </w:r>
      <w:r>
        <w:rPr>
          <w:rFonts w:ascii="Times New Roman" w:hAnsi="Times New Roman" w:cs="Times New Roman"/>
          <w:sz w:val="24"/>
          <w:szCs w:val="24"/>
        </w:rPr>
        <w:t xml:space="preserve"> соревнований. Положение о соревнованиях. Регламент. Подготовка место соревнований. Порядок открытия и закрытия соревнований. Порядок оформления отчета о соревнованиях. Зачет по судейству и организации соревнований. Инструкторская и судейская практика.</w:t>
      </w:r>
    </w:p>
    <w:p w:rsidR="001B356C" w:rsidRDefault="002D0814" w:rsidP="00ED2426">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Д</w:t>
      </w:r>
      <w:r w:rsidR="001B356C">
        <w:rPr>
          <w:rFonts w:ascii="Times New Roman" w:hAnsi="Times New Roman" w:cs="Times New Roman"/>
          <w:b/>
          <w:i/>
          <w:sz w:val="24"/>
          <w:szCs w:val="24"/>
        </w:rPr>
        <w:t>ебют</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Определение дебюта как подготовительной стадии к борьбе в середине игры. Классификация дебютов. Основные принципы разыгрывания дебютов. Эволюция взглядов на дебютную теорию. Характеристика современных дебютов.</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Методы работы над дебютами. Принципы составления дебютного репертуара. Понятие дебютной новинки. Концептуальный метод изучения дебютных схем. Стратегия идеи основных дебютных схем.</w:t>
      </w:r>
    </w:p>
    <w:p w:rsidR="001B356C" w:rsidRDefault="001B356C" w:rsidP="00ED2426">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Миттельшпиль</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Понятие о тактике. Понятие о комбинации. Основные тактические приемы. Комбинация как совокупность элементарных тактических идей. Сложные комбинации на сочетание идей.</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Атака в ша</w:t>
      </w:r>
      <w:r w:rsidR="006E495C">
        <w:rPr>
          <w:rFonts w:ascii="Times New Roman" w:hAnsi="Times New Roman" w:cs="Times New Roman"/>
          <w:sz w:val="24"/>
          <w:szCs w:val="24"/>
        </w:rPr>
        <w:t>шечной</w:t>
      </w:r>
      <w:r>
        <w:rPr>
          <w:rFonts w:ascii="Times New Roman" w:hAnsi="Times New Roman" w:cs="Times New Roman"/>
          <w:sz w:val="24"/>
          <w:szCs w:val="24"/>
        </w:rPr>
        <w:t xml:space="preserve"> па</w:t>
      </w:r>
      <w:r w:rsidR="006E495C">
        <w:rPr>
          <w:rFonts w:ascii="Times New Roman" w:hAnsi="Times New Roman" w:cs="Times New Roman"/>
          <w:sz w:val="24"/>
          <w:szCs w:val="24"/>
        </w:rPr>
        <w:t>ртии. Инициатива и темп в атаке</w:t>
      </w:r>
      <w:r>
        <w:rPr>
          <w:rFonts w:ascii="Times New Roman" w:hAnsi="Times New Roman" w:cs="Times New Roman"/>
          <w:sz w:val="24"/>
          <w:szCs w:val="24"/>
        </w:rPr>
        <w:t>.</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Атака в дебюте, миттельшпиле, эндшпиле.</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Защита в ша</w:t>
      </w:r>
      <w:r w:rsidR="006E495C">
        <w:rPr>
          <w:rFonts w:ascii="Times New Roman" w:hAnsi="Times New Roman" w:cs="Times New Roman"/>
          <w:sz w:val="24"/>
          <w:szCs w:val="24"/>
        </w:rPr>
        <w:t>шечной</w:t>
      </w:r>
      <w:r>
        <w:rPr>
          <w:rFonts w:ascii="Times New Roman" w:hAnsi="Times New Roman" w:cs="Times New Roman"/>
          <w:sz w:val="24"/>
          <w:szCs w:val="24"/>
        </w:rPr>
        <w:t xml:space="preserve"> партии. О роли защиты в ша</w:t>
      </w:r>
      <w:r w:rsidR="006E495C">
        <w:rPr>
          <w:rFonts w:ascii="Times New Roman" w:hAnsi="Times New Roman" w:cs="Times New Roman"/>
          <w:sz w:val="24"/>
          <w:szCs w:val="24"/>
        </w:rPr>
        <w:t>шечной</w:t>
      </w:r>
      <w:r>
        <w:rPr>
          <w:rFonts w:ascii="Times New Roman" w:hAnsi="Times New Roman" w:cs="Times New Roman"/>
          <w:sz w:val="24"/>
          <w:szCs w:val="24"/>
        </w:rPr>
        <w:t xml:space="preserve"> партии. Пассивная и активная защиты. Требования к защите: определение момента, с которого необходимо переходить к защите, составление плана защиты, перегруппировка сил, экономизм в защитительных мероприятиях. Тенденция перехода в контратаку.</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Стратегическая и тактическая защита. Приемы тактической защиты: отражение непосредственных угроз, неожиданные тактические удары, ловушки.</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Типичные комбинации в дебюте, миттельшпиле, эндшпиле.</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Определение стратегии. Элементы стратегии, оценки позиции, выбора плана. Принцип реализации материального преимущества. Простейшие принципы разыгрывания середины игры: целесообразность в развитии фигур, мобилизация сил, определение ближайших и последующих задач. План игры. Оценка позиции.</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Ст</w:t>
      </w:r>
      <w:r w:rsidR="00FC0EC5">
        <w:rPr>
          <w:rFonts w:ascii="Times New Roman" w:hAnsi="Times New Roman" w:cs="Times New Roman"/>
          <w:sz w:val="24"/>
          <w:szCs w:val="24"/>
        </w:rPr>
        <w:t>ратегическая инициатива</w:t>
      </w:r>
      <w:r>
        <w:rPr>
          <w:rFonts w:ascii="Times New Roman" w:hAnsi="Times New Roman" w:cs="Times New Roman"/>
          <w:sz w:val="24"/>
          <w:szCs w:val="24"/>
        </w:rPr>
        <w:t>.</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Маневренная борьба в закрытых позициях. Типовые позиции.</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Понятие схемы как плана сторон в типовых позициях, получающихся из определенных дебютных систем.</w:t>
      </w:r>
    </w:p>
    <w:p w:rsidR="001B356C" w:rsidRDefault="001B356C" w:rsidP="00ED2426">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lastRenderedPageBreak/>
        <w:t>Эндшпиль</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Определение эндшпиля. </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Проблема перехода из миттельшпиля в эндшпиль. Переход из дебюта в эндшпиль. Сложные окончания.</w:t>
      </w:r>
    </w:p>
    <w:p w:rsidR="001B356C" w:rsidRDefault="001B356C" w:rsidP="00ED2426">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Основы методики тренировки </w:t>
      </w:r>
      <w:r w:rsidR="00ED2426">
        <w:rPr>
          <w:rFonts w:ascii="Times New Roman" w:hAnsi="Times New Roman" w:cs="Times New Roman"/>
          <w:b/>
          <w:i/>
          <w:sz w:val="24"/>
          <w:szCs w:val="24"/>
        </w:rPr>
        <w:t>шашиста</w:t>
      </w:r>
    </w:p>
    <w:p w:rsidR="001B356C"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Понятие отренировке</w:t>
      </w:r>
      <w:r>
        <w:rPr>
          <w:rFonts w:ascii="Times New Roman" w:hAnsi="Times New Roman" w:cs="Times New Roman"/>
          <w:sz w:val="24"/>
          <w:szCs w:val="24"/>
        </w:rPr>
        <w:t>. Формы и методы тренировки ша</w:t>
      </w:r>
      <w:r w:rsidR="00FC0EC5">
        <w:rPr>
          <w:rFonts w:ascii="Times New Roman" w:hAnsi="Times New Roman" w:cs="Times New Roman"/>
          <w:sz w:val="24"/>
          <w:szCs w:val="24"/>
        </w:rPr>
        <w:t>шиста</w:t>
      </w:r>
      <w:r>
        <w:rPr>
          <w:rFonts w:ascii="Times New Roman" w:hAnsi="Times New Roman" w:cs="Times New Roman"/>
          <w:sz w:val="24"/>
          <w:szCs w:val="24"/>
        </w:rPr>
        <w:t>. Тренировка как процесс всесторонней подготовки ша</w:t>
      </w:r>
      <w:r w:rsidR="00FC0EC5">
        <w:rPr>
          <w:rFonts w:ascii="Times New Roman" w:hAnsi="Times New Roman" w:cs="Times New Roman"/>
          <w:sz w:val="24"/>
          <w:szCs w:val="24"/>
        </w:rPr>
        <w:t>шиста</w:t>
      </w:r>
      <w:r>
        <w:rPr>
          <w:rFonts w:ascii="Times New Roman" w:hAnsi="Times New Roman" w:cs="Times New Roman"/>
          <w:sz w:val="24"/>
          <w:szCs w:val="24"/>
        </w:rPr>
        <w:t xml:space="preserve"> и приобретение им специальных знаний, навыков и качеств. Тренировочная нагрузка и работоспособность. Система восстановительных мероприятий.</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Основные требования, предъявляемые к организации тренировочного процесса.</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Соревнования и их значение в повышении спортивного мастерства. Методы сохранения спортивной формы в период между соревнования</w:t>
      </w:r>
      <w:r w:rsidR="00FC0EC5">
        <w:rPr>
          <w:rFonts w:ascii="Times New Roman" w:hAnsi="Times New Roman" w:cs="Times New Roman"/>
          <w:sz w:val="24"/>
          <w:szCs w:val="24"/>
        </w:rPr>
        <w:t xml:space="preserve">ми. Особенности построения </w:t>
      </w:r>
      <w:r>
        <w:rPr>
          <w:rFonts w:ascii="Times New Roman" w:hAnsi="Times New Roman" w:cs="Times New Roman"/>
          <w:sz w:val="24"/>
          <w:szCs w:val="24"/>
        </w:rPr>
        <w:t>тренировочных занятий перед соревнованиями. Индивидуальный план и график тренировочных занятий ша</w:t>
      </w:r>
      <w:r w:rsidR="00FC0EC5">
        <w:rPr>
          <w:rFonts w:ascii="Times New Roman" w:hAnsi="Times New Roman" w:cs="Times New Roman"/>
          <w:sz w:val="24"/>
          <w:szCs w:val="24"/>
        </w:rPr>
        <w:t>шиста</w:t>
      </w:r>
      <w:r>
        <w:rPr>
          <w:rFonts w:ascii="Times New Roman" w:hAnsi="Times New Roman" w:cs="Times New Roman"/>
          <w:sz w:val="24"/>
          <w:szCs w:val="24"/>
        </w:rPr>
        <w:t>.</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Закономерности тренировки ша</w:t>
      </w:r>
      <w:r w:rsidR="00FC0EC5">
        <w:rPr>
          <w:rFonts w:ascii="Times New Roman" w:hAnsi="Times New Roman" w:cs="Times New Roman"/>
          <w:sz w:val="24"/>
          <w:szCs w:val="24"/>
        </w:rPr>
        <w:t>шиста</w:t>
      </w:r>
      <w:r>
        <w:rPr>
          <w:rFonts w:ascii="Times New Roman" w:hAnsi="Times New Roman" w:cs="Times New Roman"/>
          <w:sz w:val="24"/>
          <w:szCs w:val="24"/>
        </w:rPr>
        <w:t>: совершенствование, как многолетний тренировочный процесс, перспективное и годовое планирование, периодизация спортивной тренировки, общая подготовка (физическая, морально-волевая и психологическая, специальная выносливость), специальная подготовка.</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Методы совершенствования подготовки ша</w:t>
      </w:r>
      <w:r w:rsidR="00FC0EC5">
        <w:rPr>
          <w:rFonts w:ascii="Times New Roman" w:hAnsi="Times New Roman" w:cs="Times New Roman"/>
          <w:sz w:val="24"/>
          <w:szCs w:val="24"/>
        </w:rPr>
        <w:t>шистов</w:t>
      </w:r>
      <w:r>
        <w:rPr>
          <w:rFonts w:ascii="Times New Roman" w:hAnsi="Times New Roman" w:cs="Times New Roman"/>
          <w:sz w:val="24"/>
          <w:szCs w:val="24"/>
        </w:rPr>
        <w:t>: усвоение ш</w:t>
      </w:r>
      <w:r w:rsidR="00FC0EC5">
        <w:rPr>
          <w:rFonts w:ascii="Times New Roman" w:hAnsi="Times New Roman" w:cs="Times New Roman"/>
          <w:sz w:val="24"/>
          <w:szCs w:val="24"/>
        </w:rPr>
        <w:t>ашечной</w:t>
      </w:r>
      <w:r>
        <w:rPr>
          <w:rFonts w:ascii="Times New Roman" w:hAnsi="Times New Roman" w:cs="Times New Roman"/>
          <w:sz w:val="24"/>
          <w:szCs w:val="24"/>
        </w:rPr>
        <w:t xml:space="preserve"> культуры (наследие прошлого и современные достижения), развитие комбинационного зрения и позитивного чутья, совершенствование счетных и оценочных способностей, изучение принципов экономического расчета вариантов, анализ собственного творчества, постоянная аналитическая работа, создание продуманной системы подготовки к соревнованиям, участие в соревнованиях.</w:t>
      </w:r>
    </w:p>
    <w:p w:rsidR="001B356C" w:rsidRDefault="001B356C" w:rsidP="00ED2426">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Спортивный режим и физическая подготовка </w:t>
      </w:r>
      <w:r w:rsidR="00ED2426">
        <w:rPr>
          <w:rFonts w:ascii="Times New Roman" w:hAnsi="Times New Roman" w:cs="Times New Roman"/>
          <w:b/>
          <w:i/>
          <w:sz w:val="24"/>
          <w:szCs w:val="24"/>
        </w:rPr>
        <w:t>шашиста</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Краткие сведения о строении организма человека. Ведущая роль центральной нервной системы в деятельности всего организма. Влияние занятий физическими упражнениями на центральную нервную систему.</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Понятие о гигиене. Краткая характеристика гигиены физических упражнений и спорта. Личная гигиена ша</w:t>
      </w:r>
      <w:r w:rsidR="00FC0EC5">
        <w:rPr>
          <w:rFonts w:ascii="Times New Roman" w:hAnsi="Times New Roman" w:cs="Times New Roman"/>
          <w:sz w:val="24"/>
          <w:szCs w:val="24"/>
        </w:rPr>
        <w:t>шиста</w:t>
      </w:r>
      <w:r>
        <w:rPr>
          <w:rFonts w:ascii="Times New Roman" w:hAnsi="Times New Roman" w:cs="Times New Roman"/>
          <w:sz w:val="24"/>
          <w:szCs w:val="24"/>
        </w:rPr>
        <w:t>.</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Закаливание. Роль закаливания в деле предупреждения инфекционных и простудных заболеваний. Средства закаливания и методика их применения. Использование естественных факторов природы (солнце, воздух, вода) в целях закаливания организма.</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Значение питания как фактора обеспечения и укрепления здоровья. Понятие об основном обмене, об энергетических тратах при различных физических и умственных нагрузках и восстановлении. Понятие о </w:t>
      </w:r>
      <w:r w:rsidR="00FC3DE5">
        <w:rPr>
          <w:rFonts w:ascii="Times New Roman" w:hAnsi="Times New Roman" w:cs="Times New Roman"/>
          <w:sz w:val="24"/>
          <w:szCs w:val="24"/>
        </w:rPr>
        <w:t>калорийности</w:t>
      </w:r>
      <w:r>
        <w:rPr>
          <w:rFonts w:ascii="Times New Roman" w:hAnsi="Times New Roman" w:cs="Times New Roman"/>
          <w:sz w:val="24"/>
          <w:szCs w:val="24"/>
        </w:rPr>
        <w:t xml:space="preserve">. Вредное воздействие курения и употребления спиртных напитков на здоровье и работоспособность </w:t>
      </w:r>
      <w:r w:rsidR="00ED2426">
        <w:rPr>
          <w:rFonts w:ascii="Times New Roman" w:hAnsi="Times New Roman" w:cs="Times New Roman"/>
          <w:sz w:val="24"/>
          <w:szCs w:val="24"/>
        </w:rPr>
        <w:t>шашиста</w:t>
      </w:r>
      <w:r>
        <w:rPr>
          <w:rFonts w:ascii="Times New Roman" w:hAnsi="Times New Roman" w:cs="Times New Roman"/>
          <w:sz w:val="24"/>
          <w:szCs w:val="24"/>
        </w:rPr>
        <w:t>.</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Гигиенические основы режима труда, отдыха, занятий спортом. Значение правильного режима для юного спортсмена. Место ежедневной утренней гимнастики и водных процедур в режиме дня ша</w:t>
      </w:r>
      <w:r w:rsidR="00FC0EC5">
        <w:rPr>
          <w:rFonts w:ascii="Times New Roman" w:hAnsi="Times New Roman" w:cs="Times New Roman"/>
          <w:sz w:val="24"/>
          <w:szCs w:val="24"/>
        </w:rPr>
        <w:t>шиста</w:t>
      </w:r>
      <w:r>
        <w:rPr>
          <w:rFonts w:ascii="Times New Roman" w:hAnsi="Times New Roman" w:cs="Times New Roman"/>
          <w:sz w:val="24"/>
          <w:szCs w:val="24"/>
        </w:rPr>
        <w:t>. Режим сна и питания ша</w:t>
      </w:r>
      <w:r w:rsidR="00FC0EC5">
        <w:rPr>
          <w:rFonts w:ascii="Times New Roman" w:hAnsi="Times New Roman" w:cs="Times New Roman"/>
          <w:sz w:val="24"/>
          <w:szCs w:val="24"/>
        </w:rPr>
        <w:t>шиста</w:t>
      </w:r>
      <w:r>
        <w:rPr>
          <w:rFonts w:ascii="Times New Roman" w:hAnsi="Times New Roman" w:cs="Times New Roman"/>
          <w:sz w:val="24"/>
          <w:szCs w:val="24"/>
        </w:rPr>
        <w:t>. Двигательная активност</w:t>
      </w:r>
      <w:r w:rsidR="00FC0EC5">
        <w:rPr>
          <w:rFonts w:ascii="Times New Roman" w:hAnsi="Times New Roman" w:cs="Times New Roman"/>
          <w:sz w:val="24"/>
          <w:szCs w:val="24"/>
        </w:rPr>
        <w:t>ь шашист</w:t>
      </w:r>
      <w:r>
        <w:rPr>
          <w:rFonts w:ascii="Times New Roman" w:hAnsi="Times New Roman" w:cs="Times New Roman"/>
          <w:sz w:val="24"/>
          <w:szCs w:val="24"/>
        </w:rPr>
        <w:t xml:space="preserve">а. Требования к режиму </w:t>
      </w:r>
      <w:r w:rsidR="00FC0EC5">
        <w:rPr>
          <w:rFonts w:ascii="Times New Roman" w:hAnsi="Times New Roman" w:cs="Times New Roman"/>
          <w:sz w:val="24"/>
          <w:szCs w:val="24"/>
        </w:rPr>
        <w:t>шашиста</w:t>
      </w:r>
      <w:r>
        <w:rPr>
          <w:rFonts w:ascii="Times New Roman" w:hAnsi="Times New Roman" w:cs="Times New Roman"/>
          <w:sz w:val="24"/>
          <w:szCs w:val="24"/>
        </w:rPr>
        <w:t xml:space="preserve">. Режим </w:t>
      </w:r>
      <w:r w:rsidR="00FC0EC5">
        <w:rPr>
          <w:rFonts w:ascii="Times New Roman" w:hAnsi="Times New Roman" w:cs="Times New Roman"/>
          <w:sz w:val="24"/>
          <w:szCs w:val="24"/>
        </w:rPr>
        <w:t>шашиста</w:t>
      </w:r>
      <w:r>
        <w:rPr>
          <w:rFonts w:ascii="Times New Roman" w:hAnsi="Times New Roman" w:cs="Times New Roman"/>
          <w:sz w:val="24"/>
          <w:szCs w:val="24"/>
        </w:rPr>
        <w:t xml:space="preserve"> во время соревнований. Врачебный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физической подготовкой </w:t>
      </w:r>
      <w:r w:rsidR="00FC0EC5">
        <w:rPr>
          <w:rFonts w:ascii="Times New Roman" w:hAnsi="Times New Roman" w:cs="Times New Roman"/>
          <w:sz w:val="24"/>
          <w:szCs w:val="24"/>
        </w:rPr>
        <w:t>шашиста</w:t>
      </w:r>
      <w:r>
        <w:rPr>
          <w:rFonts w:ascii="Times New Roman" w:hAnsi="Times New Roman" w:cs="Times New Roman"/>
          <w:sz w:val="24"/>
          <w:szCs w:val="24"/>
        </w:rPr>
        <w:t>. Содержание врачебного контроля и самоконтроля. Порядок осуществления врачебного контроля в спортивной школе.</w:t>
      </w:r>
    </w:p>
    <w:p w:rsidR="00830589" w:rsidRDefault="00830589" w:rsidP="00ED2426">
      <w:pPr>
        <w:spacing w:after="0"/>
        <w:ind w:firstLine="567"/>
        <w:jc w:val="both"/>
        <w:rPr>
          <w:rFonts w:ascii="Times New Roman" w:hAnsi="Times New Roman" w:cs="Times New Roman"/>
          <w:b/>
          <w:i/>
          <w:sz w:val="24"/>
          <w:szCs w:val="24"/>
        </w:rPr>
      </w:pPr>
    </w:p>
    <w:p w:rsidR="001B356C" w:rsidRDefault="001B356C" w:rsidP="00ED2426">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lastRenderedPageBreak/>
        <w:t>Российская и зарубежная ша</w:t>
      </w:r>
      <w:r w:rsidR="002679B7">
        <w:rPr>
          <w:rFonts w:ascii="Times New Roman" w:hAnsi="Times New Roman" w:cs="Times New Roman"/>
          <w:b/>
          <w:i/>
          <w:sz w:val="24"/>
          <w:szCs w:val="24"/>
        </w:rPr>
        <w:t>шечная</w:t>
      </w:r>
      <w:r>
        <w:rPr>
          <w:rFonts w:ascii="Times New Roman" w:hAnsi="Times New Roman" w:cs="Times New Roman"/>
          <w:b/>
          <w:i/>
          <w:sz w:val="24"/>
          <w:szCs w:val="24"/>
        </w:rPr>
        <w:t xml:space="preserve"> литература</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Значение ша</w:t>
      </w:r>
      <w:r w:rsidR="00FC0EC5">
        <w:rPr>
          <w:rFonts w:ascii="Times New Roman" w:hAnsi="Times New Roman" w:cs="Times New Roman"/>
          <w:sz w:val="24"/>
          <w:szCs w:val="24"/>
        </w:rPr>
        <w:t>шечной</w:t>
      </w:r>
      <w:r>
        <w:rPr>
          <w:rFonts w:ascii="Times New Roman" w:hAnsi="Times New Roman" w:cs="Times New Roman"/>
          <w:sz w:val="24"/>
          <w:szCs w:val="24"/>
        </w:rPr>
        <w:t xml:space="preserve"> литературы для совершенствования </w:t>
      </w:r>
      <w:r w:rsidR="00FC0EC5">
        <w:rPr>
          <w:rFonts w:ascii="Times New Roman" w:hAnsi="Times New Roman" w:cs="Times New Roman"/>
          <w:sz w:val="24"/>
          <w:szCs w:val="24"/>
        </w:rPr>
        <w:t>шашиста</w:t>
      </w:r>
      <w:r>
        <w:rPr>
          <w:rFonts w:ascii="Times New Roman" w:hAnsi="Times New Roman" w:cs="Times New Roman"/>
          <w:sz w:val="24"/>
          <w:szCs w:val="24"/>
        </w:rPr>
        <w:t>. Обзор мировой ша</w:t>
      </w:r>
      <w:r w:rsidR="00FC0EC5">
        <w:rPr>
          <w:rFonts w:ascii="Times New Roman" w:hAnsi="Times New Roman" w:cs="Times New Roman"/>
          <w:sz w:val="24"/>
          <w:szCs w:val="24"/>
        </w:rPr>
        <w:t>шечной</w:t>
      </w:r>
      <w:r>
        <w:rPr>
          <w:rFonts w:ascii="Times New Roman" w:hAnsi="Times New Roman" w:cs="Times New Roman"/>
          <w:sz w:val="24"/>
          <w:szCs w:val="24"/>
        </w:rPr>
        <w:t xml:space="preserve"> литературы: первые рукописи, средневековые трактаты, первые книги и журналы, литература XIX-XX веков, современная литература.</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Ша</w:t>
      </w:r>
      <w:r w:rsidR="00FC0EC5">
        <w:rPr>
          <w:rFonts w:ascii="Times New Roman" w:hAnsi="Times New Roman" w:cs="Times New Roman"/>
          <w:sz w:val="24"/>
          <w:szCs w:val="24"/>
        </w:rPr>
        <w:t>шечные</w:t>
      </w:r>
      <w:r>
        <w:rPr>
          <w:rFonts w:ascii="Times New Roman" w:hAnsi="Times New Roman" w:cs="Times New Roman"/>
          <w:sz w:val="24"/>
          <w:szCs w:val="24"/>
        </w:rPr>
        <w:t xml:space="preserve"> журналы и турнирные сборники партий крупнейших соревнований. Обзор крупнейших соревнований. Обзор современной литературы (периодика, специальные издания, тематические серии). Методика работы с ша</w:t>
      </w:r>
      <w:r w:rsidR="00FC0EC5">
        <w:rPr>
          <w:rFonts w:ascii="Times New Roman" w:hAnsi="Times New Roman" w:cs="Times New Roman"/>
          <w:sz w:val="24"/>
          <w:szCs w:val="24"/>
        </w:rPr>
        <w:t>шечной</w:t>
      </w:r>
      <w:r>
        <w:rPr>
          <w:rFonts w:ascii="Times New Roman" w:hAnsi="Times New Roman" w:cs="Times New Roman"/>
          <w:sz w:val="24"/>
          <w:szCs w:val="24"/>
        </w:rPr>
        <w:t xml:space="preserve"> литературой. Принцип составления </w:t>
      </w:r>
      <w:r w:rsidR="002F7AE5">
        <w:rPr>
          <w:rFonts w:ascii="Times New Roman" w:hAnsi="Times New Roman" w:cs="Times New Roman"/>
          <w:sz w:val="24"/>
          <w:szCs w:val="24"/>
        </w:rPr>
        <w:t>обучающей</w:t>
      </w:r>
      <w:r>
        <w:rPr>
          <w:rFonts w:ascii="Times New Roman" w:hAnsi="Times New Roman" w:cs="Times New Roman"/>
          <w:sz w:val="24"/>
          <w:szCs w:val="24"/>
        </w:rPr>
        <w:t xml:space="preserve"> и дебютной картотеки.</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Перевод методических материалов в электронный вид.</w:t>
      </w:r>
    </w:p>
    <w:p w:rsidR="002D0814" w:rsidRDefault="002D0814" w:rsidP="00ED2426">
      <w:pPr>
        <w:spacing w:after="0" w:line="240" w:lineRule="auto"/>
        <w:ind w:firstLine="567"/>
        <w:rPr>
          <w:rFonts w:ascii="Times New Roman" w:hAnsi="Times New Roman" w:cs="Times New Roman"/>
          <w:b/>
          <w:sz w:val="24"/>
          <w:szCs w:val="24"/>
        </w:rPr>
      </w:pPr>
    </w:p>
    <w:p w:rsidR="00ED2426" w:rsidRPr="00102926" w:rsidRDefault="00ED2426" w:rsidP="00ED2426">
      <w:pPr>
        <w:spacing w:after="0" w:line="240" w:lineRule="auto"/>
        <w:ind w:firstLine="567"/>
        <w:rPr>
          <w:rFonts w:ascii="Times New Roman" w:hAnsi="Times New Roman" w:cs="Times New Roman"/>
          <w:b/>
          <w:sz w:val="24"/>
          <w:szCs w:val="24"/>
        </w:rPr>
      </w:pPr>
    </w:p>
    <w:p w:rsidR="001B356C" w:rsidRDefault="00D81D32" w:rsidP="001B35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r w:rsidR="00D9383B">
        <w:rPr>
          <w:rFonts w:ascii="Times New Roman" w:hAnsi="Times New Roman" w:cs="Times New Roman"/>
          <w:b/>
          <w:sz w:val="24"/>
          <w:szCs w:val="24"/>
        </w:rPr>
        <w:t xml:space="preserve">. </w:t>
      </w:r>
      <w:r w:rsidR="001B356C">
        <w:rPr>
          <w:rFonts w:ascii="Times New Roman" w:hAnsi="Times New Roman" w:cs="Times New Roman"/>
          <w:b/>
          <w:sz w:val="24"/>
          <w:szCs w:val="24"/>
        </w:rPr>
        <w:t>П</w:t>
      </w:r>
      <w:r w:rsidR="00D9383B">
        <w:rPr>
          <w:rFonts w:ascii="Times New Roman" w:hAnsi="Times New Roman" w:cs="Times New Roman"/>
          <w:b/>
          <w:sz w:val="24"/>
          <w:szCs w:val="24"/>
        </w:rPr>
        <w:t>рактические занятия</w:t>
      </w:r>
    </w:p>
    <w:p w:rsidR="002D0814" w:rsidRDefault="002D0814" w:rsidP="001B356C">
      <w:pPr>
        <w:spacing w:after="0" w:line="240" w:lineRule="auto"/>
        <w:jc w:val="center"/>
        <w:rPr>
          <w:rFonts w:ascii="Times New Roman" w:hAnsi="Times New Roman" w:cs="Times New Roman"/>
          <w:b/>
          <w:sz w:val="24"/>
          <w:szCs w:val="24"/>
        </w:rPr>
      </w:pP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На практических занятиях </w:t>
      </w:r>
      <w:r w:rsidR="0057128E" w:rsidRPr="00ED2426">
        <w:rPr>
          <w:rFonts w:ascii="Times New Roman" w:hAnsi="Times New Roman" w:cs="Times New Roman"/>
          <w:sz w:val="24"/>
          <w:szCs w:val="24"/>
        </w:rPr>
        <w:t>спортсмен</w:t>
      </w:r>
      <w:r w:rsidR="0057128E">
        <w:rPr>
          <w:rFonts w:ascii="Times New Roman" w:hAnsi="Times New Roman" w:cs="Times New Roman"/>
          <w:sz w:val="24"/>
          <w:szCs w:val="24"/>
        </w:rPr>
        <w:t>ы</w:t>
      </w:r>
      <w:r>
        <w:rPr>
          <w:rFonts w:ascii="Times New Roman" w:hAnsi="Times New Roman" w:cs="Times New Roman"/>
          <w:sz w:val="24"/>
          <w:szCs w:val="24"/>
        </w:rPr>
        <w:t xml:space="preserve"> применяют полученные знания, развивают волевые качества, трудолюбие, целеустремленность и настойчивость в устранении недостатков. Участие в соревнованиях организуется в соответствии с годовым календарным планом.</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С учетом специфики вида спорта ша</w:t>
      </w:r>
      <w:r w:rsidR="00FC0EC5">
        <w:rPr>
          <w:rFonts w:ascii="Times New Roman" w:hAnsi="Times New Roman" w:cs="Times New Roman"/>
          <w:sz w:val="24"/>
          <w:szCs w:val="24"/>
        </w:rPr>
        <w:t>шки</w:t>
      </w:r>
      <w:r w:rsidR="0057128E">
        <w:rPr>
          <w:rFonts w:ascii="Times New Roman" w:hAnsi="Times New Roman" w:cs="Times New Roman"/>
          <w:sz w:val="24"/>
          <w:szCs w:val="24"/>
        </w:rPr>
        <w:t>,</w:t>
      </w:r>
      <w:r>
        <w:rPr>
          <w:rFonts w:ascii="Times New Roman" w:hAnsi="Times New Roman" w:cs="Times New Roman"/>
          <w:sz w:val="24"/>
          <w:szCs w:val="24"/>
        </w:rPr>
        <w:t xml:space="preserve"> определяются следующие особенности спортивной подготовки:</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 развития;</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в зависимости от условий и организации занятий, а также условий проведения спортивных соревнований, подготовка по виду спорта ша</w:t>
      </w:r>
      <w:r w:rsidR="00FC0EC5">
        <w:rPr>
          <w:rFonts w:ascii="Times New Roman" w:hAnsi="Times New Roman" w:cs="Times New Roman"/>
          <w:sz w:val="24"/>
          <w:szCs w:val="24"/>
        </w:rPr>
        <w:t>шки</w:t>
      </w:r>
      <w:r>
        <w:rPr>
          <w:rFonts w:ascii="Times New Roman" w:hAnsi="Times New Roman" w:cs="Times New Roman"/>
          <w:sz w:val="24"/>
          <w:szCs w:val="24"/>
        </w:rPr>
        <w:t xml:space="preserve">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Для проведения практических занятий на этапах совершенствования спортивного мастерства и высшего спортивного мастерства, кроме основного по виду спорта ша</w:t>
      </w:r>
      <w:r w:rsidR="00FC0EC5">
        <w:rPr>
          <w:rFonts w:ascii="Times New Roman" w:hAnsi="Times New Roman" w:cs="Times New Roman"/>
          <w:sz w:val="24"/>
          <w:szCs w:val="24"/>
        </w:rPr>
        <w:t>шки</w:t>
      </w:r>
      <w:r>
        <w:rPr>
          <w:rFonts w:ascii="Times New Roman" w:hAnsi="Times New Roman" w:cs="Times New Roman"/>
          <w:sz w:val="24"/>
          <w:szCs w:val="24"/>
        </w:rPr>
        <w:t xml:space="preserve">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rsidR="001B356C" w:rsidRDefault="001B356C" w:rsidP="00ED2426">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Виды и формы практических занятий</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Квалификационные турниры. Анализ партий и типовых позиций. Индивидуальные занятия.</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Участие </w:t>
      </w:r>
      <w:r w:rsidR="00FC0EC5">
        <w:rPr>
          <w:rFonts w:ascii="Times New Roman" w:hAnsi="Times New Roman" w:cs="Times New Roman"/>
          <w:sz w:val="24"/>
          <w:szCs w:val="24"/>
        </w:rPr>
        <w:t>шашистов</w:t>
      </w:r>
      <w:r>
        <w:rPr>
          <w:rFonts w:ascii="Times New Roman" w:hAnsi="Times New Roman" w:cs="Times New Roman"/>
          <w:sz w:val="24"/>
          <w:szCs w:val="24"/>
        </w:rPr>
        <w:t xml:space="preserve"> в квалификационных и тематических турнирах.</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Разбор с тренером сыгранных партий, анализ типовых положений, выполнение упражнений для улучшения техники расчета вариантов, тренировка со спарринг - партнером.</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Индивидуальные занятия тренера с юниорами в соответствии с перспективными планами индивидуальной подготовки.</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Выполнение контрольно-переводных и </w:t>
      </w:r>
      <w:r w:rsidR="00B5256C" w:rsidRPr="00ED2426">
        <w:rPr>
          <w:rFonts w:ascii="Times New Roman" w:hAnsi="Times New Roman" w:cs="Times New Roman"/>
          <w:sz w:val="24"/>
          <w:szCs w:val="24"/>
        </w:rPr>
        <w:t xml:space="preserve">разрядных </w:t>
      </w:r>
      <w:r>
        <w:rPr>
          <w:rFonts w:ascii="Times New Roman" w:hAnsi="Times New Roman" w:cs="Times New Roman"/>
          <w:sz w:val="24"/>
          <w:szCs w:val="24"/>
        </w:rPr>
        <w:t>нормативных требований.</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Теоретические семинары, контрольные работы, доклады и рефераты воспитанников.</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Проведение тренером семинаров по актуальным разделам теории ша</w:t>
      </w:r>
      <w:r w:rsidR="00FC0EC5">
        <w:rPr>
          <w:rFonts w:ascii="Times New Roman" w:hAnsi="Times New Roman" w:cs="Times New Roman"/>
          <w:sz w:val="24"/>
          <w:szCs w:val="24"/>
        </w:rPr>
        <w:t>шек</w:t>
      </w:r>
      <w:r>
        <w:rPr>
          <w:rFonts w:ascii="Times New Roman" w:hAnsi="Times New Roman" w:cs="Times New Roman"/>
          <w:sz w:val="24"/>
          <w:szCs w:val="24"/>
        </w:rPr>
        <w:t xml:space="preserve">, групповое обсуждение докладов, прием зачетов по организации и судейству соревнований, выполнение контрольных работ по пройденным темам, заслушивание аналитических докладов </w:t>
      </w:r>
      <w:r w:rsidR="00B5256C" w:rsidRPr="00ED2426">
        <w:rPr>
          <w:rFonts w:ascii="Times New Roman" w:hAnsi="Times New Roman" w:cs="Times New Roman"/>
          <w:sz w:val="24"/>
          <w:szCs w:val="24"/>
        </w:rPr>
        <w:t>занимающи</w:t>
      </w:r>
      <w:r w:rsidRPr="00ED2426">
        <w:rPr>
          <w:rFonts w:ascii="Times New Roman" w:hAnsi="Times New Roman" w:cs="Times New Roman"/>
          <w:sz w:val="24"/>
          <w:szCs w:val="24"/>
        </w:rPr>
        <w:t>хся</w:t>
      </w:r>
      <w:r>
        <w:rPr>
          <w:rFonts w:ascii="Times New Roman" w:hAnsi="Times New Roman" w:cs="Times New Roman"/>
          <w:sz w:val="24"/>
          <w:szCs w:val="24"/>
        </w:rPr>
        <w:t>.</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Консультационные партии, конкурсы решения задач и этюдов, сеансы одновременной игры, упражнения на расчет вариантов</w:t>
      </w:r>
      <w:r w:rsidR="00FC0EC5">
        <w:rPr>
          <w:rFonts w:ascii="Times New Roman" w:hAnsi="Times New Roman" w:cs="Times New Roman"/>
          <w:sz w:val="24"/>
          <w:szCs w:val="24"/>
        </w:rPr>
        <w:t>.</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Тематические партии по консультации и сеансы одновременной игры. Упражнения для развития счетных способностей.</w:t>
      </w:r>
    </w:p>
    <w:p w:rsidR="00903592" w:rsidRDefault="00903592" w:rsidP="001B356C">
      <w:pPr>
        <w:spacing w:after="0" w:line="240" w:lineRule="auto"/>
        <w:jc w:val="center"/>
        <w:rPr>
          <w:rFonts w:ascii="Times New Roman" w:hAnsi="Times New Roman" w:cs="Times New Roman"/>
          <w:b/>
          <w:sz w:val="24"/>
          <w:szCs w:val="24"/>
        </w:rPr>
      </w:pPr>
    </w:p>
    <w:p w:rsidR="00903592" w:rsidRDefault="00903592" w:rsidP="001B356C">
      <w:pPr>
        <w:spacing w:after="0" w:line="240" w:lineRule="auto"/>
        <w:jc w:val="center"/>
        <w:rPr>
          <w:rFonts w:ascii="Times New Roman" w:hAnsi="Times New Roman" w:cs="Times New Roman"/>
          <w:b/>
          <w:sz w:val="24"/>
          <w:szCs w:val="24"/>
        </w:rPr>
      </w:pPr>
    </w:p>
    <w:p w:rsidR="001B356C" w:rsidRDefault="00D9383B" w:rsidP="001B35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D81D32">
        <w:rPr>
          <w:rFonts w:ascii="Times New Roman" w:hAnsi="Times New Roman" w:cs="Times New Roman"/>
          <w:b/>
          <w:sz w:val="24"/>
          <w:szCs w:val="24"/>
        </w:rPr>
        <w:t>5</w:t>
      </w:r>
      <w:r>
        <w:rPr>
          <w:rFonts w:ascii="Times New Roman" w:hAnsi="Times New Roman" w:cs="Times New Roman"/>
          <w:b/>
          <w:sz w:val="24"/>
          <w:szCs w:val="24"/>
        </w:rPr>
        <w:t xml:space="preserve">. </w:t>
      </w:r>
      <w:r w:rsidR="00C638C9">
        <w:rPr>
          <w:rFonts w:ascii="Times New Roman" w:hAnsi="Times New Roman" w:cs="Times New Roman"/>
          <w:b/>
          <w:sz w:val="24"/>
          <w:szCs w:val="24"/>
        </w:rPr>
        <w:t>Рекомендации по организации психологической подготовки</w:t>
      </w:r>
    </w:p>
    <w:p w:rsidR="00ED2426" w:rsidRDefault="00ED2426" w:rsidP="00ED2426">
      <w:pPr>
        <w:spacing w:after="0"/>
        <w:jc w:val="both"/>
        <w:rPr>
          <w:rFonts w:ascii="Times New Roman" w:hAnsi="Times New Roman" w:cs="Times New Roman"/>
          <w:b/>
          <w:sz w:val="24"/>
          <w:szCs w:val="24"/>
        </w:rPr>
      </w:pP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Психогигиена – это наука о сохранении психического здоровья человека, об условиях жизни, благоприятствующих психической деятельности, о профилактике нервно-психических отклонений.</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Важнейшим фактором психогигиены является </w:t>
      </w:r>
      <w:r>
        <w:rPr>
          <w:rFonts w:ascii="Times New Roman" w:hAnsi="Times New Roman" w:cs="Times New Roman"/>
          <w:i/>
          <w:sz w:val="24"/>
          <w:szCs w:val="24"/>
        </w:rPr>
        <w:t>режим дня</w:t>
      </w:r>
      <w:r>
        <w:rPr>
          <w:rFonts w:ascii="Times New Roman" w:hAnsi="Times New Roman" w:cs="Times New Roman"/>
          <w:sz w:val="24"/>
          <w:szCs w:val="24"/>
        </w:rPr>
        <w:t xml:space="preserve">. По многочисленным данным, для </w:t>
      </w:r>
      <w:r w:rsidR="00FC0EC5">
        <w:rPr>
          <w:rFonts w:ascii="Times New Roman" w:hAnsi="Times New Roman" w:cs="Times New Roman"/>
          <w:sz w:val="24"/>
          <w:szCs w:val="24"/>
        </w:rPr>
        <w:t>шашиста</w:t>
      </w:r>
      <w:r>
        <w:rPr>
          <w:rFonts w:ascii="Times New Roman" w:hAnsi="Times New Roman" w:cs="Times New Roman"/>
          <w:sz w:val="24"/>
          <w:szCs w:val="24"/>
        </w:rPr>
        <w:t xml:space="preserve">–средняя специальная теоретическая подготовка должна составлять не более 5 часов в день. Психорегулирующей гимнастики днем позволяет без утомления продлить рабочий день </w:t>
      </w:r>
      <w:r w:rsidR="00FC0EC5">
        <w:rPr>
          <w:rFonts w:ascii="Times New Roman" w:hAnsi="Times New Roman" w:cs="Times New Roman"/>
          <w:sz w:val="24"/>
          <w:szCs w:val="24"/>
        </w:rPr>
        <w:t>шашиста</w:t>
      </w:r>
      <w:r>
        <w:rPr>
          <w:rFonts w:ascii="Times New Roman" w:hAnsi="Times New Roman" w:cs="Times New Roman"/>
          <w:sz w:val="24"/>
          <w:szCs w:val="24"/>
        </w:rPr>
        <w:t xml:space="preserve"> до 8 часов. Естественно, что напряженная умственная деятельность чередуется с нормальным ночным сном.</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В настоящее время ученые рекомендуют минимальную норму ночного сна – 5,5 часов. Ниже этой границы возможны функциональные отклонения в деятельности мозга. Сейчас считают, что важнее вставать в одно и то же время и менее значимо время отхода ко сну.</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Спать следует головой на север или на восток. Свою индивидуальную норму сна можно установить, если сосчитать количество часов сна за неделю и разделить на 7. Ценны утренние часы сна, т.к. они сопровождаются сновидениями и имеют отношение к творческому мышлению. Полезен и дневной сон перед началом тура, но не более получаса. Второй важный компонент психогигиены </w:t>
      </w:r>
      <w:r w:rsidR="00FC0EC5">
        <w:rPr>
          <w:rFonts w:ascii="Times New Roman" w:hAnsi="Times New Roman" w:cs="Times New Roman"/>
          <w:sz w:val="24"/>
          <w:szCs w:val="24"/>
        </w:rPr>
        <w:t>шашиста</w:t>
      </w:r>
      <w:r>
        <w:rPr>
          <w:rFonts w:ascii="Times New Roman" w:hAnsi="Times New Roman" w:cs="Times New Roman"/>
          <w:sz w:val="24"/>
          <w:szCs w:val="24"/>
        </w:rPr>
        <w:t xml:space="preserve"> – </w:t>
      </w:r>
      <w:r>
        <w:rPr>
          <w:rFonts w:ascii="Times New Roman" w:hAnsi="Times New Roman" w:cs="Times New Roman"/>
          <w:i/>
          <w:sz w:val="24"/>
          <w:szCs w:val="24"/>
        </w:rPr>
        <w:t>двигательная активность.</w:t>
      </w:r>
      <w:r>
        <w:rPr>
          <w:rFonts w:ascii="Times New Roman" w:hAnsi="Times New Roman" w:cs="Times New Roman"/>
          <w:sz w:val="24"/>
          <w:szCs w:val="24"/>
        </w:rPr>
        <w:t xml:space="preserve"> Вынужденный сидячий образ жизни вызывает большую вероятность сосудистых заболеваний. Это требует усиления активной двигательной деятельности в течение всей жизни, а не только во время турнира.</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В настоящее время установлена гигиеническая норма двигательной активности для поддержания здоровья человека. Ее нижняя минимальная границы – 10 тыс. шагов в сутки, что соответствует, примерно, двум часам ходьбы. Желательно иметь шагомер. Тренирующим эффектом обладает ходьба со скоростью 120 шагов в минуту. Чтобы определить свою физическую выносливость, можно использовать тест Купера. Взрослый человек должен за 12 минут пройти 2,3 км и больше, что соответствует высокому уровню выносливости, 2-2,2 км – оценка выше средней, 1,6-1,9 км – оценка средняя.</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Нервные клетки потребляют большое количество кислорода. Поэтому важна кислородная устойчивость </w:t>
      </w:r>
      <w:r w:rsidR="00FC0EC5">
        <w:rPr>
          <w:rFonts w:ascii="Times New Roman" w:hAnsi="Times New Roman" w:cs="Times New Roman"/>
          <w:sz w:val="24"/>
          <w:szCs w:val="24"/>
        </w:rPr>
        <w:t>шашиста</w:t>
      </w:r>
      <w:r>
        <w:rPr>
          <w:rFonts w:ascii="Times New Roman" w:hAnsi="Times New Roman" w:cs="Times New Roman"/>
          <w:sz w:val="24"/>
          <w:szCs w:val="24"/>
        </w:rPr>
        <w:t>. Она определяется задержкой дыхания на выдохе (после вдоха выдохнуть, зажать ноздри и задержать дыхание как можно дольше). Меньше 34 секунд – проба неудовлетворительная, 35-39 секунд – проба удовлетворительная, больше 40 секунд – проба хорошая.</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физической подготовке надо использовать все виды циклической активности, учитывая личные наклонности. В настоящее время ходьбе отдают предпочтение в сравнении с бегом трусцой. С возрастом привязанности могут меняться. Статическая нагрузка (штанги, борьба) противопоказаны </w:t>
      </w:r>
      <w:r w:rsidR="00C35C32">
        <w:rPr>
          <w:rFonts w:ascii="Times New Roman" w:hAnsi="Times New Roman" w:cs="Times New Roman"/>
          <w:sz w:val="24"/>
          <w:szCs w:val="24"/>
        </w:rPr>
        <w:t>шашистам</w:t>
      </w:r>
      <w:r>
        <w:rPr>
          <w:rFonts w:ascii="Times New Roman" w:hAnsi="Times New Roman" w:cs="Times New Roman"/>
          <w:sz w:val="24"/>
          <w:szCs w:val="24"/>
        </w:rPr>
        <w:t>.</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Третий важный компонент психогигиены </w:t>
      </w:r>
      <w:r w:rsidR="00C35C32">
        <w:rPr>
          <w:rFonts w:ascii="Times New Roman" w:hAnsi="Times New Roman" w:cs="Times New Roman"/>
          <w:sz w:val="24"/>
          <w:szCs w:val="24"/>
        </w:rPr>
        <w:t>шашиста</w:t>
      </w:r>
      <w:r>
        <w:rPr>
          <w:rFonts w:ascii="Times New Roman" w:hAnsi="Times New Roman" w:cs="Times New Roman"/>
          <w:sz w:val="24"/>
          <w:szCs w:val="24"/>
        </w:rPr>
        <w:t xml:space="preserve"> – </w:t>
      </w:r>
      <w:r>
        <w:rPr>
          <w:rFonts w:ascii="Times New Roman" w:hAnsi="Times New Roman" w:cs="Times New Roman"/>
          <w:i/>
          <w:sz w:val="24"/>
          <w:szCs w:val="24"/>
        </w:rPr>
        <w:t>правильное питание</w:t>
      </w:r>
      <w:r>
        <w:rPr>
          <w:rFonts w:ascii="Times New Roman" w:hAnsi="Times New Roman" w:cs="Times New Roman"/>
          <w:sz w:val="24"/>
          <w:szCs w:val="24"/>
        </w:rPr>
        <w:t xml:space="preserve">, особенно во время соревнований. </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Питание в условиях соревнования в течение 10-20 дней должно быть антистрессовым. Лучше есть меньше, но чаще – 4-5 раз. В ежедневном меню должны быть куриные яйца, рыба, сыр, говяжья печень. В этих продуктах много витаминов группы</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укрепляющих нервную систему. Не следует употреблять слишком жирную пищу, т.к. жиры поглощают много кислорода, замедляя реакции нервной системы. Обязательные гарниры к мясу и рыбе – салаты зеленого цвета (огурцы, листовой салат – </w:t>
      </w:r>
      <w:proofErr w:type="spellStart"/>
      <w:r>
        <w:rPr>
          <w:rFonts w:ascii="Times New Roman" w:hAnsi="Times New Roman" w:cs="Times New Roman"/>
          <w:sz w:val="24"/>
          <w:szCs w:val="24"/>
        </w:rPr>
        <w:t>хаса</w:t>
      </w:r>
      <w:proofErr w:type="spellEnd"/>
      <w:r>
        <w:rPr>
          <w:rFonts w:ascii="Times New Roman" w:hAnsi="Times New Roman" w:cs="Times New Roman"/>
          <w:sz w:val="24"/>
          <w:szCs w:val="24"/>
        </w:rPr>
        <w:t>, петрушка, укроп, капуста, особенно морская). Заправлять их рекомендуется оливковым или подсолнечным маслом, тогда возникает ощущение сытости без чувства переполнения желудка. В перерывах между едой допустимы и желательны курага, чернослив, грецкие орехи, яблоки, бананы, избавляющие организм от шлаков. В особенно напряженные дни, при нарушении сна следует снизить поступление углеводов и принимать больше витамина</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до 1-2 граммов в сутки.</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В жаркую погоду необходимо пить не менее 2 литров воды без газа, зеленый чай. Желательно употреблять клюкву, абрикосы, морковь, ананас. Увлекаться черным кофе не стоит, так как он усиливает напряжение и возбуждает нервную систему. В прохладную погоду напитки должны быть горячими.</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Улучшают мозговое кровообращение и </w:t>
      </w:r>
      <w:r>
        <w:rPr>
          <w:rFonts w:ascii="Times New Roman" w:hAnsi="Times New Roman" w:cs="Times New Roman"/>
          <w:i/>
          <w:sz w:val="24"/>
          <w:szCs w:val="24"/>
        </w:rPr>
        <w:t>дыхательные упражнения</w:t>
      </w:r>
      <w:r>
        <w:rPr>
          <w:rFonts w:ascii="Times New Roman" w:hAnsi="Times New Roman" w:cs="Times New Roman"/>
          <w:sz w:val="24"/>
          <w:szCs w:val="24"/>
        </w:rPr>
        <w:t>. Йоговская дыхательная гимнастика через одну ноздрю может за 2-3 минуты расслабить, снять напряжение и мобилизовать, восстановить работоспособность.</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Среди многих средств, влияющих на деятельность мозга, приоритетными следует считать психорегулирующую гимнастику, самовнушение, с  помощью которых можно предупредить переутомление, снять невротические проявления и повысит интеллектуальный потенциал.</w:t>
      </w:r>
    </w:p>
    <w:p w:rsidR="00ED2426" w:rsidRDefault="00ED2426" w:rsidP="00ED2426">
      <w:pPr>
        <w:spacing w:after="0"/>
        <w:ind w:firstLine="567"/>
        <w:jc w:val="both"/>
        <w:rPr>
          <w:rFonts w:ascii="Times New Roman" w:hAnsi="Times New Roman" w:cs="Times New Roman"/>
          <w:sz w:val="24"/>
          <w:szCs w:val="24"/>
        </w:rPr>
      </w:pPr>
    </w:p>
    <w:p w:rsidR="00ED2426" w:rsidRDefault="00ED2426" w:rsidP="00ED2426">
      <w:pPr>
        <w:spacing w:after="0"/>
        <w:ind w:firstLine="567"/>
        <w:jc w:val="both"/>
        <w:rPr>
          <w:rFonts w:ascii="Times New Roman" w:hAnsi="Times New Roman" w:cs="Times New Roman"/>
          <w:sz w:val="24"/>
          <w:szCs w:val="24"/>
        </w:rPr>
      </w:pPr>
    </w:p>
    <w:p w:rsidR="001B356C" w:rsidRDefault="009C660B" w:rsidP="001B356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w:t>
      </w:r>
      <w:r w:rsidR="00D81D32">
        <w:rPr>
          <w:rFonts w:ascii="Times New Roman" w:hAnsi="Times New Roman" w:cs="Times New Roman"/>
          <w:b/>
          <w:sz w:val="24"/>
          <w:szCs w:val="24"/>
        </w:rPr>
        <w:t>5</w:t>
      </w:r>
      <w:r w:rsidR="00D9383B">
        <w:rPr>
          <w:rFonts w:ascii="Times New Roman" w:hAnsi="Times New Roman" w:cs="Times New Roman"/>
          <w:b/>
          <w:sz w:val="24"/>
          <w:szCs w:val="24"/>
        </w:rPr>
        <w:t xml:space="preserve">.1. </w:t>
      </w:r>
      <w:r w:rsidR="001B356C">
        <w:rPr>
          <w:rFonts w:ascii="Times New Roman" w:hAnsi="Times New Roman" w:cs="Times New Roman"/>
          <w:b/>
          <w:sz w:val="24"/>
          <w:szCs w:val="24"/>
        </w:rPr>
        <w:t>Психологическая подготовка спортсменов</w:t>
      </w:r>
    </w:p>
    <w:p w:rsidR="001B356C" w:rsidRDefault="001B356C" w:rsidP="001B35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 организации тренировочного процесса</w:t>
      </w:r>
    </w:p>
    <w:p w:rsidR="001B356C" w:rsidRDefault="001B356C" w:rsidP="001B356C">
      <w:pPr>
        <w:spacing w:after="0" w:line="240" w:lineRule="auto"/>
        <w:jc w:val="center"/>
        <w:rPr>
          <w:rFonts w:ascii="Times New Roman" w:hAnsi="Times New Roman" w:cs="Times New Roman"/>
          <w:sz w:val="24"/>
          <w:szCs w:val="24"/>
        </w:rPr>
      </w:pP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Основное содержание психологической подготовки </w:t>
      </w:r>
      <w:r w:rsidR="00ED2426">
        <w:rPr>
          <w:rFonts w:ascii="Times New Roman" w:hAnsi="Times New Roman" w:cs="Times New Roman"/>
          <w:sz w:val="24"/>
          <w:szCs w:val="24"/>
        </w:rPr>
        <w:t>шашистов</w:t>
      </w:r>
      <w:r>
        <w:rPr>
          <w:rFonts w:ascii="Times New Roman" w:hAnsi="Times New Roman" w:cs="Times New Roman"/>
          <w:sz w:val="24"/>
          <w:szCs w:val="24"/>
        </w:rPr>
        <w:t xml:space="preserve"> состоит в следующем:</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формирование мотивации к занятиям ша</w:t>
      </w:r>
      <w:r w:rsidR="00C35C32">
        <w:rPr>
          <w:rFonts w:ascii="Times New Roman" w:hAnsi="Times New Roman" w:cs="Times New Roman"/>
          <w:sz w:val="24"/>
          <w:szCs w:val="24"/>
        </w:rPr>
        <w:t>шками</w:t>
      </w:r>
      <w:r>
        <w:rPr>
          <w:rFonts w:ascii="Times New Roman" w:hAnsi="Times New Roman" w:cs="Times New Roman"/>
          <w:sz w:val="24"/>
          <w:szCs w:val="24"/>
        </w:rPr>
        <w:t>;</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развитие личностных качеств;</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совершенствование внимания (интенсивности, устойчивости, переключения), воображения, памяти, что способствует быстрому восприятию информации и принятию решений;</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развитие специфических качеств – развитие комбинационного зрения и позиционного чутья, совершенствование счетных и оценочных способностей, постоянный аналитический анализ;</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формирование межличностных отношений в спортивном коллективе.</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 следует использовать все имеющиеся средства и методы психологического воздействия на ша</w:t>
      </w:r>
      <w:r w:rsidR="00BC3A9D">
        <w:rPr>
          <w:rFonts w:ascii="Times New Roman" w:hAnsi="Times New Roman" w:cs="Times New Roman"/>
          <w:sz w:val="24"/>
          <w:szCs w:val="24"/>
        </w:rPr>
        <w:t>шистов</w:t>
      </w:r>
      <w:r>
        <w:rPr>
          <w:rFonts w:ascii="Times New Roman" w:hAnsi="Times New Roman" w:cs="Times New Roman"/>
          <w:sz w:val="24"/>
          <w:szCs w:val="24"/>
        </w:rPr>
        <w:t>, необходимые для формирования психически уравновешенной, полноценной, всесторонне развитой личности.</w:t>
      </w:r>
    </w:p>
    <w:p w:rsidR="001B356C" w:rsidRDefault="001B356C" w:rsidP="00ED2426">
      <w:pPr>
        <w:spacing w:after="0"/>
        <w:ind w:firstLine="567"/>
        <w:jc w:val="both"/>
        <w:rPr>
          <w:rFonts w:ascii="Times New Roman" w:hAnsi="Times New Roman" w:cs="Times New Roman"/>
          <w:sz w:val="24"/>
          <w:szCs w:val="24"/>
        </w:rPr>
      </w:pPr>
      <w:r w:rsidRPr="00BC3A9D">
        <w:rPr>
          <w:rFonts w:ascii="Times New Roman" w:hAnsi="Times New Roman" w:cs="Times New Roman"/>
          <w:sz w:val="24"/>
          <w:szCs w:val="24"/>
        </w:rPr>
        <w:t xml:space="preserve">В работе со спортсменами устанавливается определенная тенденция в преимуществе тех или иных средств и методов психологического воздействия: разъяснение, критика, </w:t>
      </w:r>
      <w:r w:rsidRPr="00BC3A9D">
        <w:rPr>
          <w:rFonts w:ascii="Times New Roman" w:hAnsi="Times New Roman" w:cs="Times New Roman"/>
          <w:sz w:val="24"/>
          <w:szCs w:val="24"/>
        </w:rPr>
        <w:lastRenderedPageBreak/>
        <w:t xml:space="preserve">одобрение, осуждение, внушение. Так, в 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w:t>
      </w:r>
      <w:proofErr w:type="spellStart"/>
      <w:r w:rsidRPr="00BC3A9D">
        <w:rPr>
          <w:rFonts w:ascii="Times New Roman" w:hAnsi="Times New Roman" w:cs="Times New Roman"/>
          <w:sz w:val="24"/>
          <w:szCs w:val="24"/>
        </w:rPr>
        <w:t>сенсомоторики</w:t>
      </w:r>
      <w:proofErr w:type="spellEnd"/>
      <w:r w:rsidRPr="00BC3A9D">
        <w:rPr>
          <w:rFonts w:ascii="Times New Roman" w:hAnsi="Times New Roman" w:cs="Times New Roman"/>
          <w:sz w:val="24"/>
          <w:szCs w:val="24"/>
        </w:rPr>
        <w:t xml:space="preserve"> и волевых качеств, в основной части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к </w:t>
      </w:r>
      <w:proofErr w:type="spellStart"/>
      <w:r w:rsidRPr="00BC3A9D">
        <w:rPr>
          <w:rFonts w:ascii="Times New Roman" w:hAnsi="Times New Roman" w:cs="Times New Roman"/>
          <w:sz w:val="24"/>
          <w:szCs w:val="24"/>
        </w:rPr>
        <w:t>саморегуляции</w:t>
      </w:r>
      <w:proofErr w:type="spellEnd"/>
      <w:r w:rsidRPr="00BC3A9D">
        <w:rPr>
          <w:rFonts w:ascii="Times New Roman" w:hAnsi="Times New Roman" w:cs="Times New Roman"/>
          <w:sz w:val="24"/>
          <w:szCs w:val="24"/>
        </w:rPr>
        <w:t xml:space="preserve"> и нервно-психическому восстановлению. Акцент в распределении средств и методов психологической подготовки в решающей степени зависит от психических особенностей </w:t>
      </w:r>
      <w:r w:rsidR="00ED2426">
        <w:rPr>
          <w:rFonts w:ascii="Times New Roman" w:hAnsi="Times New Roman" w:cs="Times New Roman"/>
          <w:sz w:val="24"/>
          <w:szCs w:val="24"/>
        </w:rPr>
        <w:t>шашистов</w:t>
      </w:r>
      <w:r w:rsidRPr="00BC3A9D">
        <w:rPr>
          <w:rFonts w:ascii="Times New Roman" w:hAnsi="Times New Roman" w:cs="Times New Roman"/>
          <w:sz w:val="24"/>
          <w:szCs w:val="24"/>
        </w:rPr>
        <w:t>, задач и направленности тренировочного занятия.</w:t>
      </w:r>
    </w:p>
    <w:p w:rsidR="00BC3A9D" w:rsidRPr="0076346F"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Оценка эффективности в</w:t>
      </w:r>
      <w:r w:rsidR="00605325">
        <w:rPr>
          <w:rFonts w:ascii="Times New Roman" w:hAnsi="Times New Roman" w:cs="Times New Roman"/>
          <w:sz w:val="24"/>
          <w:szCs w:val="24"/>
        </w:rPr>
        <w:t>оспитательной работы и психологи</w:t>
      </w:r>
      <w:r>
        <w:rPr>
          <w:rFonts w:ascii="Times New Roman" w:hAnsi="Times New Roman" w:cs="Times New Roman"/>
          <w:sz w:val="24"/>
          <w:szCs w:val="24"/>
        </w:rPr>
        <w:t xml:space="preserve">ческих воздействий в тренировочном процессе осуществляется путем </w:t>
      </w:r>
      <w:r w:rsidR="00605325" w:rsidRPr="00ED2426">
        <w:rPr>
          <w:rFonts w:ascii="Times New Roman" w:hAnsi="Times New Roman" w:cs="Times New Roman"/>
          <w:sz w:val="24"/>
          <w:szCs w:val="24"/>
        </w:rPr>
        <w:t>тренер</w:t>
      </w:r>
      <w:r w:rsidRPr="00ED2426">
        <w:rPr>
          <w:rFonts w:ascii="Times New Roman" w:hAnsi="Times New Roman" w:cs="Times New Roman"/>
          <w:sz w:val="24"/>
          <w:szCs w:val="24"/>
        </w:rPr>
        <w:t>ских</w:t>
      </w:r>
      <w:r>
        <w:rPr>
          <w:rFonts w:ascii="Times New Roman" w:hAnsi="Times New Roman" w:cs="Times New Roman"/>
          <w:sz w:val="24"/>
          <w:szCs w:val="24"/>
        </w:rPr>
        <w:t xml:space="preserve"> наблюдений, измерений, анализ различных материалов, характеризующих личность ша</w:t>
      </w:r>
      <w:r w:rsidR="00BC3A9D">
        <w:rPr>
          <w:rFonts w:ascii="Times New Roman" w:hAnsi="Times New Roman" w:cs="Times New Roman"/>
          <w:sz w:val="24"/>
          <w:szCs w:val="24"/>
        </w:rPr>
        <w:t>шиста</w:t>
      </w:r>
      <w:r>
        <w:rPr>
          <w:rFonts w:ascii="Times New Roman" w:hAnsi="Times New Roman" w:cs="Times New Roman"/>
          <w:sz w:val="24"/>
          <w:szCs w:val="24"/>
        </w:rPr>
        <w:t>. Полученные данные сравниваются с исходными показателями и используются для внесения коррективов в тренировочный процесс и планирования психологической подготовки ша</w:t>
      </w:r>
      <w:r w:rsidR="00BC3A9D">
        <w:rPr>
          <w:rFonts w:ascii="Times New Roman" w:hAnsi="Times New Roman" w:cs="Times New Roman"/>
          <w:sz w:val="24"/>
          <w:szCs w:val="24"/>
        </w:rPr>
        <w:t>шистов</w:t>
      </w:r>
      <w:r>
        <w:rPr>
          <w:rFonts w:ascii="Times New Roman" w:hAnsi="Times New Roman" w:cs="Times New Roman"/>
          <w:sz w:val="24"/>
          <w:szCs w:val="24"/>
        </w:rPr>
        <w:t>.</w:t>
      </w:r>
    </w:p>
    <w:p w:rsidR="00BC3A9D" w:rsidRDefault="00BC3A9D" w:rsidP="001B356C">
      <w:pPr>
        <w:spacing w:after="0" w:line="240" w:lineRule="auto"/>
        <w:jc w:val="center"/>
        <w:rPr>
          <w:rFonts w:ascii="Times New Roman" w:hAnsi="Times New Roman" w:cs="Times New Roman"/>
          <w:b/>
          <w:sz w:val="24"/>
          <w:szCs w:val="24"/>
        </w:rPr>
      </w:pPr>
    </w:p>
    <w:p w:rsidR="00BC3A9D" w:rsidRDefault="00BC3A9D" w:rsidP="001B356C">
      <w:pPr>
        <w:spacing w:after="0" w:line="240" w:lineRule="auto"/>
        <w:jc w:val="center"/>
        <w:rPr>
          <w:rFonts w:ascii="Times New Roman" w:hAnsi="Times New Roman" w:cs="Times New Roman"/>
          <w:b/>
          <w:sz w:val="24"/>
          <w:szCs w:val="24"/>
        </w:rPr>
      </w:pPr>
    </w:p>
    <w:p w:rsidR="001B356C" w:rsidRDefault="00B259ED" w:rsidP="001B35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D81D32">
        <w:rPr>
          <w:rFonts w:ascii="Times New Roman" w:hAnsi="Times New Roman" w:cs="Times New Roman"/>
          <w:b/>
          <w:sz w:val="24"/>
          <w:szCs w:val="24"/>
        </w:rPr>
        <w:t>6</w:t>
      </w:r>
      <w:r w:rsidR="00D9383B">
        <w:rPr>
          <w:rFonts w:ascii="Times New Roman" w:hAnsi="Times New Roman" w:cs="Times New Roman"/>
          <w:b/>
          <w:sz w:val="24"/>
          <w:szCs w:val="24"/>
        </w:rPr>
        <w:t xml:space="preserve">. </w:t>
      </w:r>
      <w:r w:rsidR="00C638C9">
        <w:rPr>
          <w:rFonts w:ascii="Times New Roman" w:hAnsi="Times New Roman" w:cs="Times New Roman"/>
          <w:b/>
          <w:sz w:val="24"/>
          <w:szCs w:val="24"/>
        </w:rPr>
        <w:t>Планы применения восстановительных средств</w:t>
      </w:r>
    </w:p>
    <w:p w:rsidR="00D9383B" w:rsidRDefault="00D9383B" w:rsidP="001B356C">
      <w:pPr>
        <w:spacing w:after="0" w:line="240" w:lineRule="auto"/>
        <w:jc w:val="center"/>
        <w:rPr>
          <w:rFonts w:ascii="Times New Roman" w:hAnsi="Times New Roman" w:cs="Times New Roman"/>
          <w:b/>
          <w:sz w:val="24"/>
          <w:szCs w:val="24"/>
        </w:rPr>
      </w:pP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Для восстановления работоспособности </w:t>
      </w:r>
      <w:r w:rsidR="009564AD" w:rsidRPr="00ED2426">
        <w:rPr>
          <w:rFonts w:ascii="Times New Roman" w:hAnsi="Times New Roman" w:cs="Times New Roman"/>
          <w:sz w:val="24"/>
          <w:szCs w:val="24"/>
        </w:rPr>
        <w:t>спортсменам</w:t>
      </w:r>
      <w:r>
        <w:rPr>
          <w:rFonts w:ascii="Times New Roman" w:hAnsi="Times New Roman" w:cs="Times New Roman"/>
          <w:sz w:val="24"/>
          <w:szCs w:val="24"/>
        </w:rPr>
        <w:t xml:space="preserve"> необходимо использовать широкий круг средст</w:t>
      </w:r>
      <w:r w:rsidR="009564AD">
        <w:rPr>
          <w:rFonts w:ascii="Times New Roman" w:hAnsi="Times New Roman" w:cs="Times New Roman"/>
          <w:sz w:val="24"/>
          <w:szCs w:val="24"/>
        </w:rPr>
        <w:t>в и мероприятий (</w:t>
      </w:r>
      <w:r>
        <w:rPr>
          <w:rFonts w:ascii="Times New Roman" w:hAnsi="Times New Roman" w:cs="Times New Roman"/>
          <w:sz w:val="24"/>
          <w:szCs w:val="24"/>
        </w:rPr>
        <w:t>гигиенических, психологических и медико-биологических) с учетом возраста, спортивного стажа, квалификации и индивидуальных особенностей спортсменов.</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Возросший объем и интенсивность тренировочного процесса в современных условиях вызывают необходимость в планировании и проведении эффективных мероприятий по обеспечению ускорения восстановительных процессов в организме спортсмена с целью повышения его работоспособности, предупреждения перенапряжений и других нарушений в состоянии здоровья. Восстановительные мероприятия должны рассматриваться как неотъемлемая часть тренировочного процесса.</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Средства и методы восстановления подразделяются на следующие группы:</w:t>
      </w:r>
    </w:p>
    <w:p w:rsidR="001B356C" w:rsidRDefault="001B356C" w:rsidP="00ED2426">
      <w:pPr>
        <w:numPr>
          <w:ilvl w:val="0"/>
          <w:numId w:val="4"/>
        </w:numPr>
        <w:tabs>
          <w:tab w:val="clear" w:pos="720"/>
          <w:tab w:val="num"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естественные и гигиенические;</w:t>
      </w:r>
    </w:p>
    <w:p w:rsidR="001B356C" w:rsidRDefault="001B356C" w:rsidP="00ED2426">
      <w:pPr>
        <w:numPr>
          <w:ilvl w:val="0"/>
          <w:numId w:val="4"/>
        </w:numPr>
        <w:tabs>
          <w:tab w:val="clear" w:pos="720"/>
          <w:tab w:val="num"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медико-биологические;</w:t>
      </w:r>
    </w:p>
    <w:p w:rsidR="001B356C" w:rsidRDefault="001B356C" w:rsidP="00ED2426">
      <w:pPr>
        <w:numPr>
          <w:ilvl w:val="0"/>
          <w:numId w:val="4"/>
        </w:numPr>
        <w:tabs>
          <w:tab w:val="clear" w:pos="720"/>
          <w:tab w:val="num"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психологические.</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медико-биологических средств, то для начинающих спортсменов требуется минимальное количество медико-биологических средств с относительным увеличением доли естественных, гигиенических факторов.</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Основным критерием выбора конкретных восстановительных средств является индивидуальная реакция спортсменов на процедуры.</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Восстановительные процедуры осуществляются преимущественно после занятий и в дни отдыха. После дневной тренировки могут быть использованы вибромассаж, корригирующие упражнения, </w:t>
      </w:r>
      <w:proofErr w:type="spellStart"/>
      <w:r>
        <w:rPr>
          <w:rFonts w:ascii="Times New Roman" w:hAnsi="Times New Roman" w:cs="Times New Roman"/>
          <w:sz w:val="24"/>
          <w:szCs w:val="24"/>
        </w:rPr>
        <w:t>психореабилитац</w:t>
      </w:r>
      <w:r w:rsidR="004C2F4D">
        <w:rPr>
          <w:rFonts w:ascii="Times New Roman" w:hAnsi="Times New Roman" w:cs="Times New Roman"/>
          <w:sz w:val="24"/>
          <w:szCs w:val="24"/>
        </w:rPr>
        <w:t>ионные</w:t>
      </w:r>
      <w:proofErr w:type="spellEnd"/>
      <w:r w:rsidR="004C2F4D">
        <w:rPr>
          <w:rFonts w:ascii="Times New Roman" w:hAnsi="Times New Roman" w:cs="Times New Roman"/>
          <w:sz w:val="24"/>
          <w:szCs w:val="24"/>
        </w:rPr>
        <w:t xml:space="preserve"> процедуры. В дни отдыха м</w:t>
      </w:r>
      <w:r>
        <w:rPr>
          <w:rFonts w:ascii="Times New Roman" w:hAnsi="Times New Roman" w:cs="Times New Roman"/>
          <w:sz w:val="24"/>
          <w:szCs w:val="24"/>
        </w:rPr>
        <w:t xml:space="preserve">огут </w:t>
      </w:r>
      <w:r>
        <w:rPr>
          <w:rFonts w:ascii="Times New Roman" w:hAnsi="Times New Roman" w:cs="Times New Roman"/>
          <w:sz w:val="24"/>
          <w:szCs w:val="24"/>
        </w:rPr>
        <w:lastRenderedPageBreak/>
        <w:t>быть использованы более интенсивные  формы восстановления – парная баня, сауна. Во время интенсивных тренировок на тренировочных сборах может быть рекомендован следующий примерный восстановительный комплекс:</w:t>
      </w:r>
    </w:p>
    <w:p w:rsidR="001B356C" w:rsidRDefault="001B356C" w:rsidP="00ED2426">
      <w:pPr>
        <w:numPr>
          <w:ilvl w:val="0"/>
          <w:numId w:val="5"/>
        </w:numPr>
        <w:tabs>
          <w:tab w:val="clear" w:pos="825"/>
          <w:tab w:val="left" w:pos="993"/>
          <w:tab w:val="num"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непродолжительный (3-5 минут) вибромассаж. При необходимости можно добавить ручной массаж утомленных групп мышц;</w:t>
      </w:r>
    </w:p>
    <w:p w:rsidR="001B356C" w:rsidRDefault="001B356C" w:rsidP="00ED2426">
      <w:pPr>
        <w:numPr>
          <w:ilvl w:val="0"/>
          <w:numId w:val="5"/>
        </w:numPr>
        <w:tabs>
          <w:tab w:val="clear" w:pos="825"/>
          <w:tab w:val="left" w:pos="993"/>
          <w:tab w:val="num"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водные процедуры: душ Шарко, восходящий, циркулярный души (10-15 минут);</w:t>
      </w:r>
    </w:p>
    <w:p w:rsidR="001B356C" w:rsidRDefault="00BC3A9D" w:rsidP="00ED2426">
      <w:pPr>
        <w:numPr>
          <w:ilvl w:val="0"/>
          <w:numId w:val="5"/>
        </w:numPr>
        <w:tabs>
          <w:tab w:val="clear" w:pos="825"/>
          <w:tab w:val="left" w:pos="993"/>
          <w:tab w:val="num"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ультра</w:t>
      </w:r>
      <w:r w:rsidR="001B356C">
        <w:rPr>
          <w:rFonts w:ascii="Times New Roman" w:hAnsi="Times New Roman" w:cs="Times New Roman"/>
          <w:sz w:val="24"/>
          <w:szCs w:val="24"/>
        </w:rPr>
        <w:t>фиолетовое облучение по схеме;</w:t>
      </w:r>
    </w:p>
    <w:p w:rsidR="001B356C" w:rsidRDefault="001B356C" w:rsidP="00ED2426">
      <w:pPr>
        <w:numPr>
          <w:ilvl w:val="0"/>
          <w:numId w:val="5"/>
        </w:numPr>
        <w:tabs>
          <w:tab w:val="clear" w:pos="825"/>
          <w:tab w:val="left" w:pos="993"/>
          <w:tab w:val="num"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отдых на кушетках, в креслах (8-10 минут);</w:t>
      </w:r>
    </w:p>
    <w:p w:rsidR="001B356C" w:rsidRDefault="001B356C" w:rsidP="00ED2426">
      <w:pPr>
        <w:numPr>
          <w:ilvl w:val="0"/>
          <w:numId w:val="5"/>
        </w:numPr>
        <w:tabs>
          <w:tab w:val="clear" w:pos="825"/>
          <w:tab w:val="left" w:pos="993"/>
          <w:tab w:val="num"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дневной сон (1,5-2 часа).</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Объем восстановительных средств в месячных и годичных циклах определяется в соответствии с особенностями подготовки. В подготовительном и переходном периодах увеличивается доля естественных и гигиенических средств восстановления. В соревновательном периоде возрастает объем медико-биологических и психологических средств. Таким образом, планирование объема восстановительных мероприятий имеет те же принципы, что и планирование тренировочных нагрузок, т.е. систематичность, вариативность, учет индивидуальных особенностей организма спортсмена.</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При организации восстановительных мероприятий следует учитывать субъективные и объективные признаки утомления, </w:t>
      </w:r>
      <w:proofErr w:type="spellStart"/>
      <w:r w:rsidR="00D5277E">
        <w:rPr>
          <w:rFonts w:ascii="Times New Roman" w:hAnsi="Times New Roman" w:cs="Times New Roman"/>
          <w:sz w:val="24"/>
          <w:szCs w:val="24"/>
        </w:rPr>
        <w:t>недовосстановления</w:t>
      </w:r>
      <w:proofErr w:type="spellEnd"/>
      <w:r>
        <w:rPr>
          <w:rFonts w:ascii="Times New Roman" w:hAnsi="Times New Roman" w:cs="Times New Roman"/>
          <w:sz w:val="24"/>
          <w:szCs w:val="24"/>
        </w:rPr>
        <w:t>.</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Субъективно ша</w:t>
      </w:r>
      <w:r w:rsidR="00BC3A9D">
        <w:rPr>
          <w:rFonts w:ascii="Times New Roman" w:hAnsi="Times New Roman" w:cs="Times New Roman"/>
          <w:sz w:val="24"/>
          <w:szCs w:val="24"/>
        </w:rPr>
        <w:t>шист</w:t>
      </w:r>
      <w:r>
        <w:rPr>
          <w:rFonts w:ascii="Times New Roman" w:hAnsi="Times New Roman" w:cs="Times New Roman"/>
          <w:sz w:val="24"/>
          <w:szCs w:val="24"/>
        </w:rPr>
        <w:t xml:space="preserve"> не желает выполнять задания, проявляются вялость, апатия, иногда раздражительность, возможны плохой аппетит и сон, нарушение психической деятельности.</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Объективные симптомы – снижение работоспособности, изменения в деятельности </w:t>
      </w:r>
      <w:proofErr w:type="gramStart"/>
      <w:r>
        <w:rPr>
          <w:rFonts w:ascii="Times New Roman" w:hAnsi="Times New Roman" w:cs="Times New Roman"/>
          <w:sz w:val="24"/>
          <w:szCs w:val="24"/>
        </w:rPr>
        <w:t>сердечно-сосудистой</w:t>
      </w:r>
      <w:proofErr w:type="gramEnd"/>
      <w:r>
        <w:rPr>
          <w:rFonts w:ascii="Times New Roman" w:hAnsi="Times New Roman" w:cs="Times New Roman"/>
          <w:sz w:val="24"/>
          <w:szCs w:val="24"/>
        </w:rPr>
        <w:t xml:space="preserve"> системы, нервно-мышечного аппарата, биохимических показателей биологических жидкостей (кровь, моча, слюна). В таком состоянии тренировки с повышенными нагрузками должны быть прекращены и должен быть проведен комплекс мероприятий по восстановлению организма спортсмена.</w:t>
      </w:r>
    </w:p>
    <w:p w:rsidR="001B356C" w:rsidRDefault="001B356C" w:rsidP="00ED2426">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Естественные и гигиенические средства восстановления</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К данным средствам восстановления относятся:</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1) рациональный режим дня;</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2) правильное, т.е. рациональное калорийное и сбалансированное питание;</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3) естественные факторы природы.</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u w:val="single"/>
        </w:rPr>
        <w:t>Режим дня</w:t>
      </w:r>
      <w:r>
        <w:rPr>
          <w:rFonts w:ascii="Times New Roman" w:hAnsi="Times New Roman" w:cs="Times New Roman"/>
          <w:sz w:val="24"/>
          <w:szCs w:val="24"/>
        </w:rPr>
        <w:t>следует составлять с учетом правильной смены различных видов деятельности, дифференцированного подхода к разным группам занимающихся (в зависимости от возраста, закономерностей восстановления организма) и имеющихся условий. При этом должна быть соблюдена рациональная организация тренировочных занятий, активного и пассивного отдыха, питания, специальных профилактически-восстановительных мероприятий, свободного времени.</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u w:val="single"/>
        </w:rPr>
        <w:t>Организация питания.</w:t>
      </w:r>
      <w:r>
        <w:rPr>
          <w:rFonts w:ascii="Times New Roman" w:hAnsi="Times New Roman" w:cs="Times New Roman"/>
          <w:sz w:val="24"/>
          <w:szCs w:val="24"/>
        </w:rPr>
        <w:t>Основными формами питания являются завтрак, обед и ужин, однако, с точки зрения восстановительных процессов, под средствами питания понимается не обычное питание, а его составление с учетом специфики и характера как вообще ша</w:t>
      </w:r>
      <w:r w:rsidR="002679B7">
        <w:rPr>
          <w:rFonts w:ascii="Times New Roman" w:hAnsi="Times New Roman" w:cs="Times New Roman"/>
          <w:sz w:val="24"/>
          <w:szCs w:val="24"/>
        </w:rPr>
        <w:t>шечного</w:t>
      </w:r>
      <w:r>
        <w:rPr>
          <w:rFonts w:ascii="Times New Roman" w:hAnsi="Times New Roman" w:cs="Times New Roman"/>
          <w:sz w:val="24"/>
          <w:szCs w:val="24"/>
        </w:rPr>
        <w:t xml:space="preserve"> спорта, так и непосредственно характера тренировочных нагрузок.</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Питание спортсмена должно быть подчинено определенному режиму. Пища должна быть не только калорийной, но и разнообразной, с включением растительных жиров.</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период интенсивных тренировочных нагрузок целесообразно многократное питание до 5-6 раз в сутки, включая и употребление специальных пищевых восстановительных средств (продукты и напитки повышенной биологической ценности).</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u w:val="single"/>
        </w:rPr>
        <w:t>Использование естественных факторов природы.</w:t>
      </w:r>
      <w:r w:rsidRPr="00ED2426">
        <w:rPr>
          <w:rFonts w:ascii="Times New Roman" w:hAnsi="Times New Roman" w:cs="Times New Roman"/>
          <w:sz w:val="24"/>
          <w:szCs w:val="24"/>
        </w:rPr>
        <w:t xml:space="preserve"> Велико значение использования естественных и гигиенических факторов. Это солнечные и воздушные ванны, купание, закаливание, прогулки в лесу, в горах – факторы, встречающиеся на определенном пространстве и действующие на нервную систему как тонизирующие раздражители. В науке их называют хорологическими факторами.</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Экскурсии, выезды на  лоно природы должны рассматриваться как обязательная часть не только воспитательной работы, но и восстановительных мероприятий. Использование естественных средств восстановления также должно проводиться на основе четкого плана, увязанного с планом всей подготовки</w:t>
      </w:r>
      <w:r w:rsidR="00791EEA" w:rsidRPr="00ED2426">
        <w:rPr>
          <w:rFonts w:ascii="Times New Roman" w:hAnsi="Times New Roman" w:cs="Times New Roman"/>
          <w:sz w:val="24"/>
          <w:szCs w:val="24"/>
        </w:rPr>
        <w:t>.</w:t>
      </w:r>
    </w:p>
    <w:p w:rsidR="001B356C" w:rsidRPr="00ED2426" w:rsidRDefault="001C7720" w:rsidP="00ED2426">
      <w:pPr>
        <w:spacing w:after="0"/>
        <w:ind w:firstLine="567"/>
        <w:jc w:val="both"/>
        <w:rPr>
          <w:rFonts w:ascii="Times New Roman" w:hAnsi="Times New Roman" w:cs="Times New Roman"/>
          <w:b/>
          <w:i/>
          <w:sz w:val="24"/>
          <w:szCs w:val="24"/>
        </w:rPr>
      </w:pPr>
      <w:r w:rsidRPr="00ED2426">
        <w:rPr>
          <w:rFonts w:ascii="Times New Roman" w:hAnsi="Times New Roman" w:cs="Times New Roman"/>
          <w:b/>
          <w:i/>
          <w:sz w:val="24"/>
          <w:szCs w:val="24"/>
        </w:rPr>
        <w:t>С</w:t>
      </w:r>
      <w:r w:rsidR="001B356C" w:rsidRPr="00ED2426">
        <w:rPr>
          <w:rFonts w:ascii="Times New Roman" w:hAnsi="Times New Roman" w:cs="Times New Roman"/>
          <w:b/>
          <w:i/>
          <w:sz w:val="24"/>
          <w:szCs w:val="24"/>
        </w:rPr>
        <w:t>редства восстановления</w:t>
      </w:r>
      <w:r w:rsidRPr="00ED2426">
        <w:rPr>
          <w:rFonts w:ascii="Times New Roman" w:hAnsi="Times New Roman" w:cs="Times New Roman"/>
          <w:b/>
          <w:i/>
          <w:sz w:val="24"/>
          <w:szCs w:val="24"/>
        </w:rPr>
        <w:t xml:space="preserve"> в тренировочном процессе</w:t>
      </w:r>
    </w:p>
    <w:p w:rsidR="001B356C"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Под</w:t>
      </w:r>
      <w:r>
        <w:rPr>
          <w:rFonts w:ascii="Times New Roman" w:hAnsi="Times New Roman" w:cs="Times New Roman"/>
          <w:sz w:val="24"/>
          <w:szCs w:val="24"/>
        </w:rPr>
        <w:t>средствами восстановления</w:t>
      </w:r>
      <w:r w:rsidR="001C7720">
        <w:rPr>
          <w:rFonts w:ascii="Times New Roman" w:hAnsi="Times New Roman" w:cs="Times New Roman"/>
          <w:sz w:val="24"/>
          <w:szCs w:val="24"/>
        </w:rPr>
        <w:t xml:space="preserve"> в тренировочном процессе</w:t>
      </w:r>
      <w:r>
        <w:rPr>
          <w:rFonts w:ascii="Times New Roman" w:hAnsi="Times New Roman" w:cs="Times New Roman"/>
          <w:sz w:val="24"/>
          <w:szCs w:val="24"/>
        </w:rPr>
        <w:t xml:space="preserve"> подразумевается</w:t>
      </w:r>
      <w:r w:rsidR="00716DFD">
        <w:rPr>
          <w:rFonts w:ascii="Times New Roman" w:hAnsi="Times New Roman" w:cs="Times New Roman"/>
          <w:sz w:val="24"/>
          <w:szCs w:val="24"/>
        </w:rPr>
        <w:t>,</w:t>
      </w:r>
      <w:r>
        <w:rPr>
          <w:rFonts w:ascii="Times New Roman" w:hAnsi="Times New Roman" w:cs="Times New Roman"/>
          <w:sz w:val="24"/>
          <w:szCs w:val="24"/>
        </w:rPr>
        <w:t xml:space="preserve"> организация тренировочного процесса, включающая активный отдых, а именно:</w:t>
      </w:r>
    </w:p>
    <w:p w:rsidR="001B356C" w:rsidRDefault="001B356C" w:rsidP="00ED2426">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а) рациональное планирование тренировки, т.е. соот</w:t>
      </w:r>
      <w:r w:rsidR="00390ADE">
        <w:rPr>
          <w:rFonts w:ascii="Times New Roman" w:hAnsi="Times New Roman" w:cs="Times New Roman"/>
          <w:sz w:val="24"/>
          <w:szCs w:val="24"/>
        </w:rPr>
        <w:t>ветствие нагрузок функциональным</w:t>
      </w:r>
      <w:r>
        <w:rPr>
          <w:rFonts w:ascii="Times New Roman" w:hAnsi="Times New Roman" w:cs="Times New Roman"/>
          <w:sz w:val="24"/>
          <w:szCs w:val="24"/>
        </w:rPr>
        <w:t xml:space="preserve"> возможностям организма спортсмена, рациональное сочетание общих и специальных средств тренировки, оптимальное построение тренировочных микро и макроциклов, волнообразность нагрузки и отдыха, их оптимальное сочетание, широкое использование различных форм активного отдыха, различных видов переключения от одного вида работы к другому, введение специальных восстановительных циклов;</w:t>
      </w:r>
      <w:proofErr w:type="gramEnd"/>
    </w:p>
    <w:p w:rsidR="001B356C" w:rsidRDefault="001B356C" w:rsidP="00ED2426">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б) правильное построение отдельного тренировочного занятия с использованием необходимых вспомогательных средств для снятия утомления в соответствии с суточным стереотипом: полноценная подготовительная и заключительная части занятия, правильный подбор мест занятий, введение специальных упражнений для активного отдыха и расслабления, создание положительного эмоционального фона.</w:t>
      </w:r>
      <w:proofErr w:type="gramEnd"/>
    </w:p>
    <w:p w:rsidR="001B356C" w:rsidRDefault="00716DFD"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Н</w:t>
      </w:r>
      <w:r w:rsidR="001B356C" w:rsidRPr="00ED2426">
        <w:rPr>
          <w:rFonts w:ascii="Times New Roman" w:hAnsi="Times New Roman" w:cs="Times New Roman"/>
          <w:sz w:val="24"/>
          <w:szCs w:val="24"/>
        </w:rPr>
        <w:t>ерациональное планирование тренировочных нагрузок нивелирует воздействие любых естественных, медико-биологических и психологических средств</w:t>
      </w:r>
      <w:r w:rsidR="008B5432" w:rsidRPr="00ED2426">
        <w:rPr>
          <w:rFonts w:ascii="Times New Roman" w:hAnsi="Times New Roman" w:cs="Times New Roman"/>
          <w:sz w:val="24"/>
          <w:szCs w:val="24"/>
        </w:rPr>
        <w:t xml:space="preserve"> восстановления,</w:t>
      </w:r>
      <w:r w:rsidR="001B356C">
        <w:rPr>
          <w:rFonts w:ascii="Times New Roman" w:hAnsi="Times New Roman" w:cs="Times New Roman"/>
          <w:sz w:val="24"/>
          <w:szCs w:val="24"/>
        </w:rPr>
        <w:t xml:space="preserve"> средства должны обеспечивать эффективное восстановление за счет рациональной организации всего процесса подготовки.</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Большое значение как средство активного отдыха и средство повышения функциональных возможностей организма  ша</w:t>
      </w:r>
      <w:r w:rsidR="00791EEA">
        <w:rPr>
          <w:rFonts w:ascii="Times New Roman" w:hAnsi="Times New Roman" w:cs="Times New Roman"/>
          <w:sz w:val="24"/>
          <w:szCs w:val="24"/>
        </w:rPr>
        <w:t>шиста</w:t>
      </w:r>
      <w:r>
        <w:rPr>
          <w:rFonts w:ascii="Times New Roman" w:hAnsi="Times New Roman" w:cs="Times New Roman"/>
          <w:sz w:val="24"/>
          <w:szCs w:val="24"/>
        </w:rPr>
        <w:t xml:space="preserve"> имеет общефизическая подготовка.</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Общефизическая подготовка способствует ускорению восстановительных процессов в организме спортсмена, расширяет функциональные возможности организма и позволяет выдерживать более высокие  умственные и психические нагрузки. Среди средств общефизической подготовки  очень важны бег, ходьба на лыжах, бег на коньках, которые расширяют возможности </w:t>
      </w:r>
      <w:r w:rsidR="00FE5BBB">
        <w:rPr>
          <w:rFonts w:ascii="Times New Roman" w:hAnsi="Times New Roman" w:cs="Times New Roman"/>
          <w:sz w:val="24"/>
          <w:szCs w:val="24"/>
        </w:rPr>
        <w:t>сердечно</w:t>
      </w:r>
      <w:r w:rsidR="00C638C9">
        <w:rPr>
          <w:rFonts w:ascii="Times New Roman" w:hAnsi="Times New Roman" w:cs="Times New Roman"/>
          <w:sz w:val="24"/>
          <w:szCs w:val="24"/>
        </w:rPr>
        <w:t>-</w:t>
      </w:r>
      <w:r w:rsidR="00FE5BBB">
        <w:rPr>
          <w:rFonts w:ascii="Times New Roman" w:hAnsi="Times New Roman" w:cs="Times New Roman"/>
          <w:sz w:val="24"/>
          <w:szCs w:val="24"/>
        </w:rPr>
        <w:t>сосудистой</w:t>
      </w:r>
      <w:r>
        <w:rPr>
          <w:rFonts w:ascii="Times New Roman" w:hAnsi="Times New Roman" w:cs="Times New Roman"/>
          <w:sz w:val="24"/>
          <w:szCs w:val="24"/>
        </w:rPr>
        <w:t xml:space="preserve"> и дыхательной системы, прыжковые упражнения и </w:t>
      </w:r>
      <w:proofErr w:type="gramStart"/>
      <w:r>
        <w:rPr>
          <w:rFonts w:ascii="Times New Roman" w:hAnsi="Times New Roman" w:cs="Times New Roman"/>
          <w:sz w:val="24"/>
          <w:szCs w:val="24"/>
        </w:rPr>
        <w:t>силовые локальные</w:t>
      </w:r>
      <w:proofErr w:type="gramEnd"/>
      <w:r>
        <w:rPr>
          <w:rFonts w:ascii="Times New Roman" w:hAnsi="Times New Roman" w:cs="Times New Roman"/>
          <w:sz w:val="24"/>
          <w:szCs w:val="24"/>
        </w:rPr>
        <w:t xml:space="preserve"> упражнения  для отдельных групп мышц.</w:t>
      </w:r>
    </w:p>
    <w:p w:rsidR="001B356C" w:rsidRDefault="001B356C" w:rsidP="00ED2426">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Медико-биологические средства восстановления</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К данным средствам и методам восстановления относятся:</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1) специальное питание и витаминизация;</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2) фармакологические;</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3) физиотерапевтические;</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4) бальнеологические.</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Среди медико-биологических средств, используемых  в ша</w:t>
      </w:r>
      <w:r w:rsidR="00791EEA">
        <w:rPr>
          <w:rFonts w:ascii="Times New Roman" w:hAnsi="Times New Roman" w:cs="Times New Roman"/>
          <w:sz w:val="24"/>
          <w:szCs w:val="24"/>
        </w:rPr>
        <w:t>шках</w:t>
      </w:r>
      <w:r>
        <w:rPr>
          <w:rFonts w:ascii="Times New Roman" w:hAnsi="Times New Roman" w:cs="Times New Roman"/>
          <w:sz w:val="24"/>
          <w:szCs w:val="24"/>
        </w:rPr>
        <w:t>, большую значимость имеет специально подобранное питание, а также  витамины.</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Применение фармакологических </w:t>
      </w:r>
      <w:r w:rsidRPr="00ED2426">
        <w:rPr>
          <w:rFonts w:ascii="Times New Roman" w:hAnsi="Times New Roman" w:cs="Times New Roman"/>
          <w:sz w:val="24"/>
          <w:szCs w:val="24"/>
        </w:rPr>
        <w:t>средств,</w:t>
      </w:r>
      <w:r>
        <w:rPr>
          <w:rFonts w:ascii="Times New Roman" w:hAnsi="Times New Roman" w:cs="Times New Roman"/>
          <w:sz w:val="24"/>
          <w:szCs w:val="24"/>
        </w:rPr>
        <w:t xml:space="preserve"> планирование их применения, следует осуществлять у спортсменов с уровнем квалификации не ниже мастера спорта и под руководством врача.</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Практическое использование физиотерапевтических  и бальнеологических средств,  при всей их эффективности, не имеет должного распространения.</w:t>
      </w:r>
    </w:p>
    <w:p w:rsidR="001B356C" w:rsidRDefault="001B356C" w:rsidP="00ED2426">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Психологические средства восстановления</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В данной группе выделяются собственно психологические, психолого-биологические и психотерапевтические средства, к которым относятся многообразные средства восстановления: от психорегулирующих, аутогенных тренировок, индивидуальной работы с психологом до простых отвлекающих приемов.  С каждым годом психологические средства восстановления приобретают все большее значение в ша</w:t>
      </w:r>
      <w:r w:rsidR="00791EEA">
        <w:rPr>
          <w:rFonts w:ascii="Times New Roman" w:hAnsi="Times New Roman" w:cs="Times New Roman"/>
          <w:sz w:val="24"/>
          <w:szCs w:val="24"/>
        </w:rPr>
        <w:t>шках</w:t>
      </w:r>
      <w:r>
        <w:rPr>
          <w:rFonts w:ascii="Times New Roman" w:hAnsi="Times New Roman" w:cs="Times New Roman"/>
          <w:sz w:val="24"/>
          <w:szCs w:val="24"/>
        </w:rPr>
        <w:t>. С помощью этих средств снижается уровень нервно-психологического напряжения и уменьшается умственное утомление.</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В целом особое внимание следует обращать на четкую организацию и планирование восстановительных мероприятий. Главное участие в этом, кроме тренера, должен принимать спортивный врач. Необходимо, чтобы и ша</w:t>
      </w:r>
      <w:r w:rsidR="00791EEA">
        <w:rPr>
          <w:rFonts w:ascii="Times New Roman" w:hAnsi="Times New Roman" w:cs="Times New Roman"/>
          <w:sz w:val="24"/>
          <w:szCs w:val="24"/>
        </w:rPr>
        <w:t>шисты</w:t>
      </w:r>
      <w:r>
        <w:rPr>
          <w:rFonts w:ascii="Times New Roman" w:hAnsi="Times New Roman" w:cs="Times New Roman"/>
          <w:sz w:val="24"/>
          <w:szCs w:val="24"/>
        </w:rPr>
        <w:t xml:space="preserve"> представляли себе значение восстановительных факторов и умели использовать весь арсенал естественных и гигиенических сре</w:t>
      </w:r>
      <w:proofErr w:type="gramStart"/>
      <w:r>
        <w:rPr>
          <w:rFonts w:ascii="Times New Roman" w:hAnsi="Times New Roman" w:cs="Times New Roman"/>
          <w:sz w:val="24"/>
          <w:szCs w:val="24"/>
        </w:rPr>
        <w:t>дств в д</w:t>
      </w:r>
      <w:proofErr w:type="gramEnd"/>
      <w:r>
        <w:rPr>
          <w:rFonts w:ascii="Times New Roman" w:hAnsi="Times New Roman" w:cs="Times New Roman"/>
          <w:sz w:val="24"/>
          <w:szCs w:val="24"/>
        </w:rPr>
        <w:t>омашних условиях.</w:t>
      </w:r>
    </w:p>
    <w:p w:rsidR="00D9383B" w:rsidRDefault="00D9383B" w:rsidP="002D0814">
      <w:pPr>
        <w:spacing w:after="0" w:line="240" w:lineRule="auto"/>
        <w:rPr>
          <w:b/>
          <w:sz w:val="24"/>
        </w:rPr>
      </w:pPr>
    </w:p>
    <w:p w:rsidR="00791EEA" w:rsidRDefault="00D81D32" w:rsidP="006E7A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w:t>
      </w:r>
      <w:r w:rsidR="00D9383B" w:rsidRPr="00D9383B">
        <w:rPr>
          <w:rFonts w:ascii="Times New Roman" w:hAnsi="Times New Roman" w:cs="Times New Roman"/>
          <w:b/>
          <w:sz w:val="24"/>
          <w:szCs w:val="24"/>
        </w:rPr>
        <w:t xml:space="preserve">. </w:t>
      </w:r>
      <w:r w:rsidR="006E7A3E" w:rsidRPr="00D9383B">
        <w:rPr>
          <w:rFonts w:ascii="Times New Roman" w:hAnsi="Times New Roman" w:cs="Times New Roman"/>
          <w:b/>
          <w:sz w:val="24"/>
          <w:szCs w:val="24"/>
        </w:rPr>
        <w:t>Планы антидопинговых мероприятий</w:t>
      </w:r>
    </w:p>
    <w:p w:rsidR="006E7A3E" w:rsidRPr="00D9383B" w:rsidRDefault="006E7A3E" w:rsidP="006E7A3E">
      <w:pPr>
        <w:spacing w:after="0" w:line="240" w:lineRule="auto"/>
        <w:jc w:val="center"/>
        <w:rPr>
          <w:rFonts w:ascii="Times New Roman" w:hAnsi="Times New Roman" w:cs="Times New Roman"/>
          <w:sz w:val="24"/>
          <w:szCs w:val="24"/>
        </w:rPr>
      </w:pPr>
    </w:p>
    <w:p w:rsidR="00D9383B" w:rsidRDefault="006E7A3E" w:rsidP="00ED2426">
      <w:pPr>
        <w:spacing w:after="0"/>
        <w:ind w:right="-143" w:firstLine="567"/>
        <w:jc w:val="both"/>
        <w:rPr>
          <w:rFonts w:ascii="Times New Roman" w:hAnsi="Times New Roman" w:cs="Times New Roman"/>
          <w:sz w:val="24"/>
          <w:szCs w:val="24"/>
        </w:rPr>
      </w:pPr>
      <w:r w:rsidRPr="00D9383B">
        <w:rPr>
          <w:rFonts w:ascii="Times New Roman" w:hAnsi="Times New Roman" w:cs="Times New Roman"/>
          <w:sz w:val="24"/>
          <w:szCs w:val="24"/>
        </w:rPr>
        <w:t>Допинг – запрещенные фармакологические препараты и процедуры, используемые с целью стимуляции физической и психической работоспособности и достижения, благодаря этому, высокого спортивного результата. Прием допинга сопряжен с возможностью нанесения морального ущерба спорту и спортсмену, вреда здоровью спортсмена, морального и генетического ущерба обществу. С точки зрения достигае</w:t>
      </w:r>
      <w:r w:rsidR="00110953">
        <w:rPr>
          <w:rFonts w:ascii="Times New Roman" w:hAnsi="Times New Roman" w:cs="Times New Roman"/>
          <w:sz w:val="24"/>
          <w:szCs w:val="24"/>
        </w:rPr>
        <w:t xml:space="preserve">мого эффекта допинг, по мнению </w:t>
      </w:r>
      <w:proofErr w:type="gramStart"/>
      <w:r w:rsidR="00110953">
        <w:rPr>
          <w:rFonts w:ascii="Times New Roman" w:hAnsi="Times New Roman" w:cs="Times New Roman"/>
          <w:sz w:val="24"/>
          <w:szCs w:val="24"/>
        </w:rPr>
        <w:t>м</w:t>
      </w:r>
      <w:r w:rsidRPr="00D9383B">
        <w:rPr>
          <w:rFonts w:ascii="Times New Roman" w:hAnsi="Times New Roman" w:cs="Times New Roman"/>
          <w:sz w:val="24"/>
          <w:szCs w:val="24"/>
        </w:rPr>
        <w:t>едицинской</w:t>
      </w:r>
      <w:proofErr w:type="gramEnd"/>
      <w:r w:rsidRPr="00D9383B">
        <w:rPr>
          <w:rFonts w:ascii="Times New Roman" w:hAnsi="Times New Roman" w:cs="Times New Roman"/>
          <w:sz w:val="24"/>
          <w:szCs w:val="24"/>
        </w:rPr>
        <w:t xml:space="preserve"> комиссии Международного олимпийского комитета (МОК), можно разделить на запрещенные вещества и методы в </w:t>
      </w:r>
      <w:r w:rsidR="009B0018">
        <w:rPr>
          <w:rFonts w:ascii="Times New Roman" w:hAnsi="Times New Roman" w:cs="Times New Roman"/>
          <w:sz w:val="24"/>
          <w:szCs w:val="24"/>
        </w:rPr>
        <w:t>с</w:t>
      </w:r>
      <w:r w:rsidRPr="00D9383B">
        <w:rPr>
          <w:rFonts w:ascii="Times New Roman" w:hAnsi="Times New Roman" w:cs="Times New Roman"/>
          <w:sz w:val="24"/>
          <w:szCs w:val="24"/>
        </w:rPr>
        <w:t xml:space="preserve">оревновательный и вне соревновательный периоды. </w:t>
      </w:r>
    </w:p>
    <w:p w:rsidR="008C4E8C" w:rsidRPr="00D9383B" w:rsidRDefault="006E7A3E" w:rsidP="00ED2426">
      <w:pPr>
        <w:spacing w:after="0"/>
        <w:ind w:firstLine="567"/>
        <w:rPr>
          <w:rFonts w:ascii="Times New Roman" w:hAnsi="Times New Roman" w:cs="Times New Roman"/>
          <w:sz w:val="24"/>
          <w:szCs w:val="24"/>
        </w:rPr>
      </w:pPr>
      <w:r w:rsidRPr="00D9383B">
        <w:rPr>
          <w:rFonts w:ascii="Times New Roman" w:hAnsi="Times New Roman" w:cs="Times New Roman"/>
          <w:b/>
          <w:sz w:val="24"/>
          <w:szCs w:val="24"/>
        </w:rPr>
        <w:t>Запрещенные вещества:</w:t>
      </w:r>
    </w:p>
    <w:p w:rsidR="008C4E8C" w:rsidRPr="00D9383B" w:rsidRDefault="006E7A3E" w:rsidP="00ED2426">
      <w:pPr>
        <w:spacing w:after="0"/>
        <w:ind w:firstLine="567"/>
        <w:rPr>
          <w:rFonts w:ascii="Times New Roman" w:hAnsi="Times New Roman" w:cs="Times New Roman"/>
          <w:sz w:val="24"/>
          <w:szCs w:val="24"/>
        </w:rPr>
      </w:pPr>
      <w:r w:rsidRPr="00D9383B">
        <w:rPr>
          <w:rFonts w:ascii="Times New Roman" w:hAnsi="Times New Roman" w:cs="Times New Roman"/>
          <w:sz w:val="24"/>
          <w:szCs w:val="24"/>
        </w:rPr>
        <w:sym w:font="Symbol" w:char="F0B7"/>
      </w:r>
      <w:r w:rsidRPr="00D9383B">
        <w:rPr>
          <w:rFonts w:ascii="Times New Roman" w:hAnsi="Times New Roman" w:cs="Times New Roman"/>
          <w:sz w:val="24"/>
          <w:szCs w:val="24"/>
        </w:rPr>
        <w:t xml:space="preserve"> стимуляторы; </w:t>
      </w:r>
    </w:p>
    <w:p w:rsidR="008C4E8C" w:rsidRPr="00D9383B" w:rsidRDefault="006E7A3E" w:rsidP="00ED2426">
      <w:pPr>
        <w:spacing w:after="0"/>
        <w:ind w:firstLine="567"/>
        <w:rPr>
          <w:rFonts w:ascii="Times New Roman" w:hAnsi="Times New Roman" w:cs="Times New Roman"/>
          <w:sz w:val="24"/>
          <w:szCs w:val="24"/>
        </w:rPr>
      </w:pPr>
      <w:r w:rsidRPr="00D9383B">
        <w:rPr>
          <w:rFonts w:ascii="Times New Roman" w:hAnsi="Times New Roman" w:cs="Times New Roman"/>
          <w:sz w:val="24"/>
          <w:szCs w:val="24"/>
        </w:rPr>
        <w:sym w:font="Symbol" w:char="F0B7"/>
      </w:r>
      <w:r w:rsidRPr="00D9383B">
        <w:rPr>
          <w:rFonts w:ascii="Times New Roman" w:hAnsi="Times New Roman" w:cs="Times New Roman"/>
          <w:sz w:val="24"/>
          <w:szCs w:val="24"/>
        </w:rPr>
        <w:t xml:space="preserve"> наркотики; </w:t>
      </w:r>
    </w:p>
    <w:p w:rsidR="008C4E8C" w:rsidRPr="00D9383B" w:rsidRDefault="006E7A3E" w:rsidP="00ED2426">
      <w:pPr>
        <w:spacing w:after="0"/>
        <w:ind w:firstLine="567"/>
        <w:rPr>
          <w:rFonts w:ascii="Times New Roman" w:hAnsi="Times New Roman" w:cs="Times New Roman"/>
          <w:sz w:val="24"/>
          <w:szCs w:val="24"/>
        </w:rPr>
      </w:pPr>
      <w:r w:rsidRPr="00D9383B">
        <w:rPr>
          <w:rFonts w:ascii="Times New Roman" w:hAnsi="Times New Roman" w:cs="Times New Roman"/>
          <w:sz w:val="24"/>
          <w:szCs w:val="24"/>
        </w:rPr>
        <w:sym w:font="Symbol" w:char="F0B7"/>
      </w:r>
      <w:proofErr w:type="spellStart"/>
      <w:r w:rsidRPr="00D9383B">
        <w:rPr>
          <w:rFonts w:ascii="Times New Roman" w:hAnsi="Times New Roman" w:cs="Times New Roman"/>
          <w:sz w:val="24"/>
          <w:szCs w:val="24"/>
        </w:rPr>
        <w:t>каннабиноиды</w:t>
      </w:r>
      <w:proofErr w:type="spellEnd"/>
      <w:r w:rsidRPr="00D9383B">
        <w:rPr>
          <w:rFonts w:ascii="Times New Roman" w:hAnsi="Times New Roman" w:cs="Times New Roman"/>
          <w:sz w:val="24"/>
          <w:szCs w:val="24"/>
        </w:rPr>
        <w:t xml:space="preserve">; </w:t>
      </w:r>
    </w:p>
    <w:p w:rsidR="008C4E8C" w:rsidRPr="00D9383B" w:rsidRDefault="006E7A3E" w:rsidP="00ED2426">
      <w:pPr>
        <w:spacing w:after="0"/>
        <w:ind w:firstLine="567"/>
        <w:rPr>
          <w:rFonts w:ascii="Times New Roman" w:hAnsi="Times New Roman" w:cs="Times New Roman"/>
          <w:sz w:val="24"/>
          <w:szCs w:val="24"/>
        </w:rPr>
      </w:pPr>
      <w:r w:rsidRPr="00D9383B">
        <w:rPr>
          <w:rFonts w:ascii="Times New Roman" w:hAnsi="Times New Roman" w:cs="Times New Roman"/>
          <w:sz w:val="24"/>
          <w:szCs w:val="24"/>
        </w:rPr>
        <w:sym w:font="Symbol" w:char="F0B7"/>
      </w:r>
      <w:r w:rsidRPr="00D9383B">
        <w:rPr>
          <w:rFonts w:ascii="Times New Roman" w:hAnsi="Times New Roman" w:cs="Times New Roman"/>
          <w:sz w:val="24"/>
          <w:szCs w:val="24"/>
        </w:rPr>
        <w:t xml:space="preserve"> анаболические агенты; </w:t>
      </w:r>
    </w:p>
    <w:p w:rsidR="008C4E8C" w:rsidRPr="00D9383B" w:rsidRDefault="006E7A3E" w:rsidP="00ED2426">
      <w:pPr>
        <w:spacing w:after="0"/>
        <w:ind w:firstLine="567"/>
        <w:rPr>
          <w:rFonts w:ascii="Times New Roman" w:hAnsi="Times New Roman" w:cs="Times New Roman"/>
          <w:sz w:val="24"/>
          <w:szCs w:val="24"/>
        </w:rPr>
      </w:pPr>
      <w:r w:rsidRPr="00D9383B">
        <w:rPr>
          <w:rFonts w:ascii="Times New Roman" w:hAnsi="Times New Roman" w:cs="Times New Roman"/>
          <w:sz w:val="24"/>
          <w:szCs w:val="24"/>
        </w:rPr>
        <w:sym w:font="Symbol" w:char="F0B7"/>
      </w:r>
      <w:r w:rsidRPr="00D9383B">
        <w:rPr>
          <w:rFonts w:ascii="Times New Roman" w:hAnsi="Times New Roman" w:cs="Times New Roman"/>
          <w:sz w:val="24"/>
          <w:szCs w:val="24"/>
        </w:rPr>
        <w:t xml:space="preserve"> пептидные гормоны; </w:t>
      </w:r>
    </w:p>
    <w:p w:rsidR="008C4E8C" w:rsidRPr="00D9383B" w:rsidRDefault="006E7A3E" w:rsidP="00ED2426">
      <w:pPr>
        <w:spacing w:after="0"/>
        <w:ind w:firstLine="567"/>
        <w:rPr>
          <w:rFonts w:ascii="Times New Roman" w:hAnsi="Times New Roman" w:cs="Times New Roman"/>
          <w:sz w:val="24"/>
          <w:szCs w:val="24"/>
        </w:rPr>
      </w:pPr>
      <w:r w:rsidRPr="00D9383B">
        <w:rPr>
          <w:rFonts w:ascii="Times New Roman" w:hAnsi="Times New Roman" w:cs="Times New Roman"/>
          <w:sz w:val="24"/>
          <w:szCs w:val="24"/>
        </w:rPr>
        <w:sym w:font="Symbol" w:char="F0B7"/>
      </w:r>
      <w:r w:rsidRPr="00D9383B">
        <w:rPr>
          <w:rFonts w:ascii="Times New Roman" w:hAnsi="Times New Roman" w:cs="Times New Roman"/>
          <w:sz w:val="24"/>
          <w:szCs w:val="24"/>
        </w:rPr>
        <w:t xml:space="preserve"> бета-2 агонисты; </w:t>
      </w:r>
    </w:p>
    <w:p w:rsidR="008C4E8C" w:rsidRPr="00D9383B" w:rsidRDefault="006E7A3E" w:rsidP="00ED2426">
      <w:pPr>
        <w:spacing w:after="0"/>
        <w:ind w:firstLine="567"/>
        <w:rPr>
          <w:rFonts w:ascii="Times New Roman" w:hAnsi="Times New Roman" w:cs="Times New Roman"/>
          <w:sz w:val="24"/>
          <w:szCs w:val="24"/>
        </w:rPr>
      </w:pPr>
      <w:r w:rsidRPr="00D9383B">
        <w:rPr>
          <w:rFonts w:ascii="Times New Roman" w:hAnsi="Times New Roman" w:cs="Times New Roman"/>
          <w:sz w:val="24"/>
          <w:szCs w:val="24"/>
        </w:rPr>
        <w:sym w:font="Symbol" w:char="F0B7"/>
      </w:r>
      <w:r w:rsidRPr="00D9383B">
        <w:rPr>
          <w:rFonts w:ascii="Times New Roman" w:hAnsi="Times New Roman" w:cs="Times New Roman"/>
          <w:sz w:val="24"/>
          <w:szCs w:val="24"/>
        </w:rPr>
        <w:t xml:space="preserve"> вещества с </w:t>
      </w:r>
      <w:proofErr w:type="spellStart"/>
      <w:r w:rsidRPr="00D9383B">
        <w:rPr>
          <w:rFonts w:ascii="Times New Roman" w:hAnsi="Times New Roman" w:cs="Times New Roman"/>
          <w:sz w:val="24"/>
          <w:szCs w:val="24"/>
        </w:rPr>
        <w:t>антиэстрогенным</w:t>
      </w:r>
      <w:proofErr w:type="spellEnd"/>
      <w:r w:rsidRPr="00D9383B">
        <w:rPr>
          <w:rFonts w:ascii="Times New Roman" w:hAnsi="Times New Roman" w:cs="Times New Roman"/>
          <w:sz w:val="24"/>
          <w:szCs w:val="24"/>
        </w:rPr>
        <w:t xml:space="preserve"> действием;</w:t>
      </w:r>
    </w:p>
    <w:p w:rsidR="008C4E8C" w:rsidRPr="00D9383B" w:rsidRDefault="006E7A3E" w:rsidP="00ED2426">
      <w:pPr>
        <w:spacing w:after="0"/>
        <w:ind w:firstLine="567"/>
        <w:rPr>
          <w:rFonts w:ascii="Times New Roman" w:hAnsi="Times New Roman" w:cs="Times New Roman"/>
          <w:sz w:val="24"/>
          <w:szCs w:val="24"/>
        </w:rPr>
      </w:pPr>
      <w:r w:rsidRPr="00D9383B">
        <w:rPr>
          <w:rFonts w:ascii="Times New Roman" w:hAnsi="Times New Roman" w:cs="Times New Roman"/>
          <w:sz w:val="24"/>
          <w:szCs w:val="24"/>
        </w:rPr>
        <w:sym w:font="Symbol" w:char="F0B7"/>
      </w:r>
      <w:r w:rsidR="008C4E8C" w:rsidRPr="00D9383B">
        <w:rPr>
          <w:rFonts w:ascii="Times New Roman" w:hAnsi="Times New Roman" w:cs="Times New Roman"/>
          <w:sz w:val="24"/>
          <w:szCs w:val="24"/>
        </w:rPr>
        <w:t xml:space="preserve"> маскирующие вещества; </w:t>
      </w:r>
    </w:p>
    <w:p w:rsidR="008C4E8C" w:rsidRPr="00D9383B" w:rsidRDefault="006E7A3E" w:rsidP="00ED2426">
      <w:pPr>
        <w:spacing w:after="0"/>
        <w:ind w:firstLine="567"/>
        <w:rPr>
          <w:rFonts w:ascii="Times New Roman" w:hAnsi="Times New Roman" w:cs="Times New Roman"/>
          <w:sz w:val="24"/>
          <w:szCs w:val="24"/>
        </w:rPr>
      </w:pPr>
      <w:r w:rsidRPr="00D9383B">
        <w:rPr>
          <w:rFonts w:ascii="Times New Roman" w:hAnsi="Times New Roman" w:cs="Times New Roman"/>
          <w:sz w:val="24"/>
          <w:szCs w:val="24"/>
        </w:rPr>
        <w:sym w:font="Symbol" w:char="F0B7"/>
      </w:r>
      <w:proofErr w:type="spellStart"/>
      <w:r w:rsidRPr="00D9383B">
        <w:rPr>
          <w:rFonts w:ascii="Times New Roman" w:hAnsi="Times New Roman" w:cs="Times New Roman"/>
          <w:sz w:val="24"/>
          <w:szCs w:val="24"/>
        </w:rPr>
        <w:t>глюкокортикостероиды</w:t>
      </w:r>
      <w:proofErr w:type="spellEnd"/>
      <w:r w:rsidRPr="00D9383B">
        <w:rPr>
          <w:rFonts w:ascii="Times New Roman" w:hAnsi="Times New Roman" w:cs="Times New Roman"/>
          <w:sz w:val="24"/>
          <w:szCs w:val="24"/>
        </w:rPr>
        <w:t xml:space="preserve">. </w:t>
      </w:r>
    </w:p>
    <w:p w:rsidR="008C4E8C" w:rsidRPr="00D9383B" w:rsidRDefault="006E7A3E" w:rsidP="00ED2426">
      <w:pPr>
        <w:spacing w:after="0"/>
        <w:ind w:firstLine="567"/>
        <w:rPr>
          <w:rFonts w:ascii="Times New Roman" w:hAnsi="Times New Roman" w:cs="Times New Roman"/>
          <w:sz w:val="24"/>
          <w:szCs w:val="24"/>
        </w:rPr>
      </w:pPr>
      <w:r w:rsidRPr="00D9383B">
        <w:rPr>
          <w:rFonts w:ascii="Times New Roman" w:hAnsi="Times New Roman" w:cs="Times New Roman"/>
          <w:b/>
          <w:sz w:val="24"/>
          <w:szCs w:val="24"/>
        </w:rPr>
        <w:t>Запрещенные методы:</w:t>
      </w:r>
    </w:p>
    <w:p w:rsidR="008C4E8C" w:rsidRPr="00D9383B" w:rsidRDefault="006E7A3E" w:rsidP="00ED2426">
      <w:pPr>
        <w:spacing w:after="0"/>
        <w:ind w:firstLine="567"/>
        <w:rPr>
          <w:rFonts w:ascii="Times New Roman" w:hAnsi="Times New Roman" w:cs="Times New Roman"/>
          <w:sz w:val="24"/>
          <w:szCs w:val="24"/>
        </w:rPr>
      </w:pPr>
      <w:r w:rsidRPr="00D9383B">
        <w:rPr>
          <w:rFonts w:ascii="Times New Roman" w:hAnsi="Times New Roman" w:cs="Times New Roman"/>
          <w:sz w:val="24"/>
          <w:szCs w:val="24"/>
        </w:rPr>
        <w:sym w:font="Symbol" w:char="F0B7"/>
      </w:r>
      <w:r w:rsidRPr="00D9383B">
        <w:rPr>
          <w:rFonts w:ascii="Times New Roman" w:hAnsi="Times New Roman" w:cs="Times New Roman"/>
          <w:sz w:val="24"/>
          <w:szCs w:val="24"/>
        </w:rPr>
        <w:t xml:space="preserve"> улучшающие кислородтранспортные функции; </w:t>
      </w:r>
    </w:p>
    <w:p w:rsidR="008C4E8C" w:rsidRPr="00D9383B" w:rsidRDefault="006E7A3E" w:rsidP="00ED2426">
      <w:pPr>
        <w:spacing w:after="0"/>
        <w:ind w:firstLine="567"/>
        <w:rPr>
          <w:rFonts w:ascii="Times New Roman" w:hAnsi="Times New Roman" w:cs="Times New Roman"/>
          <w:sz w:val="24"/>
          <w:szCs w:val="24"/>
        </w:rPr>
      </w:pPr>
      <w:r w:rsidRPr="00D9383B">
        <w:rPr>
          <w:rFonts w:ascii="Times New Roman" w:hAnsi="Times New Roman" w:cs="Times New Roman"/>
          <w:sz w:val="24"/>
          <w:szCs w:val="24"/>
        </w:rPr>
        <w:sym w:font="Symbol" w:char="F0B7"/>
      </w:r>
      <w:r w:rsidRPr="00D9383B">
        <w:rPr>
          <w:rFonts w:ascii="Times New Roman" w:hAnsi="Times New Roman" w:cs="Times New Roman"/>
          <w:sz w:val="24"/>
          <w:szCs w:val="24"/>
        </w:rPr>
        <w:t xml:space="preserve"> фармакологические, химические и физические манипуляции; </w:t>
      </w:r>
    </w:p>
    <w:p w:rsidR="008C4E8C" w:rsidRPr="00D9383B" w:rsidRDefault="006E7A3E" w:rsidP="00ED2426">
      <w:pPr>
        <w:spacing w:after="0"/>
        <w:ind w:firstLine="567"/>
        <w:rPr>
          <w:rFonts w:ascii="Times New Roman" w:hAnsi="Times New Roman" w:cs="Times New Roman"/>
          <w:sz w:val="24"/>
          <w:szCs w:val="24"/>
        </w:rPr>
      </w:pPr>
      <w:r w:rsidRPr="00D9383B">
        <w:rPr>
          <w:rFonts w:ascii="Times New Roman" w:hAnsi="Times New Roman" w:cs="Times New Roman"/>
          <w:sz w:val="24"/>
          <w:szCs w:val="24"/>
        </w:rPr>
        <w:sym w:font="Symbol" w:char="F0B7"/>
      </w:r>
      <w:r w:rsidRPr="00D9383B">
        <w:rPr>
          <w:rFonts w:ascii="Times New Roman" w:hAnsi="Times New Roman" w:cs="Times New Roman"/>
          <w:sz w:val="24"/>
          <w:szCs w:val="24"/>
        </w:rPr>
        <w:t xml:space="preserve"> генный допинг. </w:t>
      </w:r>
    </w:p>
    <w:p w:rsidR="008C4E8C" w:rsidRPr="00D9383B" w:rsidRDefault="006E7A3E" w:rsidP="00ED2426">
      <w:pPr>
        <w:spacing w:after="0"/>
        <w:ind w:firstLine="567"/>
        <w:jc w:val="both"/>
        <w:rPr>
          <w:rFonts w:ascii="Times New Roman" w:hAnsi="Times New Roman" w:cs="Times New Roman"/>
          <w:sz w:val="24"/>
          <w:szCs w:val="24"/>
        </w:rPr>
      </w:pPr>
      <w:r w:rsidRPr="00D9383B">
        <w:rPr>
          <w:rFonts w:ascii="Times New Roman" w:hAnsi="Times New Roman" w:cs="Times New Roman"/>
          <w:sz w:val="24"/>
          <w:szCs w:val="24"/>
        </w:rPr>
        <w:lastRenderedPageBreak/>
        <w:t xml:space="preserve">Деятельность по борьбе с допингом в мировом спорте осуществляет Всемирное антидопинговое агентство (ВАДА), руководствуясь Всемирным антидопинговымкодексом, одобренным в марте 2003г. на конференции в г. Копенгагене (Дания) большинством стран и </w:t>
      </w:r>
      <w:proofErr w:type="gramStart"/>
      <w:r w:rsidRPr="00D9383B">
        <w:rPr>
          <w:rFonts w:ascii="Times New Roman" w:hAnsi="Times New Roman" w:cs="Times New Roman"/>
          <w:sz w:val="24"/>
          <w:szCs w:val="24"/>
        </w:rPr>
        <w:t>международных спортивных</w:t>
      </w:r>
      <w:proofErr w:type="gramEnd"/>
      <w:r w:rsidRPr="00D9383B">
        <w:rPr>
          <w:rFonts w:ascii="Times New Roman" w:hAnsi="Times New Roman" w:cs="Times New Roman"/>
          <w:sz w:val="24"/>
          <w:szCs w:val="24"/>
        </w:rPr>
        <w:t xml:space="preserve"> федераций. Если будет установлено, что спортсмен использовал запрещенные вещества и методы в соревновательный и </w:t>
      </w:r>
      <w:proofErr w:type="spellStart"/>
      <w:r w:rsidRPr="00D9383B">
        <w:rPr>
          <w:rFonts w:ascii="Times New Roman" w:hAnsi="Times New Roman" w:cs="Times New Roman"/>
          <w:sz w:val="24"/>
          <w:szCs w:val="24"/>
        </w:rPr>
        <w:t>внесоревновательный</w:t>
      </w:r>
      <w:proofErr w:type="spellEnd"/>
      <w:r w:rsidRPr="00D9383B">
        <w:rPr>
          <w:rFonts w:ascii="Times New Roman" w:hAnsi="Times New Roman" w:cs="Times New Roman"/>
          <w:sz w:val="24"/>
          <w:szCs w:val="24"/>
        </w:rPr>
        <w:t xml:space="preserve"> периоды, то в соответствии с Всемирным антидопинговым кодексом для спортсмена, тренера и врача, </w:t>
      </w:r>
      <w:proofErr w:type="gramStart"/>
      <w:r w:rsidRPr="00D9383B">
        <w:rPr>
          <w:rFonts w:ascii="Times New Roman" w:hAnsi="Times New Roman" w:cs="Times New Roman"/>
          <w:sz w:val="24"/>
          <w:szCs w:val="24"/>
        </w:rPr>
        <w:t>принимавших</w:t>
      </w:r>
      <w:proofErr w:type="gramEnd"/>
      <w:r w:rsidRPr="00D9383B">
        <w:rPr>
          <w:rFonts w:ascii="Times New Roman" w:hAnsi="Times New Roman" w:cs="Times New Roman"/>
          <w:sz w:val="24"/>
          <w:szCs w:val="24"/>
        </w:rPr>
        <w:t xml:space="preserve"> участие в подготовке спортсмена, предусмотрено:</w:t>
      </w:r>
    </w:p>
    <w:p w:rsidR="008C4E8C" w:rsidRPr="00D9383B" w:rsidRDefault="006E7A3E" w:rsidP="00ED2426">
      <w:pPr>
        <w:spacing w:after="0"/>
        <w:ind w:firstLine="567"/>
        <w:rPr>
          <w:rFonts w:ascii="Times New Roman" w:hAnsi="Times New Roman" w:cs="Times New Roman"/>
          <w:sz w:val="24"/>
          <w:szCs w:val="24"/>
        </w:rPr>
      </w:pPr>
      <w:r w:rsidRPr="00D9383B">
        <w:rPr>
          <w:rFonts w:ascii="Times New Roman" w:hAnsi="Times New Roman" w:cs="Times New Roman"/>
          <w:sz w:val="24"/>
          <w:szCs w:val="24"/>
        </w:rPr>
        <w:sym w:font="Symbol" w:char="F0B7"/>
      </w:r>
      <w:r w:rsidRPr="00D9383B">
        <w:rPr>
          <w:rFonts w:ascii="Times New Roman" w:hAnsi="Times New Roman" w:cs="Times New Roman"/>
          <w:sz w:val="24"/>
          <w:szCs w:val="24"/>
        </w:rPr>
        <w:t xml:space="preserve"> первое нарушение: минимум – предупреждение, максимум – 1 год дисквалификации; </w:t>
      </w:r>
    </w:p>
    <w:p w:rsidR="008C4E8C" w:rsidRPr="00D9383B" w:rsidRDefault="006E7A3E" w:rsidP="00ED2426">
      <w:pPr>
        <w:spacing w:after="0"/>
        <w:ind w:firstLine="567"/>
        <w:rPr>
          <w:rFonts w:ascii="Times New Roman" w:hAnsi="Times New Roman" w:cs="Times New Roman"/>
          <w:sz w:val="24"/>
          <w:szCs w:val="24"/>
        </w:rPr>
      </w:pPr>
      <w:r w:rsidRPr="00D9383B">
        <w:rPr>
          <w:rFonts w:ascii="Times New Roman" w:hAnsi="Times New Roman" w:cs="Times New Roman"/>
          <w:sz w:val="24"/>
          <w:szCs w:val="24"/>
        </w:rPr>
        <w:sym w:font="Symbol" w:char="F0B7"/>
      </w:r>
      <w:r w:rsidRPr="00D9383B">
        <w:rPr>
          <w:rFonts w:ascii="Times New Roman" w:hAnsi="Times New Roman" w:cs="Times New Roman"/>
          <w:sz w:val="24"/>
          <w:szCs w:val="24"/>
        </w:rPr>
        <w:t xml:space="preserve"> второе нарушение: 2 года дисквалификации; </w:t>
      </w:r>
    </w:p>
    <w:p w:rsidR="008C4E8C" w:rsidRPr="00D9383B" w:rsidRDefault="006E7A3E" w:rsidP="00ED2426">
      <w:pPr>
        <w:spacing w:after="0"/>
        <w:ind w:firstLine="567"/>
        <w:rPr>
          <w:rFonts w:ascii="Times New Roman" w:hAnsi="Times New Roman" w:cs="Times New Roman"/>
          <w:sz w:val="24"/>
          <w:szCs w:val="24"/>
        </w:rPr>
      </w:pPr>
      <w:r w:rsidRPr="00D9383B">
        <w:rPr>
          <w:rFonts w:ascii="Times New Roman" w:hAnsi="Times New Roman" w:cs="Times New Roman"/>
          <w:sz w:val="24"/>
          <w:szCs w:val="24"/>
        </w:rPr>
        <w:sym w:font="Symbol" w:char="F0B7"/>
      </w:r>
      <w:r w:rsidRPr="00D9383B">
        <w:rPr>
          <w:rFonts w:ascii="Times New Roman" w:hAnsi="Times New Roman" w:cs="Times New Roman"/>
          <w:sz w:val="24"/>
          <w:szCs w:val="24"/>
        </w:rPr>
        <w:t xml:space="preserve"> третье нарушение: пожизненная дисквалификация.</w:t>
      </w:r>
    </w:p>
    <w:p w:rsidR="008C4E8C" w:rsidRPr="00D9383B" w:rsidRDefault="006501DA" w:rsidP="00ED2426">
      <w:pPr>
        <w:spacing w:after="0"/>
        <w:ind w:firstLine="567"/>
        <w:rPr>
          <w:rFonts w:ascii="Times New Roman" w:hAnsi="Times New Roman" w:cs="Times New Roman"/>
          <w:sz w:val="24"/>
          <w:szCs w:val="24"/>
        </w:rPr>
      </w:pPr>
      <w:r>
        <w:rPr>
          <w:rFonts w:ascii="Times New Roman" w:hAnsi="Times New Roman" w:cs="Times New Roman"/>
          <w:sz w:val="24"/>
          <w:szCs w:val="24"/>
        </w:rPr>
        <w:tab/>
      </w:r>
      <w:r w:rsidR="006E7A3E" w:rsidRPr="00D9383B">
        <w:rPr>
          <w:rFonts w:ascii="Times New Roman" w:hAnsi="Times New Roman" w:cs="Times New Roman"/>
          <w:sz w:val="24"/>
          <w:szCs w:val="24"/>
        </w:rPr>
        <w:t>Антидопинговые мероприятия направлены на проведение разъяснительной работы по профилактике применения допинга, консультации спортивного вра</w:t>
      </w:r>
      <w:r w:rsidR="00C038D9">
        <w:rPr>
          <w:rFonts w:ascii="Times New Roman" w:hAnsi="Times New Roman" w:cs="Times New Roman"/>
          <w:sz w:val="24"/>
          <w:szCs w:val="24"/>
        </w:rPr>
        <w:t xml:space="preserve">ча и диспансерные исследования </w:t>
      </w:r>
      <w:r w:rsidR="00C038D9" w:rsidRPr="00ED2426">
        <w:rPr>
          <w:rFonts w:ascii="Times New Roman" w:hAnsi="Times New Roman" w:cs="Times New Roman"/>
          <w:sz w:val="24"/>
          <w:szCs w:val="24"/>
        </w:rPr>
        <w:t>спортсменов</w:t>
      </w:r>
      <w:r w:rsidR="006E7A3E" w:rsidRPr="00ED2426">
        <w:rPr>
          <w:rFonts w:ascii="Times New Roman" w:hAnsi="Times New Roman" w:cs="Times New Roman"/>
          <w:sz w:val="24"/>
          <w:szCs w:val="24"/>
        </w:rPr>
        <w:t xml:space="preserve"> в группах </w:t>
      </w:r>
      <w:r w:rsidR="007520A6" w:rsidRPr="00ED2426">
        <w:rPr>
          <w:rFonts w:ascii="Times New Roman" w:hAnsi="Times New Roman" w:cs="Times New Roman"/>
          <w:sz w:val="24"/>
          <w:szCs w:val="24"/>
        </w:rPr>
        <w:t xml:space="preserve">совершенствования </w:t>
      </w:r>
      <w:r w:rsidR="006E7A3E" w:rsidRPr="00ED2426">
        <w:rPr>
          <w:rFonts w:ascii="Times New Roman" w:hAnsi="Times New Roman" w:cs="Times New Roman"/>
          <w:sz w:val="24"/>
          <w:szCs w:val="24"/>
        </w:rPr>
        <w:t xml:space="preserve">спортивного </w:t>
      </w:r>
      <w:r w:rsidR="007520A6" w:rsidRPr="00ED2426">
        <w:rPr>
          <w:rFonts w:ascii="Times New Roman" w:hAnsi="Times New Roman" w:cs="Times New Roman"/>
          <w:sz w:val="24"/>
          <w:szCs w:val="24"/>
        </w:rPr>
        <w:t>мастерства</w:t>
      </w:r>
      <w:r w:rsidR="006E7A3E" w:rsidRPr="00D9383B">
        <w:rPr>
          <w:rFonts w:ascii="Times New Roman" w:hAnsi="Times New Roman" w:cs="Times New Roman"/>
          <w:sz w:val="24"/>
          <w:szCs w:val="24"/>
        </w:rPr>
        <w:t xml:space="preserve">ивысшего спортивного мастерства. </w:t>
      </w:r>
    </w:p>
    <w:p w:rsidR="008C4E8C" w:rsidRPr="00D9383B" w:rsidRDefault="006E7A3E" w:rsidP="00ED2426">
      <w:pPr>
        <w:spacing w:after="0"/>
        <w:ind w:firstLine="567"/>
        <w:rPr>
          <w:rFonts w:ascii="Times New Roman" w:hAnsi="Times New Roman" w:cs="Times New Roman"/>
          <w:sz w:val="24"/>
          <w:szCs w:val="24"/>
        </w:rPr>
      </w:pPr>
      <w:r w:rsidRPr="00D9383B">
        <w:rPr>
          <w:rFonts w:ascii="Times New Roman" w:hAnsi="Times New Roman" w:cs="Times New Roman"/>
          <w:sz w:val="24"/>
          <w:szCs w:val="24"/>
        </w:rPr>
        <w:t>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 цели:</w:t>
      </w:r>
    </w:p>
    <w:p w:rsidR="008C4E8C" w:rsidRPr="00ED2426" w:rsidRDefault="006E7A3E" w:rsidP="00ED2426">
      <w:pPr>
        <w:spacing w:after="0"/>
        <w:ind w:firstLine="567"/>
        <w:rPr>
          <w:rFonts w:ascii="Times New Roman" w:hAnsi="Times New Roman" w:cs="Times New Roman"/>
          <w:sz w:val="24"/>
          <w:szCs w:val="24"/>
        </w:rPr>
      </w:pPr>
      <w:r w:rsidRPr="00ED2426">
        <w:rPr>
          <w:rFonts w:ascii="Times New Roman" w:hAnsi="Times New Roman" w:cs="Times New Roman"/>
          <w:sz w:val="24"/>
          <w:szCs w:val="24"/>
        </w:rPr>
        <w:t xml:space="preserve">- </w:t>
      </w:r>
      <w:r w:rsidR="0024728D" w:rsidRPr="00ED2426">
        <w:rPr>
          <w:rFonts w:ascii="Times New Roman" w:hAnsi="Times New Roman" w:cs="Times New Roman"/>
          <w:sz w:val="24"/>
          <w:szCs w:val="24"/>
        </w:rPr>
        <w:t xml:space="preserve">информирование </w:t>
      </w:r>
      <w:r w:rsidRPr="00ED2426">
        <w:rPr>
          <w:rFonts w:ascii="Times New Roman" w:hAnsi="Times New Roman" w:cs="Times New Roman"/>
          <w:sz w:val="24"/>
          <w:szCs w:val="24"/>
        </w:rPr>
        <w:t xml:space="preserve">занимающихся </w:t>
      </w:r>
      <w:r w:rsidR="0024728D" w:rsidRPr="00ED2426">
        <w:rPr>
          <w:rFonts w:ascii="Times New Roman" w:hAnsi="Times New Roman" w:cs="Times New Roman"/>
          <w:sz w:val="24"/>
          <w:szCs w:val="24"/>
        </w:rPr>
        <w:t xml:space="preserve">по </w:t>
      </w:r>
      <w:r w:rsidRPr="00ED2426">
        <w:rPr>
          <w:rFonts w:ascii="Times New Roman" w:hAnsi="Times New Roman" w:cs="Times New Roman"/>
          <w:sz w:val="24"/>
          <w:szCs w:val="24"/>
        </w:rPr>
        <w:t xml:space="preserve">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 </w:t>
      </w:r>
    </w:p>
    <w:p w:rsidR="008C4E8C" w:rsidRPr="00D9383B" w:rsidRDefault="006E7A3E" w:rsidP="00ED2426">
      <w:pPr>
        <w:spacing w:after="0"/>
        <w:ind w:firstLine="567"/>
        <w:rPr>
          <w:rFonts w:ascii="Times New Roman" w:hAnsi="Times New Roman" w:cs="Times New Roman"/>
          <w:sz w:val="24"/>
          <w:szCs w:val="24"/>
        </w:rPr>
      </w:pPr>
      <w:r w:rsidRPr="00ED2426">
        <w:rPr>
          <w:rFonts w:ascii="Times New Roman" w:hAnsi="Times New Roman" w:cs="Times New Roman"/>
          <w:sz w:val="24"/>
          <w:szCs w:val="24"/>
        </w:rPr>
        <w:t xml:space="preserve">- </w:t>
      </w:r>
      <w:r w:rsidR="00E70C09" w:rsidRPr="00ED2426">
        <w:rPr>
          <w:rFonts w:ascii="Times New Roman" w:hAnsi="Times New Roman" w:cs="Times New Roman"/>
          <w:sz w:val="24"/>
          <w:szCs w:val="24"/>
        </w:rPr>
        <w:t>информирование</w:t>
      </w:r>
      <w:r w:rsidRPr="00ED2426">
        <w:rPr>
          <w:rFonts w:ascii="Times New Roman" w:hAnsi="Times New Roman" w:cs="Times New Roman"/>
          <w:sz w:val="24"/>
          <w:szCs w:val="24"/>
        </w:rPr>
        <w:t>занимающихся</w:t>
      </w:r>
      <w:r w:rsidR="00E70C09" w:rsidRPr="00ED2426">
        <w:rPr>
          <w:rFonts w:ascii="Times New Roman" w:hAnsi="Times New Roman" w:cs="Times New Roman"/>
          <w:sz w:val="24"/>
          <w:szCs w:val="24"/>
        </w:rPr>
        <w:t>по</w:t>
      </w:r>
      <w:r w:rsidRPr="00ED2426">
        <w:rPr>
          <w:rFonts w:ascii="Times New Roman" w:hAnsi="Times New Roman" w:cs="Times New Roman"/>
          <w:sz w:val="24"/>
          <w:szCs w:val="24"/>
        </w:rPr>
        <w:t>конкретным знаниям по предупреждению применения допинга в</w:t>
      </w:r>
      <w:r w:rsidRPr="00D9383B">
        <w:rPr>
          <w:rFonts w:ascii="Times New Roman" w:hAnsi="Times New Roman" w:cs="Times New Roman"/>
          <w:sz w:val="24"/>
          <w:szCs w:val="24"/>
        </w:rPr>
        <w:t xml:space="preserve"> спорте, основам антидопинговой политики;</w:t>
      </w:r>
    </w:p>
    <w:p w:rsidR="006E7A3E" w:rsidRPr="00D9383B" w:rsidRDefault="006E7A3E" w:rsidP="00ED2426">
      <w:pPr>
        <w:spacing w:after="0"/>
        <w:ind w:firstLine="567"/>
        <w:rPr>
          <w:rFonts w:ascii="Times New Roman" w:hAnsi="Times New Roman" w:cs="Times New Roman"/>
          <w:sz w:val="24"/>
          <w:szCs w:val="24"/>
        </w:rPr>
      </w:pPr>
      <w:r w:rsidRPr="00D9383B">
        <w:rPr>
          <w:rFonts w:ascii="Times New Roman" w:hAnsi="Times New Roman" w:cs="Times New Roman"/>
          <w:sz w:val="24"/>
          <w:szCs w:val="24"/>
        </w:rPr>
        <w:t xml:space="preserve"> - увеличение числа молодых спортсменов, ведущих активную пропаганду понеприменению допинга в спорте.</w:t>
      </w:r>
    </w:p>
    <w:p w:rsidR="00D308A7" w:rsidRDefault="00D308A7" w:rsidP="00ED2426">
      <w:pPr>
        <w:spacing w:after="0"/>
        <w:ind w:firstLine="567"/>
        <w:jc w:val="center"/>
        <w:rPr>
          <w:rFonts w:ascii="Times New Roman" w:hAnsi="Times New Roman" w:cs="Times New Roman"/>
          <w:b/>
          <w:sz w:val="24"/>
          <w:szCs w:val="24"/>
        </w:rPr>
      </w:pPr>
    </w:p>
    <w:p w:rsidR="00D308A7" w:rsidRDefault="00D308A7" w:rsidP="002D0814">
      <w:pPr>
        <w:spacing w:after="0" w:line="240" w:lineRule="auto"/>
        <w:rPr>
          <w:rFonts w:ascii="Times New Roman" w:hAnsi="Times New Roman" w:cs="Times New Roman"/>
          <w:b/>
          <w:sz w:val="24"/>
          <w:szCs w:val="24"/>
        </w:rPr>
      </w:pPr>
    </w:p>
    <w:p w:rsidR="001B356C" w:rsidRDefault="00D81D32" w:rsidP="001B35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r w:rsidR="00D308A7">
        <w:rPr>
          <w:rFonts w:ascii="Times New Roman" w:hAnsi="Times New Roman" w:cs="Times New Roman"/>
          <w:b/>
          <w:sz w:val="24"/>
          <w:szCs w:val="24"/>
        </w:rPr>
        <w:t xml:space="preserve">. </w:t>
      </w:r>
      <w:r w:rsidR="00C638C9">
        <w:rPr>
          <w:rFonts w:ascii="Times New Roman" w:hAnsi="Times New Roman" w:cs="Times New Roman"/>
          <w:b/>
          <w:sz w:val="24"/>
          <w:szCs w:val="24"/>
        </w:rPr>
        <w:t>Инструкторская</w:t>
      </w:r>
      <w:r w:rsidR="00D308A7">
        <w:rPr>
          <w:rFonts w:ascii="Times New Roman" w:hAnsi="Times New Roman" w:cs="Times New Roman"/>
          <w:b/>
          <w:sz w:val="24"/>
          <w:szCs w:val="24"/>
        </w:rPr>
        <w:t xml:space="preserve"> и судейская практика</w:t>
      </w:r>
    </w:p>
    <w:p w:rsidR="00D308A7" w:rsidRDefault="00D308A7" w:rsidP="001B356C">
      <w:pPr>
        <w:spacing w:after="0" w:line="240" w:lineRule="auto"/>
        <w:jc w:val="center"/>
        <w:rPr>
          <w:rFonts w:ascii="Times New Roman" w:hAnsi="Times New Roman" w:cs="Times New Roman"/>
          <w:b/>
          <w:sz w:val="24"/>
          <w:szCs w:val="24"/>
        </w:rPr>
      </w:pP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Одной из задач Учреждения является подготовка </w:t>
      </w:r>
      <w:r w:rsidR="00791EEA">
        <w:rPr>
          <w:rFonts w:ascii="Times New Roman" w:hAnsi="Times New Roman" w:cs="Times New Roman"/>
          <w:sz w:val="24"/>
          <w:szCs w:val="24"/>
        </w:rPr>
        <w:t>спортсмена</w:t>
      </w:r>
      <w:r>
        <w:rPr>
          <w:rFonts w:ascii="Times New Roman" w:hAnsi="Times New Roman" w:cs="Times New Roman"/>
          <w:sz w:val="24"/>
          <w:szCs w:val="24"/>
        </w:rPr>
        <w:t xml:space="preserve"> к роли помощника тренера, инструктора и участие в организации и проведении соревнований в качестве судьи.</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Решение этих задач целесообразно начинать на тренировочном этапе и продолжать тренерско-</w:t>
      </w:r>
      <w:r w:rsidRPr="00ED2426">
        <w:rPr>
          <w:rFonts w:ascii="Times New Roman" w:hAnsi="Times New Roman" w:cs="Times New Roman"/>
          <w:sz w:val="24"/>
          <w:szCs w:val="24"/>
        </w:rPr>
        <w:t>судейскую практику на следующих этапах подготовки. Занятия следует проводить в форме бесед, семинаров, практических занятий, самостоятельного изучения литературы по ша</w:t>
      </w:r>
      <w:r w:rsidR="00791EEA" w:rsidRPr="00ED2426">
        <w:rPr>
          <w:rFonts w:ascii="Times New Roman" w:hAnsi="Times New Roman" w:cs="Times New Roman"/>
          <w:sz w:val="24"/>
          <w:szCs w:val="24"/>
        </w:rPr>
        <w:t>шкам</w:t>
      </w:r>
      <w:r w:rsidR="00510258" w:rsidRPr="00ED2426">
        <w:rPr>
          <w:rFonts w:ascii="Times New Roman" w:hAnsi="Times New Roman" w:cs="Times New Roman"/>
          <w:sz w:val="24"/>
          <w:szCs w:val="24"/>
        </w:rPr>
        <w:t>. Спортсмены</w:t>
      </w:r>
      <w:r w:rsidRPr="00ED2426">
        <w:rPr>
          <w:rFonts w:ascii="Times New Roman" w:hAnsi="Times New Roman" w:cs="Times New Roman"/>
          <w:sz w:val="24"/>
          <w:szCs w:val="24"/>
        </w:rPr>
        <w:t xml:space="preserve"> должны овладеть принятой в виде спорта терминологией, основными методами построения тренировочного занятия, навыками дежурного по группе (подготовка место занятий, получение и сдача инвентаря). Во время проведения занятий необходимо развивать способность </w:t>
      </w:r>
      <w:r w:rsidR="00510258" w:rsidRPr="00ED2426">
        <w:rPr>
          <w:rFonts w:ascii="Times New Roman" w:hAnsi="Times New Roman" w:cs="Times New Roman"/>
          <w:sz w:val="24"/>
          <w:szCs w:val="24"/>
        </w:rPr>
        <w:t>занимающихся</w:t>
      </w:r>
      <w:r w:rsidRPr="00ED2426">
        <w:rPr>
          <w:rFonts w:ascii="Times New Roman" w:hAnsi="Times New Roman" w:cs="Times New Roman"/>
          <w:sz w:val="24"/>
          <w:szCs w:val="24"/>
        </w:rPr>
        <w:t xml:space="preserve"> наблюдать за выполнением упражнений другими </w:t>
      </w:r>
      <w:r w:rsidR="00510258" w:rsidRPr="00ED2426">
        <w:rPr>
          <w:rFonts w:ascii="Times New Roman" w:hAnsi="Times New Roman" w:cs="Times New Roman"/>
          <w:sz w:val="24"/>
          <w:szCs w:val="24"/>
        </w:rPr>
        <w:t>занимающимися</w:t>
      </w:r>
      <w:r w:rsidRPr="00ED2426">
        <w:rPr>
          <w:rFonts w:ascii="Times New Roman" w:hAnsi="Times New Roman" w:cs="Times New Roman"/>
          <w:sz w:val="24"/>
          <w:szCs w:val="24"/>
        </w:rPr>
        <w:t xml:space="preserve">, находить ошибки и исправлять их. Привитие судейских навыков осуществляется путем изучения правил соревнований, привлечения </w:t>
      </w:r>
      <w:r w:rsidR="003229E3" w:rsidRPr="00ED2426">
        <w:rPr>
          <w:rFonts w:ascii="Times New Roman" w:hAnsi="Times New Roman" w:cs="Times New Roman"/>
          <w:sz w:val="24"/>
          <w:szCs w:val="24"/>
        </w:rPr>
        <w:t>спортсменов</w:t>
      </w:r>
      <w:r w:rsidRPr="00ED2426">
        <w:rPr>
          <w:rFonts w:ascii="Times New Roman" w:hAnsi="Times New Roman" w:cs="Times New Roman"/>
          <w:sz w:val="24"/>
          <w:szCs w:val="24"/>
        </w:rPr>
        <w:t xml:space="preserve"> к непосредственному выполнению отдельных судейских обязанностей в </w:t>
      </w:r>
      <w:proofErr w:type="gramStart"/>
      <w:r w:rsidRPr="00ED2426">
        <w:rPr>
          <w:rFonts w:ascii="Times New Roman" w:hAnsi="Times New Roman" w:cs="Times New Roman"/>
          <w:sz w:val="24"/>
          <w:szCs w:val="24"/>
        </w:rPr>
        <w:t>своей</w:t>
      </w:r>
      <w:proofErr w:type="gramEnd"/>
      <w:r w:rsidRPr="00ED2426">
        <w:rPr>
          <w:rFonts w:ascii="Times New Roman" w:hAnsi="Times New Roman" w:cs="Times New Roman"/>
          <w:sz w:val="24"/>
          <w:szCs w:val="24"/>
        </w:rPr>
        <w:t xml:space="preserve"> и </w:t>
      </w:r>
      <w:r w:rsidR="005F009C">
        <w:rPr>
          <w:rFonts w:ascii="Times New Roman" w:hAnsi="Times New Roman" w:cs="Times New Roman"/>
          <w:sz w:val="24"/>
          <w:szCs w:val="24"/>
        </w:rPr>
        <w:t xml:space="preserve">в </w:t>
      </w:r>
      <w:r w:rsidRPr="00ED2426">
        <w:rPr>
          <w:rFonts w:ascii="Times New Roman" w:hAnsi="Times New Roman" w:cs="Times New Roman"/>
          <w:sz w:val="24"/>
          <w:szCs w:val="24"/>
        </w:rPr>
        <w:t>других группах, ведения протоколов соревнований</w:t>
      </w:r>
      <w:r>
        <w:rPr>
          <w:rFonts w:ascii="Times New Roman" w:hAnsi="Times New Roman" w:cs="Times New Roman"/>
          <w:sz w:val="24"/>
          <w:szCs w:val="24"/>
        </w:rPr>
        <w:t>.</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lastRenderedPageBreak/>
        <w:t xml:space="preserve">Во время </w:t>
      </w:r>
      <w:r w:rsidR="003229E3" w:rsidRPr="00ED2426">
        <w:rPr>
          <w:rFonts w:ascii="Times New Roman" w:hAnsi="Times New Roman" w:cs="Times New Roman"/>
          <w:sz w:val="24"/>
          <w:szCs w:val="24"/>
        </w:rPr>
        <w:t>подготовки</w:t>
      </w:r>
      <w:r w:rsidRPr="00ED2426">
        <w:rPr>
          <w:rFonts w:ascii="Times New Roman" w:hAnsi="Times New Roman" w:cs="Times New Roman"/>
          <w:sz w:val="24"/>
          <w:szCs w:val="24"/>
        </w:rPr>
        <w:t xml:space="preserve">  на тренировочном этапе необходимо ша</w:t>
      </w:r>
      <w:r w:rsidR="00ED2426" w:rsidRPr="00ED2426">
        <w:rPr>
          <w:rFonts w:ascii="Times New Roman" w:hAnsi="Times New Roman" w:cs="Times New Roman"/>
          <w:sz w:val="24"/>
          <w:szCs w:val="24"/>
        </w:rPr>
        <w:t>шисто</w:t>
      </w:r>
      <w:r w:rsidRPr="00ED2426">
        <w:rPr>
          <w:rFonts w:ascii="Times New Roman" w:hAnsi="Times New Roman" w:cs="Times New Roman"/>
          <w:sz w:val="24"/>
          <w:szCs w:val="24"/>
        </w:rPr>
        <w:t>в самостоятельному ведению дневника: вести учет тренировочных занятий с тематикой, заданий и поставленных задач, регистрировать результаты выступления на соревнованиях, делать их анализ.</w:t>
      </w:r>
    </w:p>
    <w:p w:rsidR="001B356C" w:rsidRPr="00ED2426" w:rsidRDefault="007E653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 xml:space="preserve">Спортсмены </w:t>
      </w:r>
      <w:r w:rsidR="001B356C" w:rsidRPr="00ED2426">
        <w:rPr>
          <w:rFonts w:ascii="Times New Roman" w:hAnsi="Times New Roman" w:cs="Times New Roman"/>
          <w:sz w:val="24"/>
          <w:szCs w:val="24"/>
        </w:rPr>
        <w:t xml:space="preserve"> этапа и высшего спортивного мастерства должны уметь самостоятельно составлять конспект тренировочного </w:t>
      </w:r>
      <w:r w:rsidR="00007E43" w:rsidRPr="00ED2426">
        <w:rPr>
          <w:rFonts w:ascii="Times New Roman" w:hAnsi="Times New Roman" w:cs="Times New Roman"/>
          <w:sz w:val="24"/>
          <w:szCs w:val="24"/>
        </w:rPr>
        <w:t>занятия,</w:t>
      </w:r>
      <w:r w:rsidR="001B356C" w:rsidRPr="00ED2426">
        <w:rPr>
          <w:rFonts w:ascii="Times New Roman" w:hAnsi="Times New Roman" w:cs="Times New Roman"/>
          <w:sz w:val="24"/>
          <w:szCs w:val="24"/>
        </w:rPr>
        <w:t xml:space="preserve"> и проводит</w:t>
      </w:r>
      <w:r w:rsidR="00007E43" w:rsidRPr="00ED2426">
        <w:rPr>
          <w:rFonts w:ascii="Times New Roman" w:hAnsi="Times New Roman" w:cs="Times New Roman"/>
          <w:sz w:val="24"/>
          <w:szCs w:val="24"/>
        </w:rPr>
        <w:t>ь</w:t>
      </w:r>
      <w:r w:rsidR="001B356C" w:rsidRPr="00ED2426">
        <w:rPr>
          <w:rFonts w:ascii="Times New Roman" w:hAnsi="Times New Roman" w:cs="Times New Roman"/>
          <w:sz w:val="24"/>
          <w:szCs w:val="24"/>
        </w:rPr>
        <w:t xml:space="preserve"> занятие в группе начальной подготовки, принимать участие в судействе соревнований по ша</w:t>
      </w:r>
      <w:r w:rsidR="00791EEA" w:rsidRPr="00ED2426">
        <w:rPr>
          <w:rFonts w:ascii="Times New Roman" w:hAnsi="Times New Roman" w:cs="Times New Roman"/>
          <w:sz w:val="24"/>
          <w:szCs w:val="24"/>
        </w:rPr>
        <w:t>шкам</w:t>
      </w:r>
      <w:r w:rsidR="001B356C" w:rsidRPr="00ED2426">
        <w:rPr>
          <w:rFonts w:ascii="Times New Roman" w:hAnsi="Times New Roman" w:cs="Times New Roman"/>
          <w:sz w:val="24"/>
          <w:szCs w:val="24"/>
        </w:rPr>
        <w:t xml:space="preserve"> в школьных соревнованиях и соревнованиях городского уровня в качестве ассистента, судьи, секретаря. Для этапа </w:t>
      </w:r>
      <w:r w:rsidR="00007E43" w:rsidRPr="00ED2426">
        <w:rPr>
          <w:rFonts w:ascii="Times New Roman" w:hAnsi="Times New Roman" w:cs="Times New Roman"/>
          <w:sz w:val="24"/>
          <w:szCs w:val="24"/>
        </w:rPr>
        <w:t xml:space="preserve">совершенствования </w:t>
      </w:r>
      <w:r w:rsidR="001B356C" w:rsidRPr="00ED2426">
        <w:rPr>
          <w:rFonts w:ascii="Times New Roman" w:hAnsi="Times New Roman" w:cs="Times New Roman"/>
          <w:sz w:val="24"/>
          <w:szCs w:val="24"/>
        </w:rPr>
        <w:t xml:space="preserve">спортивного </w:t>
      </w:r>
      <w:r w:rsidR="00007E43" w:rsidRPr="00ED2426">
        <w:rPr>
          <w:rFonts w:ascii="Times New Roman" w:hAnsi="Times New Roman" w:cs="Times New Roman"/>
          <w:sz w:val="24"/>
          <w:szCs w:val="24"/>
        </w:rPr>
        <w:t xml:space="preserve">мастерства </w:t>
      </w:r>
      <w:r w:rsidR="001B356C" w:rsidRPr="00ED2426">
        <w:rPr>
          <w:rFonts w:ascii="Times New Roman" w:hAnsi="Times New Roman" w:cs="Times New Roman"/>
          <w:sz w:val="24"/>
          <w:szCs w:val="24"/>
        </w:rPr>
        <w:t>и высшего спортивного мастерства итоговым результатом является выполнение требований на присвоение судейского звания - судьи по спорту.</w:t>
      </w:r>
    </w:p>
    <w:p w:rsidR="001B356C" w:rsidRDefault="001B356C" w:rsidP="001B356C">
      <w:pPr>
        <w:spacing w:after="0" w:line="240" w:lineRule="auto"/>
        <w:rPr>
          <w:rFonts w:ascii="Times New Roman" w:hAnsi="Times New Roman" w:cs="Times New Roman"/>
          <w:b/>
          <w:sz w:val="24"/>
          <w:szCs w:val="24"/>
        </w:rPr>
      </w:pPr>
    </w:p>
    <w:p w:rsidR="002D0814" w:rsidRDefault="002D0814" w:rsidP="001B356C">
      <w:pPr>
        <w:spacing w:after="0" w:line="240" w:lineRule="auto"/>
        <w:rPr>
          <w:rFonts w:ascii="Times New Roman" w:hAnsi="Times New Roman" w:cs="Times New Roman"/>
          <w:b/>
          <w:sz w:val="24"/>
          <w:szCs w:val="24"/>
        </w:rPr>
      </w:pPr>
    </w:p>
    <w:p w:rsidR="001B356C" w:rsidRDefault="00B259ED" w:rsidP="001B35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D81D32">
        <w:rPr>
          <w:rFonts w:ascii="Times New Roman" w:hAnsi="Times New Roman" w:cs="Times New Roman"/>
          <w:b/>
          <w:sz w:val="24"/>
          <w:szCs w:val="24"/>
        </w:rPr>
        <w:t>9</w:t>
      </w:r>
      <w:r w:rsidR="00D308A7">
        <w:rPr>
          <w:rFonts w:ascii="Times New Roman" w:hAnsi="Times New Roman" w:cs="Times New Roman"/>
          <w:b/>
          <w:sz w:val="24"/>
          <w:szCs w:val="24"/>
        </w:rPr>
        <w:t>. Воспитательная работа</w:t>
      </w:r>
    </w:p>
    <w:p w:rsidR="00D308A7" w:rsidRDefault="00D308A7" w:rsidP="001B356C">
      <w:pPr>
        <w:spacing w:after="0" w:line="240" w:lineRule="auto"/>
        <w:jc w:val="center"/>
        <w:rPr>
          <w:rFonts w:ascii="Times New Roman" w:hAnsi="Times New Roman" w:cs="Times New Roman"/>
          <w:b/>
          <w:sz w:val="24"/>
          <w:szCs w:val="24"/>
        </w:rPr>
      </w:pP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Главной задачей в занятиях с юными спортсменами является воспитание высоких морально-волевых качеств, преданности Родине,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предоставляет большие возможности для воспитания всех этих качеств.</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Центральной фигурой во всей воспитательной работе является тренер, который не ограничивает свои воспитательные функции лишь руководством поведения спортсмена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нравственного воспитания.</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 xml:space="preserve">Дисциплинированность следует воспитывать с первых занятий. Строгое соблюдение правил тренировки и участия в соревнованиях, четкое исполнение указаний тренера, правильное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достигается, прежде всего, систематическим выполнением тренировочных заданий, связанных с возрастающей нагрузкой. На конкретных примерах нужно убеждать юного спортсмена, что успех в современном спорте зависит, прежде всего, от трудолюбия. Тем не менее, в работе с детьми необходимо придерживаться строгой последовательности в увеличении нагрузок. При занятиях с юными спортсменами </w:t>
      </w:r>
      <w:r w:rsidR="005F009C">
        <w:rPr>
          <w:rFonts w:ascii="Times New Roman" w:hAnsi="Times New Roman" w:cs="Times New Roman"/>
          <w:sz w:val="24"/>
          <w:szCs w:val="24"/>
        </w:rPr>
        <w:t xml:space="preserve">большое </w:t>
      </w:r>
      <w:r w:rsidRPr="00ED2426">
        <w:rPr>
          <w:rFonts w:ascii="Times New Roman" w:hAnsi="Times New Roman" w:cs="Times New Roman"/>
          <w:sz w:val="24"/>
          <w:szCs w:val="24"/>
        </w:rPr>
        <w:t>значение приобретает интеллектуальное воспитание, основными задачами которого являются: овладение специальными знаниями в области спортивной тренировки, гигиены и других дисциплин.</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В целях эффективности воспитания тренеру необходимо так организовать тренировочных процесс, чтобы постоянно ставить перед юными спортсменами задачи ощутимого интеллектуального совершенствования.</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 xml:space="preserve">Отрицательно сказывается на эффективности воспитательной работы недостаточная вариативность средств и методов </w:t>
      </w:r>
      <w:r w:rsidR="00106B52" w:rsidRPr="00ED2426">
        <w:rPr>
          <w:rFonts w:ascii="Times New Roman" w:hAnsi="Times New Roman" w:cs="Times New Roman"/>
          <w:sz w:val="24"/>
          <w:szCs w:val="24"/>
        </w:rPr>
        <w:t xml:space="preserve">спортивной </w:t>
      </w:r>
      <w:r w:rsidR="00E32020" w:rsidRPr="00ED2426">
        <w:rPr>
          <w:rFonts w:ascii="Times New Roman" w:hAnsi="Times New Roman" w:cs="Times New Roman"/>
          <w:sz w:val="24"/>
          <w:szCs w:val="24"/>
        </w:rPr>
        <w:t>подготовки</w:t>
      </w:r>
      <w:r w:rsidRPr="00ED2426">
        <w:rPr>
          <w:rFonts w:ascii="Times New Roman" w:hAnsi="Times New Roman" w:cs="Times New Roman"/>
          <w:sz w:val="24"/>
          <w:szCs w:val="24"/>
        </w:rPr>
        <w:t>.</w:t>
      </w:r>
    </w:p>
    <w:p w:rsidR="001B356C"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Ведущее место в формировании нравственного сознания юных спортсменов принадлежит методам обучения. Убеждение во всех сл</w:t>
      </w:r>
      <w:r w:rsidR="00C638C9">
        <w:rPr>
          <w:rFonts w:ascii="Times New Roman" w:hAnsi="Times New Roman" w:cs="Times New Roman"/>
          <w:sz w:val="24"/>
          <w:szCs w:val="24"/>
        </w:rPr>
        <w:t xml:space="preserve">учаях должно быть доказательным </w:t>
      </w:r>
      <w:r>
        <w:rPr>
          <w:rFonts w:ascii="Times New Roman" w:hAnsi="Times New Roman" w:cs="Times New Roman"/>
          <w:sz w:val="24"/>
          <w:szCs w:val="24"/>
        </w:rPr>
        <w:t xml:space="preserve">для чего необходимы тщательно подобранные аналогии, сравнения, примеры. </w:t>
      </w:r>
      <w:r>
        <w:rPr>
          <w:rFonts w:ascii="Times New Roman" w:hAnsi="Times New Roman" w:cs="Times New Roman"/>
          <w:sz w:val="24"/>
          <w:szCs w:val="24"/>
        </w:rPr>
        <w:lastRenderedPageBreak/>
        <w:t>Формулировку общих принципов поведения нужно подкреплять ссылками на конкретные данные, опыт самих занимающихся.</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требований и соответствовать действительным заслугам спортсмена.</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Одним из методов воспитания является наказание, выраженное в осуждении, отрицательной оценке поступков и действий юного спортсмена. Виды наказания разнообразны: замечание, устный выговор, разборка поступка в спортивном коллективе, отстранение от занятий, соревнований. Проявление слабоволия, снижение активности вполне естественны у спортсменов, как естественны и колебания их работоспособности. В этих случаях большое мобилизационное значение имеют дружеское участие и одобрение, чем наказание. К последнему надо прибегать лишь иногда, когда слабоволие проявляется спортсменом систематически. Лучшим средством преодоления отдельных моментов слабоволия является привлечение юного спортсмена к выполнению заданий, требующих преодоления посильных для его состояния трудностей.</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Спортивный коллектив является важным фактором нравственного формирования личности юного спортсмена. В коллективе сп</w:t>
      </w:r>
      <w:r w:rsidR="00A23678">
        <w:rPr>
          <w:rFonts w:ascii="Times New Roman" w:hAnsi="Times New Roman" w:cs="Times New Roman"/>
          <w:sz w:val="24"/>
          <w:szCs w:val="24"/>
        </w:rPr>
        <w:t xml:space="preserve">ортсмен развивается всесторонне: </w:t>
      </w:r>
      <w:r>
        <w:rPr>
          <w:rFonts w:ascii="Times New Roman" w:hAnsi="Times New Roman" w:cs="Times New Roman"/>
          <w:sz w:val="24"/>
          <w:szCs w:val="24"/>
        </w:rPr>
        <w:t>нравственно, умственно и физически, здесь возникают и проявляются разнообразные отношения: спортсмена к своему коллективу, между членами коллектива, между спортивными коллективами. При решении задач сплочения спортивного коллектива и воспитания чувства коллективизма целесообразно использовать выпуск стенгазет и спортивных листков, проведение туристических походов, экскурсий, тематических вечеров, вечеров отдыха и художественной самодеятельности, создавать хорошие условия для общественно полезной деятельности.</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Воспитание волевых качеств – одна из важнейших задач в деятельности тренера.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спортсмена волевые напряжения. Поэтому основным методом воспитания волевых качеств является метод постепенного усложнения задач, решаемый в процессе тренировочных занятий и соревнований.</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Систематические занятия и выступления в соревнованиях являются эффективными средствами воспитания волевых качеств у юного спортсмена.</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 подготовке ша</w:t>
      </w:r>
      <w:r w:rsidR="002741FC">
        <w:rPr>
          <w:rFonts w:ascii="Times New Roman" w:hAnsi="Times New Roman" w:cs="Times New Roman"/>
          <w:sz w:val="24"/>
          <w:szCs w:val="24"/>
        </w:rPr>
        <w:t>шиста</w:t>
      </w:r>
      <w:r>
        <w:rPr>
          <w:rFonts w:ascii="Times New Roman" w:hAnsi="Times New Roman" w:cs="Times New Roman"/>
          <w:sz w:val="24"/>
          <w:szCs w:val="24"/>
        </w:rPr>
        <w:t xml:space="preserve"> следует знать, что воспитательная работа – это сложный и многогранный процесс, включающий различные виды воспитания.</w:t>
      </w:r>
    </w:p>
    <w:p w:rsidR="001B356C" w:rsidRDefault="001B356C" w:rsidP="00ED2426">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Виды воспитания</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2741FC">
        <w:rPr>
          <w:rFonts w:ascii="Times New Roman" w:hAnsi="Times New Roman" w:cs="Times New Roman"/>
          <w:i/>
          <w:sz w:val="24"/>
          <w:szCs w:val="24"/>
        </w:rPr>
        <w:t>Патриотическое:</w:t>
      </w:r>
      <w:r>
        <w:rPr>
          <w:rFonts w:ascii="Times New Roman" w:hAnsi="Times New Roman" w:cs="Times New Roman"/>
          <w:sz w:val="24"/>
          <w:szCs w:val="24"/>
        </w:rPr>
        <w:t xml:space="preserve"> воспитание патриотизма, любви к Родине и верности Отечеству.</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2741FC">
        <w:rPr>
          <w:rFonts w:ascii="Times New Roman" w:hAnsi="Times New Roman" w:cs="Times New Roman"/>
          <w:i/>
          <w:sz w:val="24"/>
          <w:szCs w:val="24"/>
        </w:rPr>
        <w:t>Профессионально-спортивное:</w:t>
      </w:r>
      <w:r>
        <w:rPr>
          <w:rFonts w:ascii="Times New Roman" w:hAnsi="Times New Roman" w:cs="Times New Roman"/>
          <w:sz w:val="24"/>
          <w:szCs w:val="24"/>
        </w:rPr>
        <w:t xml:space="preserve"> развитие морально-волевых качеств; воспитание эмоционально-волевой устойчивости к неблагоприятным факторам, способности переносить большие психические нагрузки.</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 xml:space="preserve">3. </w:t>
      </w:r>
      <w:r w:rsidRPr="00ED2426">
        <w:rPr>
          <w:rFonts w:ascii="Times New Roman" w:hAnsi="Times New Roman" w:cs="Times New Roman"/>
          <w:i/>
          <w:sz w:val="24"/>
          <w:szCs w:val="24"/>
        </w:rPr>
        <w:t>Нравственное:</w:t>
      </w:r>
      <w:r w:rsidRPr="00ED2426">
        <w:rPr>
          <w:rFonts w:ascii="Times New Roman" w:hAnsi="Times New Roman" w:cs="Times New Roman"/>
          <w:sz w:val="24"/>
          <w:szCs w:val="24"/>
        </w:rPr>
        <w:t xml:space="preserve"> воспитание преданности и любви к Отечеству; развитие чувства долга, чести, воспитание интернационализма, дружбы к товарищам по команде; уважения к тренеру; приобщение к истории, традициям </w:t>
      </w:r>
      <w:r w:rsidR="00815535" w:rsidRPr="00ED2426">
        <w:rPr>
          <w:rFonts w:ascii="Times New Roman" w:hAnsi="Times New Roman" w:cs="Times New Roman"/>
          <w:sz w:val="24"/>
          <w:szCs w:val="24"/>
        </w:rPr>
        <w:t>шашечного</w:t>
      </w:r>
      <w:r w:rsidRPr="00ED2426">
        <w:rPr>
          <w:rFonts w:ascii="Times New Roman" w:hAnsi="Times New Roman" w:cs="Times New Roman"/>
          <w:sz w:val="24"/>
          <w:szCs w:val="24"/>
        </w:rPr>
        <w:t xml:space="preserve"> спорта.</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lastRenderedPageBreak/>
        <w:t xml:space="preserve">4. </w:t>
      </w:r>
      <w:r w:rsidRPr="00ED2426">
        <w:rPr>
          <w:rFonts w:ascii="Times New Roman" w:hAnsi="Times New Roman" w:cs="Times New Roman"/>
          <w:i/>
          <w:sz w:val="24"/>
          <w:szCs w:val="24"/>
        </w:rPr>
        <w:t>Правовое:</w:t>
      </w:r>
      <w:r w:rsidRPr="00ED2426">
        <w:rPr>
          <w:rFonts w:ascii="Times New Roman" w:hAnsi="Times New Roman" w:cs="Times New Roman"/>
          <w:sz w:val="24"/>
          <w:szCs w:val="24"/>
        </w:rPr>
        <w:t xml:space="preserve"> воспитание законопослушности; формирование неприятия нарушений спортивной дисциплины; развитие потребностей в здоровом образе жизни.</w:t>
      </w:r>
    </w:p>
    <w:p w:rsidR="001B356C" w:rsidRPr="00ED2426" w:rsidRDefault="001B356C" w:rsidP="00ED2426">
      <w:pPr>
        <w:spacing w:after="0"/>
        <w:ind w:firstLine="567"/>
        <w:jc w:val="both"/>
        <w:rPr>
          <w:rFonts w:ascii="Times New Roman" w:hAnsi="Times New Roman" w:cs="Times New Roman"/>
          <w:b/>
          <w:sz w:val="24"/>
          <w:szCs w:val="24"/>
        </w:rPr>
      </w:pPr>
      <w:r w:rsidRPr="00ED2426">
        <w:rPr>
          <w:rFonts w:ascii="Times New Roman" w:hAnsi="Times New Roman" w:cs="Times New Roman"/>
          <w:b/>
          <w:sz w:val="24"/>
          <w:szCs w:val="24"/>
        </w:rPr>
        <w:t>Воспитание спортивного коллектива:</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 варианты взаимодействия коллектива и личности спортсмена;</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 повышение знаний тренера о коллективе;</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 формирование личности спортсмена;</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 изучение спортсмена как члена коллектива;</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 изучение группы как коллектива;</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-изучение среды коллектива (семья, школа, внешкольное учреждение) – межличностные отношения в коллективе, деловое взаимодействие, гражданское взаимодействие;</w:t>
      </w:r>
    </w:p>
    <w:p w:rsidR="001B356C" w:rsidRPr="00ED2426" w:rsidRDefault="001B356C" w:rsidP="00ED2426">
      <w:pPr>
        <w:spacing w:after="0"/>
        <w:ind w:firstLine="567"/>
        <w:jc w:val="both"/>
        <w:rPr>
          <w:rFonts w:ascii="Times New Roman" w:hAnsi="Times New Roman" w:cs="Times New Roman"/>
          <w:sz w:val="24"/>
          <w:szCs w:val="24"/>
        </w:rPr>
      </w:pPr>
      <w:proofErr w:type="gramStart"/>
      <w:r w:rsidRPr="00ED2426">
        <w:rPr>
          <w:rFonts w:ascii="Times New Roman" w:hAnsi="Times New Roman" w:cs="Times New Roman"/>
          <w:sz w:val="24"/>
          <w:szCs w:val="24"/>
        </w:rPr>
        <w:t>- управление коллективом – изучение тренером личностных свойств спортсменов, изучение состояний коллектива, регулирование отношений в коллективе, изучение общения спортсменов.</w:t>
      </w:r>
      <w:proofErr w:type="gramEnd"/>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Средства, методы и формы воспитательной работы</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Во время активного отдыха:</w:t>
      </w:r>
    </w:p>
    <w:p w:rsidR="001B356C" w:rsidRPr="00ED2426" w:rsidRDefault="001B356C" w:rsidP="00ED2426">
      <w:pPr>
        <w:spacing w:after="0"/>
        <w:ind w:firstLine="567"/>
        <w:jc w:val="both"/>
        <w:rPr>
          <w:rFonts w:ascii="Times New Roman" w:hAnsi="Times New Roman" w:cs="Times New Roman"/>
          <w:sz w:val="24"/>
          <w:szCs w:val="24"/>
        </w:rPr>
      </w:pPr>
      <w:proofErr w:type="gramStart"/>
      <w:r w:rsidRPr="00ED2426">
        <w:rPr>
          <w:rFonts w:ascii="Times New Roman" w:hAnsi="Times New Roman" w:cs="Times New Roman"/>
          <w:sz w:val="24"/>
          <w:szCs w:val="24"/>
        </w:rPr>
        <w:t>Средства: устная и наглядная информация, печать, радио, телевидение, кино, литература, театр, музей.</w:t>
      </w:r>
      <w:proofErr w:type="gramEnd"/>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Методы: убеждение, пример, поощрение, требование, принуждение.</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Форма организации: совет команды, фото и стенгазеты, радиопередачи, совет ветеранов спорта.</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В процессе тренировочных занятий:</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Средства: устная и наглядная информация, печать, радио, телевидение, митинг.</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Методы организации: совет команды, совет тренеров, совет ветеранов спорта, шефы.</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В соревновательной обстановке:</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Средства: устная и наглядная информация, печать, радио, телевидение, митинг.</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Методы: убеждение, пример, поощрение, требование, принуждение.</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Формы организации: совет команды, совет ветеранов спорта, шефы.</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Содержание воспитательной работы</w:t>
      </w:r>
      <w:r w:rsidR="0073423F" w:rsidRPr="00ED2426">
        <w:rPr>
          <w:rFonts w:ascii="Times New Roman" w:hAnsi="Times New Roman" w:cs="Times New Roman"/>
          <w:sz w:val="24"/>
          <w:szCs w:val="24"/>
        </w:rPr>
        <w:t>.</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1. Возрождение духовной нравственности граждан России и преданности Родине.</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2. Воспитание добросовестного отношения к труду и трудолюбия.</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3. Стремление к постоянному спортивному совершенствованию.</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4. Стремление тренера быть примером для воспитанников.</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5. Формирование высоких нравственных принципов и морально-волевых качеств.</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6. Воспитание на примерах спортсменов старшего поколения мужества и моральной чистоты.</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7. Развитие и поддержание традиций приема в коллектив новичков.</w:t>
      </w:r>
    </w:p>
    <w:p w:rsidR="001B356C" w:rsidRPr="00ED2426" w:rsidRDefault="001B356C" w:rsidP="00ED2426">
      <w:pPr>
        <w:spacing w:after="0"/>
        <w:ind w:firstLine="567"/>
        <w:jc w:val="both"/>
        <w:rPr>
          <w:rFonts w:ascii="Times New Roman" w:hAnsi="Times New Roman" w:cs="Times New Roman"/>
          <w:sz w:val="24"/>
          <w:szCs w:val="24"/>
        </w:rPr>
      </w:pPr>
      <w:r w:rsidRPr="00ED2426">
        <w:rPr>
          <w:rFonts w:ascii="Times New Roman" w:hAnsi="Times New Roman" w:cs="Times New Roman"/>
          <w:sz w:val="24"/>
          <w:szCs w:val="24"/>
        </w:rPr>
        <w:t>8. Создание истории коллектива.</w:t>
      </w:r>
    </w:p>
    <w:p w:rsidR="00D308A7" w:rsidRPr="00ED2426" w:rsidRDefault="00D308A7" w:rsidP="00ED2426">
      <w:pPr>
        <w:spacing w:after="0"/>
        <w:ind w:firstLine="567"/>
        <w:rPr>
          <w:rFonts w:ascii="Times New Roman" w:hAnsi="Times New Roman" w:cs="Times New Roman"/>
          <w:b/>
          <w:sz w:val="24"/>
          <w:szCs w:val="24"/>
        </w:rPr>
      </w:pPr>
    </w:p>
    <w:p w:rsidR="00D308A7" w:rsidRDefault="00D308A7" w:rsidP="001B356C">
      <w:pPr>
        <w:spacing w:after="0" w:line="240" w:lineRule="auto"/>
        <w:jc w:val="center"/>
        <w:rPr>
          <w:rFonts w:ascii="Times New Roman" w:hAnsi="Times New Roman" w:cs="Times New Roman"/>
          <w:b/>
          <w:sz w:val="24"/>
          <w:szCs w:val="24"/>
        </w:rPr>
      </w:pPr>
    </w:p>
    <w:p w:rsidR="00D308A7" w:rsidRDefault="00D81D32" w:rsidP="00D308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3.10</w:t>
      </w:r>
      <w:r w:rsidR="00D308A7">
        <w:rPr>
          <w:rFonts w:ascii="Times New Roman" w:hAnsi="Times New Roman" w:cs="Times New Roman"/>
          <w:b/>
          <w:sz w:val="24"/>
          <w:szCs w:val="24"/>
        </w:rPr>
        <w:t>.Общефизическая подготовка</w:t>
      </w:r>
    </w:p>
    <w:p w:rsidR="00D308A7" w:rsidRDefault="00D308A7" w:rsidP="001B356C">
      <w:pPr>
        <w:spacing w:after="0" w:line="240" w:lineRule="auto"/>
        <w:ind w:firstLine="709"/>
        <w:jc w:val="both"/>
        <w:rPr>
          <w:rFonts w:ascii="Times New Roman" w:hAnsi="Times New Roman" w:cs="Times New Roman"/>
          <w:b/>
          <w:sz w:val="24"/>
          <w:szCs w:val="24"/>
        </w:rPr>
      </w:pPr>
    </w:p>
    <w:p w:rsidR="001B356C" w:rsidRPr="00D308A7" w:rsidRDefault="001B356C" w:rsidP="005C508A">
      <w:pPr>
        <w:pStyle w:val="a3"/>
        <w:numPr>
          <w:ilvl w:val="0"/>
          <w:numId w:val="7"/>
        </w:numPr>
        <w:tabs>
          <w:tab w:val="left" w:pos="851"/>
          <w:tab w:val="left" w:pos="1418"/>
        </w:tabs>
        <w:spacing w:after="0" w:line="240" w:lineRule="auto"/>
        <w:ind w:left="0" w:firstLine="567"/>
        <w:rPr>
          <w:rFonts w:ascii="Times New Roman" w:hAnsi="Times New Roman" w:cs="Times New Roman"/>
          <w:b/>
          <w:sz w:val="24"/>
          <w:szCs w:val="24"/>
        </w:rPr>
      </w:pPr>
      <w:r w:rsidRPr="00D308A7">
        <w:rPr>
          <w:rFonts w:ascii="Times New Roman" w:hAnsi="Times New Roman" w:cs="Times New Roman"/>
          <w:b/>
          <w:sz w:val="24"/>
          <w:szCs w:val="24"/>
        </w:rPr>
        <w:t>Общеразвивающие упражнения без предметов</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Для мышц рук и плечевого пояса: одновременные, попеременные и последовательные движения в плечевых, локтевых и лучезапястных суставах (сгибание, разгибание, отведение, приведение, повороты, маховые и круговые движения, взмахи и </w:t>
      </w:r>
      <w:r>
        <w:rPr>
          <w:rFonts w:ascii="Times New Roman" w:hAnsi="Times New Roman" w:cs="Times New Roman"/>
          <w:sz w:val="24"/>
          <w:szCs w:val="24"/>
        </w:rPr>
        <w:lastRenderedPageBreak/>
        <w:t>рывковые движения в различных исходных упражнениях, на месте и в движении</w:t>
      </w:r>
      <w:r w:rsidR="00BA7F41">
        <w:rPr>
          <w:rFonts w:ascii="Times New Roman" w:hAnsi="Times New Roman" w:cs="Times New Roman"/>
          <w:sz w:val="24"/>
          <w:szCs w:val="24"/>
        </w:rPr>
        <w:t>)</w:t>
      </w:r>
      <w:r>
        <w:rPr>
          <w:rFonts w:ascii="Times New Roman" w:hAnsi="Times New Roman" w:cs="Times New Roman"/>
          <w:sz w:val="24"/>
          <w:szCs w:val="24"/>
        </w:rPr>
        <w:t>, сгибание - разгибание рук в упоре лежа.</w:t>
      </w:r>
    </w:p>
    <w:p w:rsidR="001B356C" w:rsidRDefault="001B356C" w:rsidP="00ED2426">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Для мышц шеи и туловища: наклоны (вперед, в сторону, назад), повороты (направо</w:t>
      </w:r>
      <w:r w:rsidR="00BA7F41">
        <w:rPr>
          <w:rFonts w:ascii="Times New Roman" w:hAnsi="Times New Roman" w:cs="Times New Roman"/>
          <w:sz w:val="24"/>
          <w:szCs w:val="24"/>
        </w:rPr>
        <w:t>, налево), наклоны с поворотами и</w:t>
      </w:r>
      <w:r>
        <w:rPr>
          <w:rFonts w:ascii="Times New Roman" w:hAnsi="Times New Roman" w:cs="Times New Roman"/>
          <w:sz w:val="24"/>
          <w:szCs w:val="24"/>
        </w:rPr>
        <w:t xml:space="preserve"> вращения</w:t>
      </w:r>
      <w:r w:rsidR="00BA7F41">
        <w:rPr>
          <w:rFonts w:ascii="Times New Roman" w:hAnsi="Times New Roman" w:cs="Times New Roman"/>
          <w:sz w:val="24"/>
          <w:szCs w:val="24"/>
        </w:rPr>
        <w:t>ми</w:t>
      </w:r>
      <w:r>
        <w:rPr>
          <w:rFonts w:ascii="Times New Roman" w:hAnsi="Times New Roman" w:cs="Times New Roman"/>
          <w:sz w:val="24"/>
          <w:szCs w:val="24"/>
        </w:rPr>
        <w:t>.</w:t>
      </w:r>
      <w:proofErr w:type="gramEnd"/>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Для мышц ног: поднимание и опускание ноги (прямой и согнутой, вперед, в сторону и назад), </w:t>
      </w:r>
      <w:proofErr w:type="gramStart"/>
      <w:r>
        <w:rPr>
          <w:rFonts w:ascii="Times New Roman" w:hAnsi="Times New Roman" w:cs="Times New Roman"/>
          <w:sz w:val="24"/>
          <w:szCs w:val="24"/>
        </w:rPr>
        <w:t>сгибание</w:t>
      </w:r>
      <w:proofErr w:type="gramEnd"/>
      <w:r>
        <w:rPr>
          <w:rFonts w:ascii="Times New Roman" w:hAnsi="Times New Roman" w:cs="Times New Roman"/>
          <w:sz w:val="24"/>
          <w:szCs w:val="24"/>
        </w:rPr>
        <w:t xml:space="preserve"> и разгибание ног стоя (</w:t>
      </w:r>
      <w:proofErr w:type="spellStart"/>
      <w:r>
        <w:rPr>
          <w:rFonts w:ascii="Times New Roman" w:hAnsi="Times New Roman" w:cs="Times New Roman"/>
          <w:sz w:val="24"/>
          <w:szCs w:val="24"/>
        </w:rPr>
        <w:t>полуприсед</w:t>
      </w:r>
      <w:proofErr w:type="spellEnd"/>
      <w:r>
        <w:rPr>
          <w:rFonts w:ascii="Times New Roman" w:hAnsi="Times New Roman" w:cs="Times New Roman"/>
          <w:sz w:val="24"/>
          <w:szCs w:val="24"/>
        </w:rPr>
        <w:t xml:space="preserve">, присед, выпад), сидя, лежа, круговые движения (стоя, сидя, лежа), взмахи ногой (вперед, в сторону, назад), подскоки (ноги вместе, врозь, </w:t>
      </w:r>
      <w:proofErr w:type="spellStart"/>
      <w:r>
        <w:rPr>
          <w:rFonts w:ascii="Times New Roman" w:hAnsi="Times New Roman" w:cs="Times New Roman"/>
          <w:sz w:val="24"/>
          <w:szCs w:val="24"/>
        </w:rPr>
        <w:t>скрестно</w:t>
      </w:r>
      <w:proofErr w:type="spellEnd"/>
      <w:r>
        <w:rPr>
          <w:rFonts w:ascii="Times New Roman" w:hAnsi="Times New Roman" w:cs="Times New Roman"/>
          <w:sz w:val="24"/>
          <w:szCs w:val="24"/>
        </w:rPr>
        <w:t>, на одной ноге), передвижение прыжками на одной и двух ногах.</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Для мышц всего тела: сочетание движений различными частями тела (приседания с наклоном вперед и движениями руками, выпады с наклоном туловища, вращение туловища с круговыми движениями руками, посредством сгибания и разгибания ног и др.), упражнения на формирование правильной осанки.</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Легкоатлетические упражнения: ходьба на носках, на пятках, на внутренней, наружной стороне стопы, в </w:t>
      </w:r>
      <w:proofErr w:type="spellStart"/>
      <w:r>
        <w:rPr>
          <w:rFonts w:ascii="Times New Roman" w:hAnsi="Times New Roman" w:cs="Times New Roman"/>
          <w:sz w:val="24"/>
          <w:szCs w:val="24"/>
        </w:rPr>
        <w:t>полуприседе</w:t>
      </w:r>
      <w:proofErr w:type="spellEnd"/>
      <w:r>
        <w:rPr>
          <w:rFonts w:ascii="Times New Roman" w:hAnsi="Times New Roman" w:cs="Times New Roman"/>
          <w:sz w:val="24"/>
          <w:szCs w:val="24"/>
        </w:rPr>
        <w:t xml:space="preserve"> и приседе, выпадами, с высоким подниманием бедра, приставными и </w:t>
      </w:r>
      <w:proofErr w:type="spellStart"/>
      <w:r>
        <w:rPr>
          <w:rFonts w:ascii="Times New Roman" w:hAnsi="Times New Roman" w:cs="Times New Roman"/>
          <w:sz w:val="24"/>
          <w:szCs w:val="24"/>
        </w:rPr>
        <w:t>скрестными</w:t>
      </w:r>
      <w:proofErr w:type="spellEnd"/>
      <w:r>
        <w:rPr>
          <w:rFonts w:ascii="Times New Roman" w:hAnsi="Times New Roman" w:cs="Times New Roman"/>
          <w:sz w:val="24"/>
          <w:szCs w:val="24"/>
        </w:rPr>
        <w:t xml:space="preserve"> шагами, сочетание ходьбы с прыжками. Бег обычный, с высоким подниманием бедра, с подгибанием ноги назад, </w:t>
      </w:r>
      <w:proofErr w:type="spellStart"/>
      <w:r>
        <w:rPr>
          <w:rFonts w:ascii="Times New Roman" w:hAnsi="Times New Roman" w:cs="Times New Roman"/>
          <w:sz w:val="24"/>
          <w:szCs w:val="24"/>
        </w:rPr>
        <w:t>скрестным</w:t>
      </w:r>
      <w:proofErr w:type="spellEnd"/>
      <w:r>
        <w:rPr>
          <w:rFonts w:ascii="Times New Roman" w:hAnsi="Times New Roman" w:cs="Times New Roman"/>
          <w:sz w:val="24"/>
          <w:szCs w:val="24"/>
        </w:rPr>
        <w:t xml:space="preserve"> шагом вперед и в сторону. Бег на короткие дистанции 30, 60, 100 метров с низкого и высокого старта, бег по пересеченной местности (кросс), с преодолением различных естественных и искусственных препятствий. Бег с переменной скоростью на различные дистанции. Прыжки в высоту и длину с разбега и с места. Метание гранаты, копья, диска, толкание ядра. Спортивные и подвижные игры.</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Туризм: походы, в том числе многодневные. Экскурсии и прогулки в лесу.</w:t>
      </w:r>
    </w:p>
    <w:p w:rsidR="0030392B" w:rsidRDefault="0030392B" w:rsidP="00ED2426">
      <w:pPr>
        <w:spacing w:after="0"/>
        <w:ind w:firstLine="567"/>
        <w:jc w:val="both"/>
        <w:rPr>
          <w:rFonts w:ascii="Times New Roman" w:hAnsi="Times New Roman" w:cs="Times New Roman"/>
          <w:sz w:val="24"/>
          <w:szCs w:val="24"/>
        </w:rPr>
      </w:pPr>
    </w:p>
    <w:p w:rsidR="001B356C" w:rsidRDefault="001B356C" w:rsidP="00ED2426">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2. Общеразвивающие упражнения с предметами</w:t>
      </w:r>
    </w:p>
    <w:p w:rsidR="001B356C" w:rsidRDefault="001B356C" w:rsidP="00ED2426">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 скакалкой: с короткой – подскоки на одной и двух ногах ног, с ноги на ногу, бег со скакалкой, с длинной – </w:t>
      </w:r>
      <w:proofErr w:type="spellStart"/>
      <w:r>
        <w:rPr>
          <w:rFonts w:ascii="Times New Roman" w:hAnsi="Times New Roman" w:cs="Times New Roman"/>
          <w:sz w:val="24"/>
          <w:szCs w:val="24"/>
        </w:rPr>
        <w:t>пробегание</w:t>
      </w:r>
      <w:proofErr w:type="spellEnd"/>
      <w:r>
        <w:rPr>
          <w:rFonts w:ascii="Times New Roman" w:hAnsi="Times New Roman" w:cs="Times New Roman"/>
          <w:sz w:val="24"/>
          <w:szCs w:val="24"/>
        </w:rPr>
        <w:t xml:space="preserve"> под вращающейся скакалкой, подскоки на одной и двух ногах.</w:t>
      </w:r>
      <w:proofErr w:type="gramEnd"/>
    </w:p>
    <w:p w:rsidR="001B356C" w:rsidRDefault="001B356C" w:rsidP="00ED2426">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 гимнастической палкой: наклоны и повороты туловища (стоя, сидя, на коленях, лежа), с различными положениями палки (вверх, вперед, вниз, за голову, за спину), перешагивание и перепрыгивание через палку, круты, упражнения с сопротивлением партнера.</w:t>
      </w:r>
      <w:proofErr w:type="gramEnd"/>
    </w:p>
    <w:p w:rsidR="001B356C" w:rsidRDefault="001B356C" w:rsidP="00ED2426">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С </w:t>
      </w:r>
      <w:r w:rsidR="00D5277E">
        <w:rPr>
          <w:rFonts w:ascii="Times New Roman" w:hAnsi="Times New Roman" w:cs="Times New Roman"/>
          <w:sz w:val="24"/>
          <w:szCs w:val="24"/>
        </w:rPr>
        <w:t>баскетбольными</w:t>
      </w:r>
      <w:r>
        <w:rPr>
          <w:rFonts w:ascii="Times New Roman" w:hAnsi="Times New Roman" w:cs="Times New Roman"/>
          <w:sz w:val="24"/>
          <w:szCs w:val="24"/>
        </w:rPr>
        <w:t xml:space="preserve"> мячами: броски из различных положений: сидя, стоя, лежа, броски одной и двумя руками, броски из-за головы, сбоку, снизу, ведение мяча с постепенным ускорением движения, броски в корзину одной, двумя руками, с места ив движении, игровые упражнения, эстафеты с мячами.</w:t>
      </w:r>
      <w:proofErr w:type="gramEnd"/>
    </w:p>
    <w:p w:rsidR="001B356C" w:rsidRDefault="001B356C" w:rsidP="00ED2426">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 набивными мячами (вес от 1 до 2 кг): сгибание и разгибание рук, круговые движения руками, сочетание движений руками с движением туловища, броски вверх и ловля с поворотом и приседанием, перебрасывание мяча по кругу и вдвоем из различных исходных положений (стоя, сидя, лежа), переноска мяча, броски ногами, эстафеты и игры с мячом.</w:t>
      </w:r>
      <w:proofErr w:type="gramEnd"/>
    </w:p>
    <w:p w:rsidR="0030392B" w:rsidRDefault="0030392B" w:rsidP="00ED2426">
      <w:pPr>
        <w:spacing w:after="0"/>
        <w:ind w:firstLine="567"/>
        <w:jc w:val="both"/>
        <w:rPr>
          <w:rFonts w:ascii="Times New Roman" w:hAnsi="Times New Roman" w:cs="Times New Roman"/>
          <w:sz w:val="24"/>
          <w:szCs w:val="24"/>
        </w:rPr>
      </w:pPr>
    </w:p>
    <w:p w:rsidR="001B356C" w:rsidRDefault="001B356C" w:rsidP="00ED2426">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3. Дыхательная гимнастика</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1-ое упражнение. В движении шагом выполняется полный, глубокий вдох на протяжении 4-х шагов, руки свободно опущены вниз. После произвольного полного вдоха </w:t>
      </w:r>
      <w:r>
        <w:rPr>
          <w:rFonts w:ascii="Times New Roman" w:hAnsi="Times New Roman" w:cs="Times New Roman"/>
          <w:sz w:val="24"/>
          <w:szCs w:val="24"/>
        </w:rPr>
        <w:lastRenderedPageBreak/>
        <w:t>и короткого отдыха (3-5 шагов) упражнение повторяется. В том же порядке вдох выполняется дважды на 6, 8, 10 и 12 шагов. Постепенно от занятия к занятию продолжительность вдоха увеличивается. Через некоторое время спортсмен довольно легко выполняет серии вдохов на 8,12, 16, 20 и более шагов.</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2-ое упражнение. В движении шагом выполняется полный глубокий вдох на протяжении 4 шагов. Последующий полный выдох выполняется дважды на 6, 8, 10 и 12 шагов. Через несколько занятий продолжительность выдоха доводиться до 16 шагов. Выдох должен быть непрерывным и максимально полным. В конце выдоха плечи опущены, голова наклонена вперед.</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3-е упражнение. Стоя, вытянув руки вверх, прогнуться, сделать полный глубокий вдох. Руки опустить резко вниз, сделать дополнительный короткий вдох. В этом упражнении спортсмен должен почувствовать, что при опускании рук создались дополнительные условия для вдоха</w:t>
      </w:r>
      <w:r w:rsidR="001451FE">
        <w:rPr>
          <w:rFonts w:ascii="Times New Roman" w:hAnsi="Times New Roman" w:cs="Times New Roman"/>
          <w:sz w:val="24"/>
          <w:szCs w:val="24"/>
        </w:rPr>
        <w:t>,</w:t>
      </w:r>
      <w:r>
        <w:rPr>
          <w:rFonts w:ascii="Times New Roman" w:hAnsi="Times New Roman" w:cs="Times New Roman"/>
          <w:sz w:val="24"/>
          <w:szCs w:val="24"/>
        </w:rPr>
        <w:t xml:space="preserve"> и это позволило вдохнуть дополнительную порцию воздуха. Упражнение выполняется 6-8 раз.</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4-е упражнени</w:t>
      </w:r>
      <w:r w:rsidR="0009506A">
        <w:rPr>
          <w:rFonts w:ascii="Times New Roman" w:hAnsi="Times New Roman" w:cs="Times New Roman"/>
          <w:sz w:val="24"/>
          <w:szCs w:val="24"/>
        </w:rPr>
        <w:t xml:space="preserve">е. Выполняется в движении или </w:t>
      </w:r>
      <w:r>
        <w:rPr>
          <w:rFonts w:ascii="Times New Roman" w:hAnsi="Times New Roman" w:cs="Times New Roman"/>
          <w:sz w:val="24"/>
          <w:szCs w:val="24"/>
        </w:rPr>
        <w:t xml:space="preserve"> стоя на месте. Исходное положение: руки опущены вдоль туловища, мышцы плечевого пояса расслаблены, голова слегка наклонена вперед. Спортсмен делает максимально глубокий вдох, затем поднимаясь на носки, поднимая руки через стороны вверх и слегка прогибаясь, продолжает вдох. Спокойно выдыхает. Упражнение повторяется 6-8 раз.</w:t>
      </w:r>
    </w:p>
    <w:p w:rsidR="001B356C" w:rsidRDefault="001B356C" w:rsidP="00ED2426">
      <w:pPr>
        <w:spacing w:after="0"/>
        <w:ind w:firstLine="567"/>
        <w:jc w:val="both"/>
        <w:rPr>
          <w:rFonts w:ascii="Times New Roman" w:hAnsi="Times New Roman" w:cs="Times New Roman"/>
          <w:sz w:val="24"/>
          <w:szCs w:val="24"/>
        </w:rPr>
      </w:pPr>
      <w:r>
        <w:rPr>
          <w:rFonts w:ascii="Times New Roman" w:hAnsi="Times New Roman" w:cs="Times New Roman"/>
          <w:sz w:val="24"/>
          <w:szCs w:val="24"/>
        </w:rPr>
        <w:t>Эффективность дыхательных упражнений очень велика, даже если им уделять в день по 5-6 минут. Улучшение в системе дыхания наступает уже через несколько занятий. Дыхание становится более глубоким и более редким. Жизненная емкость легких часто уже за 2-3 месяца систематических занятий увеличивается на 400-600 куб.см. Упражнения рекомендуется выполнять на свежем воздухе. Дыхательную гимнастику рекомендуется сочетать с гигиеническими процедурами и закаливанием.</w:t>
      </w:r>
    </w:p>
    <w:p w:rsidR="00712433" w:rsidRDefault="00712433" w:rsidP="00E16AA7">
      <w:pPr>
        <w:spacing w:after="0"/>
        <w:rPr>
          <w:rFonts w:ascii="Times New Roman" w:hAnsi="Times New Roman" w:cs="Times New Roman"/>
          <w:sz w:val="24"/>
          <w:szCs w:val="24"/>
        </w:rPr>
      </w:pPr>
    </w:p>
    <w:p w:rsidR="00712433" w:rsidRDefault="00712433" w:rsidP="00E16AA7">
      <w:pPr>
        <w:spacing w:after="0"/>
        <w:rPr>
          <w:rFonts w:ascii="Times New Roman" w:hAnsi="Times New Roman" w:cs="Times New Roman"/>
          <w:sz w:val="24"/>
          <w:szCs w:val="24"/>
        </w:rPr>
      </w:pPr>
    </w:p>
    <w:p w:rsidR="001B356C" w:rsidRPr="00D308A7" w:rsidRDefault="00D308A7" w:rsidP="00C638C9">
      <w:pPr>
        <w:spacing w:after="0" w:line="240" w:lineRule="auto"/>
        <w:jc w:val="center"/>
        <w:rPr>
          <w:rFonts w:ascii="Times New Roman" w:hAnsi="Times New Roman" w:cs="Times New Roman"/>
          <w:b/>
          <w:sz w:val="24"/>
          <w:szCs w:val="24"/>
        </w:rPr>
      </w:pPr>
      <w:r w:rsidRPr="00D308A7">
        <w:rPr>
          <w:rFonts w:ascii="Times New Roman" w:hAnsi="Times New Roman" w:cs="Times New Roman"/>
          <w:b/>
          <w:sz w:val="24"/>
          <w:szCs w:val="24"/>
        </w:rPr>
        <w:t>3.1</w:t>
      </w:r>
      <w:r w:rsidR="00E82E02">
        <w:rPr>
          <w:rFonts w:ascii="Times New Roman" w:hAnsi="Times New Roman" w:cs="Times New Roman"/>
          <w:b/>
          <w:sz w:val="24"/>
          <w:szCs w:val="24"/>
        </w:rPr>
        <w:t>1</w:t>
      </w:r>
      <w:r w:rsidRPr="00D308A7">
        <w:rPr>
          <w:rFonts w:ascii="Times New Roman" w:hAnsi="Times New Roman" w:cs="Times New Roman"/>
          <w:b/>
          <w:sz w:val="24"/>
          <w:szCs w:val="24"/>
        </w:rPr>
        <w:t xml:space="preserve">. </w:t>
      </w:r>
      <w:r w:rsidR="00C638C9">
        <w:rPr>
          <w:rFonts w:ascii="Times New Roman" w:hAnsi="Times New Roman" w:cs="Times New Roman"/>
          <w:b/>
          <w:sz w:val="24"/>
          <w:szCs w:val="24"/>
        </w:rPr>
        <w:t>Программный материал для практических занятий по каждому этапу спортивной подготовки с разбивкой на периоды подготовки</w:t>
      </w:r>
    </w:p>
    <w:p w:rsidR="0073423F" w:rsidRDefault="0073423F" w:rsidP="001B356C">
      <w:pPr>
        <w:spacing w:after="0" w:line="240" w:lineRule="auto"/>
        <w:rPr>
          <w:rFonts w:ascii="Times New Roman" w:hAnsi="Times New Roman" w:cs="Times New Roman"/>
          <w:b/>
          <w:sz w:val="24"/>
          <w:szCs w:val="24"/>
        </w:rPr>
      </w:pPr>
    </w:p>
    <w:p w:rsidR="00981107" w:rsidRDefault="00981107" w:rsidP="00B93A10">
      <w:pPr>
        <w:pStyle w:val="a3"/>
        <w:ind w:left="360"/>
        <w:rPr>
          <w:rFonts w:ascii="Times New Roman" w:hAnsi="Times New Roman" w:cs="Times New Roman"/>
          <w:b/>
          <w:sz w:val="24"/>
          <w:szCs w:val="24"/>
        </w:rPr>
      </w:pPr>
      <w:r w:rsidRPr="00D308A7">
        <w:rPr>
          <w:rFonts w:ascii="Times New Roman" w:hAnsi="Times New Roman" w:cs="Times New Roman"/>
          <w:b/>
          <w:sz w:val="24"/>
          <w:szCs w:val="24"/>
        </w:rPr>
        <w:t>Методические рекомендации к этапу начальной подготовки до года</w:t>
      </w:r>
      <w:r w:rsidR="000A7F84" w:rsidRPr="00D308A7">
        <w:rPr>
          <w:rFonts w:ascii="Times New Roman" w:hAnsi="Times New Roman" w:cs="Times New Roman"/>
          <w:b/>
          <w:sz w:val="24"/>
          <w:szCs w:val="24"/>
        </w:rPr>
        <w:t xml:space="preserve"> (НП-1)</w:t>
      </w:r>
      <w:r w:rsidR="00C638C9">
        <w:rPr>
          <w:rFonts w:ascii="Times New Roman" w:hAnsi="Times New Roman" w:cs="Times New Roman"/>
          <w:b/>
          <w:sz w:val="24"/>
          <w:szCs w:val="24"/>
        </w:rPr>
        <w:t xml:space="preserve"> , в том числе и для адаптивных групп</w:t>
      </w:r>
    </w:p>
    <w:p w:rsidR="00055479" w:rsidRPr="00055479" w:rsidRDefault="00055479" w:rsidP="00ED2426">
      <w:pPr>
        <w:pStyle w:val="20"/>
        <w:shd w:val="clear" w:color="auto" w:fill="auto"/>
        <w:spacing w:line="276" w:lineRule="auto"/>
        <w:ind w:firstLine="560"/>
        <w:jc w:val="both"/>
        <w:rPr>
          <w:sz w:val="24"/>
          <w:szCs w:val="24"/>
        </w:rPr>
      </w:pPr>
      <w:r w:rsidRPr="00055479">
        <w:rPr>
          <w:sz w:val="24"/>
          <w:szCs w:val="24"/>
        </w:rPr>
        <w:t xml:space="preserve">В группах начальной подготовки первого года </w:t>
      </w:r>
      <w:r w:rsidRPr="00903592">
        <w:rPr>
          <w:rStyle w:val="21"/>
          <w:b w:val="0"/>
        </w:rPr>
        <w:t xml:space="preserve">НП-1 </w:t>
      </w:r>
      <w:r w:rsidRPr="00055479">
        <w:rPr>
          <w:sz w:val="24"/>
          <w:szCs w:val="24"/>
        </w:rPr>
        <w:t>программой предусматривается 6 часов в неделю. В первые два месяца занятий с юными шашистами изучается элементарный шашечный материал - первоначальные понятия о шашках. Успешность усвоения правил игры зависит от индивидуальных особенностей каждого ребёнка. Один быстро «схватывает» и быстро забывает, другой думает заметно медленнее, зато запоминает надолго.</w:t>
      </w:r>
    </w:p>
    <w:p w:rsidR="00055479" w:rsidRPr="00055479" w:rsidRDefault="00055479" w:rsidP="00ED2426">
      <w:pPr>
        <w:pStyle w:val="20"/>
        <w:shd w:val="clear" w:color="auto" w:fill="auto"/>
        <w:spacing w:line="276" w:lineRule="auto"/>
        <w:ind w:firstLine="560"/>
        <w:jc w:val="both"/>
        <w:rPr>
          <w:sz w:val="24"/>
          <w:szCs w:val="24"/>
        </w:rPr>
      </w:pPr>
      <w:r w:rsidRPr="00055479">
        <w:rPr>
          <w:sz w:val="24"/>
          <w:szCs w:val="24"/>
        </w:rPr>
        <w:t xml:space="preserve">После ознакомления с шашечной доской и правилами игры вводятся новые понятия: большая дорога, двойники, тройники, косяк. Необходимо ознакомить детей с простейшими ударами - специально подобранными расположением шашек, в которых надо найти один или несколько ходов, позволяющих решить задание. Задачи желательно красочно оформить на отдельных карточках и давать с учетом индивидуальных способностей ребенка. Здесь эффективно «работают» спортивный и зрелищный компоненты, их соревновательная сущность, игровой характер, который стимулирует </w:t>
      </w:r>
      <w:r w:rsidRPr="00055479">
        <w:rPr>
          <w:sz w:val="24"/>
          <w:szCs w:val="24"/>
        </w:rPr>
        <w:lastRenderedPageBreak/>
        <w:t>интерес к шашкам, стремление овладеть правилами игры, попробовать свои силы за доской. На самом начальном этапе можно проводить соревнования не с полным комплектом шашек, четыре против четырех или восемь против восьми.</w:t>
      </w:r>
    </w:p>
    <w:p w:rsidR="00055479" w:rsidRPr="00055479" w:rsidRDefault="00055479" w:rsidP="00ED2426">
      <w:pPr>
        <w:pStyle w:val="20"/>
        <w:shd w:val="clear" w:color="auto" w:fill="auto"/>
        <w:spacing w:line="276" w:lineRule="auto"/>
        <w:ind w:firstLine="560"/>
        <w:jc w:val="both"/>
        <w:rPr>
          <w:sz w:val="24"/>
          <w:szCs w:val="24"/>
        </w:rPr>
      </w:pPr>
      <w:r w:rsidRPr="00055479">
        <w:rPr>
          <w:sz w:val="24"/>
          <w:szCs w:val="24"/>
        </w:rPr>
        <w:t>При освоении правил игры большое значение имеет разнообразие практических занятий. Тщательно продумав заранее, как наилучшим образом раскрыть тему календарно</w:t>
      </w:r>
      <w:r>
        <w:rPr>
          <w:sz w:val="24"/>
          <w:szCs w:val="24"/>
        </w:rPr>
        <w:t>-</w:t>
      </w:r>
      <w:r w:rsidRPr="00055479">
        <w:rPr>
          <w:sz w:val="24"/>
          <w:szCs w:val="24"/>
        </w:rPr>
        <w:t xml:space="preserve">тематического плана, тренер-преподаватель подбирает упражнения. При этом задания для освоения и закрепления материала должны ярко выражать мысль, идею, которую </w:t>
      </w:r>
      <w:r w:rsidR="00C00436">
        <w:rPr>
          <w:sz w:val="24"/>
          <w:szCs w:val="24"/>
        </w:rPr>
        <w:t>тренер</w:t>
      </w:r>
      <w:r w:rsidRPr="00055479">
        <w:rPr>
          <w:sz w:val="24"/>
          <w:szCs w:val="24"/>
        </w:rPr>
        <w:t xml:space="preserve"> хочет донести до </w:t>
      </w:r>
      <w:r w:rsidR="00C00436">
        <w:rPr>
          <w:sz w:val="24"/>
          <w:szCs w:val="24"/>
        </w:rPr>
        <w:t>спортсмена</w:t>
      </w:r>
      <w:r w:rsidRPr="00055479">
        <w:rPr>
          <w:sz w:val="24"/>
          <w:szCs w:val="24"/>
        </w:rPr>
        <w:t>. Поэтому задания не следует перегружать большим количеством шашек. Свойства внимания человека таковы, что одновременно он может различить и запомнить максимум шесть объектов. При недостатке заданий на конкретную тему тренер волен проявить своё творчество: создать, придумать необходимые ему дидактические материалы.</w:t>
      </w:r>
    </w:p>
    <w:p w:rsidR="00055479" w:rsidRPr="005E3A7F" w:rsidRDefault="00055479" w:rsidP="00ED2426">
      <w:pPr>
        <w:pStyle w:val="20"/>
        <w:shd w:val="clear" w:color="auto" w:fill="auto"/>
        <w:spacing w:line="276" w:lineRule="auto"/>
        <w:ind w:firstLine="560"/>
        <w:jc w:val="both"/>
        <w:rPr>
          <w:sz w:val="24"/>
          <w:szCs w:val="24"/>
        </w:rPr>
      </w:pPr>
      <w:r w:rsidRPr="00055479">
        <w:rPr>
          <w:sz w:val="24"/>
          <w:szCs w:val="24"/>
        </w:rPr>
        <w:t xml:space="preserve">Следующий этап изучения шашек наступает после прочного усвоения всех правил игры. В соответствии с принципом историзма в развитии шашечной игры как части общечеловеческой культуры освоение дебюта следует начинать с основных принципов разыгрывания начальной стадии партии: развитие отсталых шашек, овладение центром. Счётная игра, способствующая усвоению тактических приёмов и развитию техники </w:t>
      </w:r>
      <w:r w:rsidRPr="005E3A7F">
        <w:rPr>
          <w:sz w:val="24"/>
          <w:szCs w:val="24"/>
        </w:rPr>
        <w:t>расчёта вариантов, начинается в раннем дебюте.</w:t>
      </w:r>
    </w:p>
    <w:p w:rsidR="00055479" w:rsidRPr="005E3A7F" w:rsidRDefault="00055479" w:rsidP="00ED2426">
      <w:pPr>
        <w:pStyle w:val="20"/>
        <w:shd w:val="clear" w:color="auto" w:fill="auto"/>
        <w:spacing w:line="276" w:lineRule="auto"/>
        <w:ind w:firstLine="560"/>
        <w:jc w:val="both"/>
        <w:rPr>
          <w:sz w:val="24"/>
          <w:szCs w:val="24"/>
        </w:rPr>
      </w:pPr>
      <w:r w:rsidRPr="005E3A7F">
        <w:rPr>
          <w:sz w:val="24"/>
          <w:szCs w:val="24"/>
        </w:rPr>
        <w:t>На середину игры - миттельшпиль в группах НП отведено значительно больше времени, происходит плавный переход к понятиям о середине игры, о стратегии и тактике в шашках.</w:t>
      </w:r>
    </w:p>
    <w:p w:rsidR="00055479" w:rsidRPr="005E3A7F" w:rsidRDefault="00055479" w:rsidP="00ED2426">
      <w:pPr>
        <w:pStyle w:val="20"/>
        <w:shd w:val="clear" w:color="auto" w:fill="auto"/>
        <w:spacing w:line="276" w:lineRule="auto"/>
        <w:ind w:firstLine="560"/>
        <w:jc w:val="both"/>
        <w:rPr>
          <w:sz w:val="24"/>
          <w:szCs w:val="24"/>
        </w:rPr>
      </w:pPr>
      <w:r w:rsidRPr="005E3A7F">
        <w:rPr>
          <w:sz w:val="24"/>
          <w:szCs w:val="24"/>
        </w:rPr>
        <w:t>В тактике миттельшпиля основные тактические приёмы по-прежнему на первом месте. Тактические приёмы необходимо чётко различать по степени сложности. Спортсмены регулярно решают задания с применением именно этих приёмов. В то же время осуществляется и расширение представлений - связки различаются по видам: связка левого и связка правого фланга.</w:t>
      </w:r>
    </w:p>
    <w:p w:rsidR="00055479" w:rsidRPr="005E3A7F" w:rsidRDefault="00055479" w:rsidP="00ED2426">
      <w:pPr>
        <w:pStyle w:val="20"/>
        <w:shd w:val="clear" w:color="auto" w:fill="auto"/>
        <w:spacing w:line="276" w:lineRule="auto"/>
        <w:ind w:firstLine="560"/>
        <w:jc w:val="both"/>
        <w:rPr>
          <w:sz w:val="24"/>
          <w:szCs w:val="24"/>
        </w:rPr>
      </w:pPr>
      <w:r w:rsidRPr="005E3A7F">
        <w:rPr>
          <w:sz w:val="24"/>
          <w:szCs w:val="24"/>
        </w:rPr>
        <w:t>Понятие о комбинации с её элементами вводится постепенно. Жертва (добровольная отдача материала) - получает особую значимость в представлениях начинающих о шашечной игре, так как является качественным сдвигом в понимании законов шашек.</w:t>
      </w:r>
    </w:p>
    <w:p w:rsidR="00055479" w:rsidRPr="005E3A7F" w:rsidRDefault="00055479" w:rsidP="00ED2426">
      <w:pPr>
        <w:pStyle w:val="20"/>
        <w:shd w:val="clear" w:color="auto" w:fill="auto"/>
        <w:spacing w:line="276" w:lineRule="auto"/>
        <w:ind w:firstLine="567"/>
        <w:jc w:val="both"/>
        <w:rPr>
          <w:sz w:val="24"/>
          <w:szCs w:val="24"/>
        </w:rPr>
      </w:pPr>
      <w:r w:rsidRPr="005E3A7F">
        <w:rPr>
          <w:sz w:val="24"/>
          <w:szCs w:val="24"/>
        </w:rPr>
        <w:t>При проведении классификационных внутригрупповых турниров с нормой 3 юношеского разряда через определённый промежуток времени наблюдается расслоение спортсменов по уровням подготовки: одни без особых усилий выполняют норму 3 юношеского разряда, другие преодолевают начальную классификационную ступеньку с трудом, а некоторым и к концу года это пока не по силам. Целесообразно после первого сыгранного турнира разделить группу на подгруппы в соответствии со спортивными результатами. В этом случае получить 3 юношеский разряд получают шансы те, кому это не удалось сделать в общем турнире.</w:t>
      </w:r>
    </w:p>
    <w:p w:rsidR="00055479" w:rsidRPr="00102926" w:rsidRDefault="00055479" w:rsidP="00ED2426">
      <w:pPr>
        <w:pStyle w:val="a3"/>
        <w:ind w:left="0" w:firstLine="567"/>
        <w:rPr>
          <w:rFonts w:ascii="Times New Roman" w:hAnsi="Times New Roman" w:cs="Times New Roman"/>
          <w:sz w:val="24"/>
          <w:szCs w:val="24"/>
        </w:rPr>
      </w:pPr>
      <w:r w:rsidRPr="005E3A7F">
        <w:rPr>
          <w:rFonts w:ascii="Times New Roman" w:hAnsi="Times New Roman" w:cs="Times New Roman"/>
          <w:sz w:val="24"/>
          <w:szCs w:val="24"/>
        </w:rPr>
        <w:t>Возможность выполнить норму 3-го юношеского разряда появляется при участии в классификационных турнирах «выходного дня» в соответствии с официальным положением и расписанием занятий групп.</w:t>
      </w:r>
    </w:p>
    <w:p w:rsidR="009D6A6A" w:rsidRPr="00102926" w:rsidRDefault="009D6A6A" w:rsidP="00ED2426">
      <w:pPr>
        <w:pStyle w:val="a3"/>
        <w:ind w:left="0" w:firstLine="567"/>
        <w:rPr>
          <w:rFonts w:ascii="Times New Roman" w:hAnsi="Times New Roman" w:cs="Times New Roman"/>
          <w:sz w:val="24"/>
          <w:szCs w:val="24"/>
        </w:rPr>
      </w:pPr>
    </w:p>
    <w:p w:rsidR="00FA5555" w:rsidRDefault="00D54EBE" w:rsidP="00FA5555">
      <w:pPr>
        <w:pStyle w:val="a3"/>
        <w:ind w:left="360"/>
        <w:rPr>
          <w:rFonts w:ascii="Times New Roman" w:hAnsi="Times New Roman" w:cs="Times New Roman"/>
          <w:b/>
          <w:sz w:val="24"/>
          <w:szCs w:val="24"/>
        </w:rPr>
      </w:pPr>
      <w:r w:rsidRPr="00FA5555">
        <w:rPr>
          <w:rFonts w:ascii="Times New Roman" w:hAnsi="Times New Roman" w:cs="Times New Roman"/>
          <w:b/>
          <w:sz w:val="24"/>
          <w:szCs w:val="24"/>
        </w:rPr>
        <w:t xml:space="preserve">Программа к этапу начальной подготовки свыше одного года </w:t>
      </w:r>
      <w:r w:rsidR="000A7F84" w:rsidRPr="00FA5555">
        <w:rPr>
          <w:rFonts w:ascii="Times New Roman" w:hAnsi="Times New Roman" w:cs="Times New Roman"/>
          <w:b/>
          <w:sz w:val="24"/>
          <w:szCs w:val="24"/>
        </w:rPr>
        <w:t>(НП-2)</w:t>
      </w:r>
      <w:r w:rsidR="00FA5555">
        <w:rPr>
          <w:rFonts w:ascii="Times New Roman" w:hAnsi="Times New Roman" w:cs="Times New Roman"/>
          <w:b/>
          <w:sz w:val="24"/>
          <w:szCs w:val="24"/>
        </w:rPr>
        <w:t>, в том числе и для адаптивных групп</w:t>
      </w:r>
    </w:p>
    <w:p w:rsidR="00A6459E" w:rsidRPr="00ED2426" w:rsidRDefault="00FA5555" w:rsidP="00ED2426">
      <w:pPr>
        <w:pStyle w:val="20"/>
        <w:shd w:val="clear" w:color="auto" w:fill="auto"/>
        <w:spacing w:line="276" w:lineRule="auto"/>
        <w:ind w:firstLine="567"/>
        <w:jc w:val="both"/>
      </w:pPr>
      <w:r>
        <w:rPr>
          <w:sz w:val="24"/>
          <w:szCs w:val="24"/>
          <w:lang w:eastAsia="ru-RU" w:bidi="ru-RU"/>
        </w:rPr>
        <w:t>В</w:t>
      </w:r>
      <w:r w:rsidR="00A6459E" w:rsidRPr="00ED2426">
        <w:rPr>
          <w:sz w:val="24"/>
          <w:szCs w:val="24"/>
          <w:lang w:eastAsia="ru-RU" w:bidi="ru-RU"/>
        </w:rPr>
        <w:t xml:space="preserve"> группах начальной подготовки второго года НП-2 программой предусматривается 8 часов в неделю. </w:t>
      </w:r>
      <w:proofErr w:type="gramStart"/>
      <w:r w:rsidR="00A6459E" w:rsidRPr="00ED2426">
        <w:rPr>
          <w:sz w:val="24"/>
          <w:szCs w:val="24"/>
          <w:lang w:eastAsia="ru-RU" w:bidi="ru-RU"/>
        </w:rPr>
        <w:t>В</w:t>
      </w:r>
      <w:proofErr w:type="gramEnd"/>
      <w:r w:rsidR="00A6459E" w:rsidRPr="00ED2426">
        <w:rPr>
          <w:sz w:val="24"/>
          <w:szCs w:val="24"/>
          <w:lang w:eastAsia="ru-RU" w:bidi="ru-RU"/>
        </w:rPr>
        <w:t xml:space="preserve"> втором году спортсмены знакомятся с Единой Российской </w:t>
      </w:r>
      <w:r w:rsidR="00A6459E" w:rsidRPr="00ED2426">
        <w:rPr>
          <w:sz w:val="24"/>
          <w:szCs w:val="24"/>
          <w:lang w:eastAsia="ru-RU" w:bidi="ru-RU"/>
        </w:rPr>
        <w:lastRenderedPageBreak/>
        <w:t>Спортивной Классификацией, получают представление о разрядных и требованиях; о почётных званиях спортсменов и тренеров.</w:t>
      </w:r>
    </w:p>
    <w:p w:rsidR="00A6459E" w:rsidRPr="00ED2426" w:rsidRDefault="00A6459E" w:rsidP="00ED2426">
      <w:pPr>
        <w:pStyle w:val="20"/>
        <w:shd w:val="clear" w:color="auto" w:fill="auto"/>
        <w:spacing w:line="276" w:lineRule="auto"/>
        <w:ind w:firstLine="567"/>
        <w:jc w:val="both"/>
      </w:pPr>
      <w:r w:rsidRPr="00ED2426">
        <w:rPr>
          <w:sz w:val="24"/>
          <w:szCs w:val="24"/>
          <w:lang w:eastAsia="ru-RU" w:bidi="ru-RU"/>
        </w:rPr>
        <w:t xml:space="preserve">Темы дебютной теории органически увязываются с историей развития шашек. Изучаются начала «Городская партия», «Обратная городская партия», «Отыгрыш». Особое место отводится ловушкам в дебютах. Вводится понятие «Гамбит» на примере изучения «Гамбита </w:t>
      </w:r>
      <w:proofErr w:type="spellStart"/>
      <w:r w:rsidRPr="00ED2426">
        <w:rPr>
          <w:sz w:val="24"/>
          <w:szCs w:val="24"/>
          <w:lang w:eastAsia="ru-RU" w:bidi="ru-RU"/>
        </w:rPr>
        <w:t>Кукуева</w:t>
      </w:r>
      <w:proofErr w:type="spellEnd"/>
      <w:r w:rsidRPr="00ED2426">
        <w:rPr>
          <w:sz w:val="24"/>
          <w:szCs w:val="24"/>
          <w:lang w:eastAsia="ru-RU" w:bidi="ru-RU"/>
        </w:rPr>
        <w:t xml:space="preserve">». Заостряется внимание </w:t>
      </w:r>
      <w:r w:rsidR="00870A2D" w:rsidRPr="00ED2426">
        <w:rPr>
          <w:sz w:val="24"/>
          <w:szCs w:val="24"/>
          <w:lang w:eastAsia="ru-RU" w:bidi="ru-RU"/>
        </w:rPr>
        <w:t>занимающихся</w:t>
      </w:r>
      <w:r w:rsidRPr="00ED2426">
        <w:rPr>
          <w:sz w:val="24"/>
          <w:szCs w:val="24"/>
          <w:lang w:eastAsia="ru-RU" w:bidi="ru-RU"/>
        </w:rPr>
        <w:t xml:space="preserve"> на таких моментах, как мобилизация сил в дебюте, борьба за центр, прорыв.</w:t>
      </w:r>
    </w:p>
    <w:p w:rsidR="00A6459E" w:rsidRPr="00ED2426" w:rsidRDefault="00A6459E" w:rsidP="00ED2426">
      <w:pPr>
        <w:pStyle w:val="20"/>
        <w:shd w:val="clear" w:color="auto" w:fill="auto"/>
        <w:spacing w:line="276" w:lineRule="auto"/>
        <w:ind w:firstLine="567"/>
        <w:jc w:val="both"/>
      </w:pPr>
      <w:r w:rsidRPr="00ED2426">
        <w:rPr>
          <w:sz w:val="24"/>
          <w:szCs w:val="24"/>
          <w:lang w:eastAsia="ru-RU" w:bidi="ru-RU"/>
        </w:rPr>
        <w:t xml:space="preserve">При изучении миттельшпиля необходимо регулярно выполнять упражнения с применением тактических приёмов. Проводятся конкурсы решения шашечных концовок и этюдов. </w:t>
      </w:r>
      <w:proofErr w:type="gramStart"/>
      <w:r w:rsidRPr="00ED2426">
        <w:rPr>
          <w:sz w:val="24"/>
          <w:szCs w:val="24"/>
          <w:lang w:eastAsia="ru-RU" w:bidi="ru-RU"/>
        </w:rPr>
        <w:t>Вводятся понятия: вариант, форсированный вариант; углубляются понятия, с</w:t>
      </w:r>
      <w:r w:rsidR="00114D32">
        <w:rPr>
          <w:sz w:val="24"/>
          <w:szCs w:val="24"/>
          <w:lang w:eastAsia="ru-RU" w:bidi="ru-RU"/>
        </w:rPr>
        <w:t>вязанные с шашечной комбинацией (</w:t>
      </w:r>
      <w:r w:rsidRPr="00ED2426">
        <w:rPr>
          <w:sz w:val="24"/>
          <w:szCs w:val="24"/>
          <w:lang w:eastAsia="ru-RU" w:bidi="ru-RU"/>
        </w:rPr>
        <w:t>цель, мотив, тема комбинации</w:t>
      </w:r>
      <w:r w:rsidR="00114D32">
        <w:rPr>
          <w:sz w:val="24"/>
          <w:szCs w:val="24"/>
          <w:lang w:eastAsia="ru-RU" w:bidi="ru-RU"/>
        </w:rPr>
        <w:t>)</w:t>
      </w:r>
      <w:r w:rsidRPr="00ED2426">
        <w:rPr>
          <w:sz w:val="24"/>
          <w:szCs w:val="24"/>
          <w:lang w:eastAsia="ru-RU" w:bidi="ru-RU"/>
        </w:rPr>
        <w:t>.</w:t>
      </w:r>
      <w:proofErr w:type="gramEnd"/>
    </w:p>
    <w:p w:rsidR="00A6459E" w:rsidRPr="00ED2426" w:rsidRDefault="00A6459E" w:rsidP="00ED2426">
      <w:pPr>
        <w:pStyle w:val="20"/>
        <w:shd w:val="clear" w:color="auto" w:fill="auto"/>
        <w:spacing w:line="276" w:lineRule="auto"/>
        <w:ind w:firstLine="567"/>
        <w:jc w:val="both"/>
      </w:pPr>
      <w:r w:rsidRPr="00ED2426">
        <w:rPr>
          <w:sz w:val="24"/>
          <w:szCs w:val="24"/>
          <w:lang w:eastAsia="ru-RU" w:bidi="ru-RU"/>
        </w:rPr>
        <w:t>В эндшпиле разбираются более сложные позиции. Две дамки и простая против дамки и простой, дамка и две простые против дамки и др.</w:t>
      </w:r>
    </w:p>
    <w:p w:rsidR="00A6459E" w:rsidRPr="00ED2426" w:rsidRDefault="00A6459E" w:rsidP="00ED2426">
      <w:pPr>
        <w:pStyle w:val="20"/>
        <w:shd w:val="clear" w:color="auto" w:fill="auto"/>
        <w:spacing w:line="276" w:lineRule="auto"/>
        <w:ind w:firstLine="567"/>
        <w:jc w:val="both"/>
      </w:pPr>
      <w:r w:rsidRPr="00ED2426">
        <w:rPr>
          <w:sz w:val="24"/>
          <w:szCs w:val="24"/>
          <w:lang w:eastAsia="ru-RU" w:bidi="ru-RU"/>
        </w:rPr>
        <w:t xml:space="preserve">Поскольку </w:t>
      </w:r>
      <w:proofErr w:type="spellStart"/>
      <w:r w:rsidRPr="00ED2426">
        <w:rPr>
          <w:sz w:val="24"/>
          <w:szCs w:val="24"/>
          <w:lang w:eastAsia="ru-RU" w:bidi="ru-RU"/>
        </w:rPr>
        <w:t>дамочные</w:t>
      </w:r>
      <w:proofErr w:type="spellEnd"/>
      <w:r w:rsidRPr="00ED2426">
        <w:rPr>
          <w:sz w:val="24"/>
          <w:szCs w:val="24"/>
          <w:lang w:eastAsia="ru-RU" w:bidi="ru-RU"/>
        </w:rPr>
        <w:t xml:space="preserve"> окончания встречаются на практике очень часто, полезно разбирать и решать сообща на демонстрационной доске этюды с наличием дамок.</w:t>
      </w:r>
    </w:p>
    <w:p w:rsidR="00A6459E" w:rsidRPr="00ED2426" w:rsidRDefault="00A6459E" w:rsidP="00ED2426">
      <w:pPr>
        <w:pStyle w:val="20"/>
        <w:shd w:val="clear" w:color="auto" w:fill="auto"/>
        <w:spacing w:line="276" w:lineRule="auto"/>
        <w:ind w:firstLine="567"/>
        <w:jc w:val="both"/>
      </w:pPr>
      <w:r w:rsidRPr="00ED2426">
        <w:rPr>
          <w:sz w:val="24"/>
          <w:szCs w:val="24"/>
          <w:lang w:eastAsia="ru-RU" w:bidi="ru-RU"/>
        </w:rPr>
        <w:t xml:space="preserve">Второй этап - подготовка шашиста к переходу на новый этап </w:t>
      </w:r>
      <w:r w:rsidR="00870A2D" w:rsidRPr="00ED2426">
        <w:rPr>
          <w:sz w:val="24"/>
          <w:szCs w:val="24"/>
          <w:lang w:eastAsia="ru-RU" w:bidi="ru-RU"/>
        </w:rPr>
        <w:t>подготовки</w:t>
      </w:r>
      <w:r w:rsidRPr="00ED2426">
        <w:rPr>
          <w:sz w:val="24"/>
          <w:szCs w:val="24"/>
          <w:lang w:eastAsia="ru-RU" w:bidi="ru-RU"/>
        </w:rPr>
        <w:t xml:space="preserve"> - спортивной специализации.</w:t>
      </w:r>
    </w:p>
    <w:p w:rsidR="00A6459E" w:rsidRPr="00ED2426" w:rsidRDefault="00A6459E" w:rsidP="00ED2426">
      <w:pPr>
        <w:pStyle w:val="20"/>
        <w:shd w:val="clear" w:color="auto" w:fill="auto"/>
        <w:spacing w:line="276" w:lineRule="auto"/>
        <w:ind w:firstLine="567"/>
        <w:jc w:val="both"/>
      </w:pPr>
      <w:r w:rsidRPr="00ED2426">
        <w:rPr>
          <w:sz w:val="24"/>
          <w:szCs w:val="24"/>
          <w:lang w:eastAsia="ru-RU" w:bidi="ru-RU"/>
        </w:rPr>
        <w:t xml:space="preserve">Происходит формирование навыков самопознания, </w:t>
      </w:r>
      <w:proofErr w:type="spellStart"/>
      <w:r w:rsidRPr="00ED2426">
        <w:rPr>
          <w:sz w:val="24"/>
          <w:szCs w:val="24"/>
          <w:lang w:eastAsia="ru-RU" w:bidi="ru-RU"/>
        </w:rPr>
        <w:t>саморефлексии</w:t>
      </w:r>
      <w:proofErr w:type="spellEnd"/>
      <w:r w:rsidRPr="00ED2426">
        <w:rPr>
          <w:sz w:val="24"/>
          <w:szCs w:val="24"/>
          <w:lang w:eastAsia="ru-RU" w:bidi="ru-RU"/>
        </w:rPr>
        <w:t>. Спортсмен может оценить свою игру, попытаться найти ошибки и устранить недостатки, способен разбирать с тренером сыгранные партии, самостоятельно выполнять упражнения и домашние задания. Постепенно преодолевается импульсивность мышления и недооценка возможностей противника.</w:t>
      </w:r>
    </w:p>
    <w:p w:rsidR="0009506A" w:rsidRDefault="0009506A" w:rsidP="005C508A">
      <w:pPr>
        <w:spacing w:after="0"/>
        <w:rPr>
          <w:rFonts w:ascii="Times New Roman" w:hAnsi="Times New Roman" w:cs="Times New Roman"/>
          <w:b/>
          <w:sz w:val="24"/>
          <w:szCs w:val="24"/>
        </w:rPr>
      </w:pPr>
    </w:p>
    <w:p w:rsidR="00FA5555" w:rsidRDefault="005D2703" w:rsidP="00FA5555">
      <w:pPr>
        <w:pStyle w:val="a3"/>
        <w:ind w:left="360"/>
        <w:rPr>
          <w:rFonts w:ascii="Times New Roman" w:hAnsi="Times New Roman" w:cs="Times New Roman"/>
          <w:b/>
          <w:sz w:val="24"/>
          <w:szCs w:val="24"/>
        </w:rPr>
      </w:pPr>
      <w:r w:rsidRPr="00D308A7">
        <w:rPr>
          <w:rFonts w:ascii="Times New Roman" w:hAnsi="Times New Roman" w:cs="Times New Roman"/>
          <w:b/>
          <w:sz w:val="24"/>
          <w:szCs w:val="24"/>
        </w:rPr>
        <w:t xml:space="preserve">Методические рекомендации к тренировочному этапу </w:t>
      </w:r>
      <w:r w:rsidR="00A6459E">
        <w:rPr>
          <w:rFonts w:ascii="Times New Roman" w:hAnsi="Times New Roman" w:cs="Times New Roman"/>
          <w:b/>
          <w:sz w:val="24"/>
          <w:szCs w:val="24"/>
        </w:rPr>
        <w:t>первого года</w:t>
      </w:r>
      <w:r w:rsidR="00AF3D2D">
        <w:rPr>
          <w:rFonts w:ascii="Times New Roman" w:hAnsi="Times New Roman" w:cs="Times New Roman"/>
          <w:b/>
          <w:sz w:val="24"/>
          <w:szCs w:val="24"/>
        </w:rPr>
        <w:t>подготовки</w:t>
      </w:r>
      <w:r w:rsidR="00A6459E">
        <w:rPr>
          <w:rFonts w:ascii="Times New Roman" w:hAnsi="Times New Roman" w:cs="Times New Roman"/>
          <w:b/>
          <w:sz w:val="24"/>
          <w:szCs w:val="24"/>
        </w:rPr>
        <w:t xml:space="preserve"> (Т-1</w:t>
      </w:r>
      <w:r w:rsidR="000A7F84" w:rsidRPr="00D308A7">
        <w:rPr>
          <w:rFonts w:ascii="Times New Roman" w:hAnsi="Times New Roman" w:cs="Times New Roman"/>
          <w:b/>
          <w:sz w:val="24"/>
          <w:szCs w:val="24"/>
        </w:rPr>
        <w:t>)</w:t>
      </w:r>
      <w:r w:rsidR="00FA5555">
        <w:rPr>
          <w:rFonts w:ascii="Times New Roman" w:hAnsi="Times New Roman" w:cs="Times New Roman"/>
          <w:b/>
          <w:sz w:val="24"/>
          <w:szCs w:val="24"/>
        </w:rPr>
        <w:t>, в том числе и для адаптивных групп</w:t>
      </w:r>
    </w:p>
    <w:p w:rsidR="00A6459E" w:rsidRDefault="00A6459E" w:rsidP="00ED2426">
      <w:pPr>
        <w:pStyle w:val="20"/>
        <w:shd w:val="clear" w:color="auto" w:fill="auto"/>
        <w:spacing w:line="276" w:lineRule="auto"/>
        <w:ind w:firstLine="567"/>
        <w:jc w:val="both"/>
      </w:pPr>
      <w:r>
        <w:rPr>
          <w:color w:val="000000"/>
          <w:sz w:val="24"/>
          <w:szCs w:val="24"/>
          <w:lang w:eastAsia="ru-RU" w:bidi="ru-RU"/>
        </w:rPr>
        <w:t>Перевод на следующий этап определяет известную ответственность тренера, спортсмена и его родителей.</w:t>
      </w:r>
    </w:p>
    <w:p w:rsidR="00A6459E" w:rsidRDefault="00A6459E" w:rsidP="00ED2426">
      <w:pPr>
        <w:pStyle w:val="20"/>
        <w:shd w:val="clear" w:color="auto" w:fill="auto"/>
        <w:spacing w:line="276" w:lineRule="auto"/>
        <w:ind w:firstLine="567"/>
        <w:jc w:val="both"/>
      </w:pPr>
      <w:r>
        <w:rPr>
          <w:color w:val="000000"/>
          <w:sz w:val="24"/>
          <w:szCs w:val="24"/>
          <w:lang w:eastAsia="ru-RU" w:bidi="ru-RU"/>
        </w:rPr>
        <w:t>Развитие интереса к занятиям шашками поддерживается более полным представлением о соревновании. Спортсмены продолжают изучать Шашечный кодекс: узнают о положении, о статусе соревнований, о регламенте игры, о порядке открытия и закрытия соревнований.</w:t>
      </w:r>
    </w:p>
    <w:p w:rsidR="00A6459E" w:rsidRDefault="00A6459E" w:rsidP="00ED2426">
      <w:pPr>
        <w:pStyle w:val="20"/>
        <w:shd w:val="clear" w:color="auto" w:fill="auto"/>
        <w:spacing w:line="276" w:lineRule="auto"/>
        <w:ind w:firstLine="567"/>
        <w:jc w:val="both"/>
      </w:pPr>
      <w:r>
        <w:rPr>
          <w:color w:val="000000"/>
          <w:sz w:val="24"/>
          <w:szCs w:val="24"/>
          <w:lang w:eastAsia="ru-RU" w:bidi="ru-RU"/>
        </w:rPr>
        <w:t xml:space="preserve">Продолжается более подробное изучение открытых дебютов: «Вилочка», «Игра </w:t>
      </w:r>
      <w:proofErr w:type="spellStart"/>
      <w:r>
        <w:rPr>
          <w:color w:val="000000"/>
          <w:sz w:val="24"/>
          <w:szCs w:val="24"/>
          <w:lang w:eastAsia="ru-RU" w:bidi="ru-RU"/>
        </w:rPr>
        <w:t>Бодянского</w:t>
      </w:r>
      <w:proofErr w:type="spellEnd"/>
      <w:r>
        <w:rPr>
          <w:color w:val="000000"/>
          <w:sz w:val="24"/>
          <w:szCs w:val="24"/>
          <w:lang w:eastAsia="ru-RU" w:bidi="ru-RU"/>
        </w:rPr>
        <w:t xml:space="preserve">», «Обратная игра </w:t>
      </w:r>
      <w:proofErr w:type="spellStart"/>
      <w:r>
        <w:rPr>
          <w:color w:val="000000"/>
          <w:sz w:val="24"/>
          <w:szCs w:val="24"/>
          <w:lang w:eastAsia="ru-RU" w:bidi="ru-RU"/>
        </w:rPr>
        <w:t>Бодянского</w:t>
      </w:r>
      <w:proofErr w:type="spellEnd"/>
      <w:r>
        <w:rPr>
          <w:color w:val="000000"/>
          <w:sz w:val="24"/>
          <w:szCs w:val="24"/>
          <w:lang w:eastAsia="ru-RU" w:bidi="ru-RU"/>
        </w:rPr>
        <w:t>», «Перекресток». Дебютные «заготовки» берутся на вооружение и применяются на практике.</w:t>
      </w:r>
    </w:p>
    <w:p w:rsidR="00A6459E" w:rsidRDefault="00A6459E" w:rsidP="00ED2426">
      <w:pPr>
        <w:pStyle w:val="20"/>
        <w:shd w:val="clear" w:color="auto" w:fill="auto"/>
        <w:spacing w:line="276" w:lineRule="auto"/>
        <w:ind w:firstLine="567"/>
        <w:jc w:val="both"/>
      </w:pPr>
      <w:r>
        <w:rPr>
          <w:color w:val="000000"/>
          <w:sz w:val="24"/>
          <w:szCs w:val="24"/>
          <w:lang w:eastAsia="ru-RU" w:bidi="ru-RU"/>
        </w:rPr>
        <w:t>Комбинация предстаёт в новом свете - как совокупность элементарных тактических приёмов. Разбираются и решаются сначала сообща, затем самостоятельно комбинации на сочетание идей. Техника расчёта вариантов развивается постоянным решением упражнений и комбинаций. Спор</w:t>
      </w:r>
      <w:r w:rsidR="00E05978">
        <w:rPr>
          <w:color w:val="000000"/>
          <w:sz w:val="24"/>
          <w:szCs w:val="24"/>
          <w:lang w:eastAsia="ru-RU" w:bidi="ru-RU"/>
        </w:rPr>
        <w:t>т</w:t>
      </w:r>
      <w:r>
        <w:rPr>
          <w:color w:val="000000"/>
          <w:sz w:val="24"/>
          <w:szCs w:val="24"/>
          <w:lang w:eastAsia="ru-RU" w:bidi="ru-RU"/>
        </w:rPr>
        <w:t xml:space="preserve">смены учатся строить «дерево вариантов». Выбрав из нескольких вероятных ходов один, производят поиск ответных ходов противника. На одном из ответных ходов строится первая «ветвь». Расчёт производится по </w:t>
      </w:r>
      <w:proofErr w:type="spellStart"/>
      <w:r>
        <w:rPr>
          <w:color w:val="000000"/>
          <w:sz w:val="24"/>
          <w:szCs w:val="24"/>
          <w:lang w:eastAsia="ru-RU" w:bidi="ru-RU"/>
        </w:rPr>
        <w:t>полуходам</w:t>
      </w:r>
      <w:proofErr w:type="spellEnd"/>
      <w:r>
        <w:rPr>
          <w:color w:val="000000"/>
          <w:sz w:val="24"/>
          <w:szCs w:val="24"/>
          <w:lang w:eastAsia="ru-RU" w:bidi="ru-RU"/>
        </w:rPr>
        <w:t>. Затем строится вторая «ветвь» и т. д. На первом этапе можно подобрать задания, где первый ход в комбинации известен.</w:t>
      </w:r>
    </w:p>
    <w:p w:rsidR="00A6459E" w:rsidRDefault="00A6459E" w:rsidP="00ED2426">
      <w:pPr>
        <w:pStyle w:val="20"/>
        <w:shd w:val="clear" w:color="auto" w:fill="auto"/>
        <w:spacing w:line="276" w:lineRule="auto"/>
        <w:ind w:firstLine="567"/>
        <w:jc w:val="both"/>
      </w:pPr>
      <w:r>
        <w:rPr>
          <w:color w:val="000000"/>
          <w:sz w:val="24"/>
          <w:szCs w:val="24"/>
          <w:lang w:eastAsia="ru-RU" w:bidi="ru-RU"/>
        </w:rPr>
        <w:t xml:space="preserve">Понимание позиции не приходит сразу, оно складывается годами. Поэтому очень важно разбирать сыгранные партии, (желательно сразу в день игры) выявляя дебютные ошибки, отмечая критические моменты в партии; давать оценку позициям и </w:t>
      </w:r>
      <w:r>
        <w:rPr>
          <w:color w:val="000000"/>
          <w:sz w:val="24"/>
          <w:szCs w:val="24"/>
          <w:lang w:eastAsia="ru-RU" w:bidi="ru-RU"/>
        </w:rPr>
        <w:lastRenderedPageBreak/>
        <w:t>тренироваться в выборе плана игры.</w:t>
      </w:r>
    </w:p>
    <w:p w:rsidR="00A6459E" w:rsidRDefault="00A6459E" w:rsidP="00ED2426">
      <w:pPr>
        <w:pStyle w:val="20"/>
        <w:shd w:val="clear" w:color="auto" w:fill="auto"/>
        <w:spacing w:line="276" w:lineRule="auto"/>
        <w:ind w:firstLine="567"/>
        <w:jc w:val="both"/>
        <w:rPr>
          <w:color w:val="000000"/>
          <w:sz w:val="24"/>
          <w:szCs w:val="24"/>
          <w:lang w:eastAsia="ru-RU" w:bidi="ru-RU"/>
        </w:rPr>
      </w:pPr>
      <w:r>
        <w:rPr>
          <w:rStyle w:val="21"/>
        </w:rPr>
        <w:t xml:space="preserve">Самостоятельная работа </w:t>
      </w:r>
      <w:r w:rsidR="00E05978">
        <w:rPr>
          <w:rStyle w:val="21"/>
        </w:rPr>
        <w:t>–</w:t>
      </w:r>
      <w:r w:rsidRPr="00A6459E">
        <w:rPr>
          <w:rStyle w:val="21"/>
          <w:b w:val="0"/>
        </w:rPr>
        <w:t>в</w:t>
      </w:r>
      <w:r>
        <w:rPr>
          <w:color w:val="000000"/>
          <w:sz w:val="24"/>
          <w:szCs w:val="24"/>
          <w:lang w:eastAsia="ru-RU" w:bidi="ru-RU"/>
        </w:rPr>
        <w:t xml:space="preserve">программу занятий группы входит индивидуальная работа для спортсменов. Во время подготовки спортсменов к соревнованиям необходимо поставить дебют, изучить теоретические позиции, проанализировать различные партии, найти и устранить ошибки, встречающиеся в партиях юных шашистов, поработать над психологической подготовкой спортсмена. Все эти проблемы лучше решать </w:t>
      </w:r>
      <w:proofErr w:type="gramStart"/>
      <w:r>
        <w:rPr>
          <w:color w:val="000000"/>
          <w:sz w:val="24"/>
          <w:szCs w:val="24"/>
          <w:lang w:eastAsia="ru-RU" w:bidi="ru-RU"/>
        </w:rPr>
        <w:t>с</w:t>
      </w:r>
      <w:proofErr w:type="gramEnd"/>
      <w:r>
        <w:rPr>
          <w:color w:val="000000"/>
          <w:sz w:val="24"/>
          <w:szCs w:val="24"/>
          <w:lang w:eastAsia="ru-RU" w:bidi="ru-RU"/>
        </w:rPr>
        <w:t xml:space="preserve"> спортсменами индивидуально. Основное внимание уделяется характеру и индивидуальным особенностям каждого шашиста.</w:t>
      </w:r>
    </w:p>
    <w:p w:rsidR="005C508A" w:rsidRDefault="005C508A" w:rsidP="005C508A">
      <w:pPr>
        <w:spacing w:after="0" w:line="240" w:lineRule="auto"/>
        <w:rPr>
          <w:rFonts w:ascii="Times New Roman" w:hAnsi="Times New Roman" w:cs="Times New Roman"/>
          <w:sz w:val="24"/>
          <w:szCs w:val="24"/>
        </w:rPr>
      </w:pPr>
    </w:p>
    <w:p w:rsidR="00270E9D" w:rsidRPr="009D6A6A" w:rsidRDefault="00DC145B" w:rsidP="005C508A">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 xml:space="preserve">Таблица </w:t>
      </w:r>
      <w:r w:rsidR="009D6A6A">
        <w:rPr>
          <w:rFonts w:ascii="Times New Roman" w:hAnsi="Times New Roman" w:cs="Times New Roman"/>
          <w:sz w:val="24"/>
          <w:szCs w:val="24"/>
          <w:lang w:val="en-US"/>
        </w:rPr>
        <w:t>19</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27"/>
        <w:gridCol w:w="1848"/>
        <w:gridCol w:w="1704"/>
      </w:tblGrid>
      <w:tr w:rsidR="00A6459E" w:rsidTr="007E6230">
        <w:trPr>
          <w:trHeight w:hRule="exact" w:val="307"/>
          <w:jc w:val="center"/>
        </w:trPr>
        <w:tc>
          <w:tcPr>
            <w:tcW w:w="5827" w:type="dxa"/>
            <w:tcBorders>
              <w:top w:val="single" w:sz="4" w:space="0" w:color="auto"/>
              <w:left w:val="single" w:sz="4" w:space="0" w:color="auto"/>
            </w:tcBorders>
            <w:shd w:val="clear" w:color="auto" w:fill="FFFFFF"/>
            <w:vAlign w:val="bottom"/>
          </w:tcPr>
          <w:p w:rsidR="00A6459E" w:rsidRDefault="00A6459E" w:rsidP="007E6230">
            <w:pPr>
              <w:pStyle w:val="20"/>
              <w:framePr w:w="9379" w:wrap="notBeside" w:vAnchor="text" w:hAnchor="text" w:xAlign="center" w:y="1"/>
              <w:shd w:val="clear" w:color="auto" w:fill="auto"/>
              <w:spacing w:line="240" w:lineRule="exact"/>
              <w:jc w:val="center"/>
            </w:pPr>
            <w:r>
              <w:t>Содержание и виды работ</w:t>
            </w:r>
          </w:p>
        </w:tc>
        <w:tc>
          <w:tcPr>
            <w:tcW w:w="1848" w:type="dxa"/>
            <w:tcBorders>
              <w:top w:val="single" w:sz="4" w:space="0" w:color="auto"/>
              <w:left w:val="single" w:sz="4" w:space="0" w:color="auto"/>
            </w:tcBorders>
            <w:shd w:val="clear" w:color="auto" w:fill="FFFFFF"/>
            <w:vAlign w:val="bottom"/>
          </w:tcPr>
          <w:p w:rsidR="00A6459E" w:rsidRDefault="00A6459E" w:rsidP="007E6230">
            <w:pPr>
              <w:pStyle w:val="20"/>
              <w:framePr w:w="9379" w:wrap="notBeside" w:vAnchor="text" w:hAnchor="text" w:xAlign="center" w:y="1"/>
              <w:shd w:val="clear" w:color="auto" w:fill="auto"/>
              <w:spacing w:line="240" w:lineRule="exact"/>
              <w:jc w:val="center"/>
            </w:pPr>
            <w:r>
              <w:t>Теория</w:t>
            </w:r>
          </w:p>
        </w:tc>
        <w:tc>
          <w:tcPr>
            <w:tcW w:w="1704" w:type="dxa"/>
            <w:tcBorders>
              <w:top w:val="single" w:sz="4" w:space="0" w:color="auto"/>
              <w:left w:val="single" w:sz="4" w:space="0" w:color="auto"/>
              <w:right w:val="single" w:sz="4" w:space="0" w:color="auto"/>
            </w:tcBorders>
            <w:shd w:val="clear" w:color="auto" w:fill="FFFFFF"/>
            <w:vAlign w:val="bottom"/>
          </w:tcPr>
          <w:p w:rsidR="00A6459E" w:rsidRDefault="00A6459E" w:rsidP="007E6230">
            <w:pPr>
              <w:pStyle w:val="20"/>
              <w:framePr w:w="9379" w:wrap="notBeside" w:vAnchor="text" w:hAnchor="text" w:xAlign="center" w:y="1"/>
              <w:shd w:val="clear" w:color="auto" w:fill="auto"/>
              <w:spacing w:line="240" w:lineRule="exact"/>
              <w:jc w:val="center"/>
            </w:pPr>
            <w:r>
              <w:t>Практика</w:t>
            </w:r>
          </w:p>
        </w:tc>
      </w:tr>
      <w:tr w:rsidR="00A6459E" w:rsidTr="007E6230">
        <w:trPr>
          <w:trHeight w:hRule="exact" w:val="298"/>
          <w:jc w:val="center"/>
        </w:trPr>
        <w:tc>
          <w:tcPr>
            <w:tcW w:w="5827" w:type="dxa"/>
            <w:tcBorders>
              <w:top w:val="single" w:sz="4" w:space="0" w:color="auto"/>
              <w:left w:val="single" w:sz="4" w:space="0" w:color="auto"/>
            </w:tcBorders>
            <w:shd w:val="clear" w:color="auto" w:fill="FFFFFF"/>
            <w:vAlign w:val="center"/>
          </w:tcPr>
          <w:p w:rsidR="00A6459E" w:rsidRDefault="00A6459E" w:rsidP="007E6230">
            <w:pPr>
              <w:pStyle w:val="20"/>
              <w:framePr w:w="9379" w:wrap="notBeside" w:vAnchor="text" w:hAnchor="text" w:xAlign="center" w:y="1"/>
              <w:shd w:val="clear" w:color="auto" w:fill="auto"/>
              <w:spacing w:line="240" w:lineRule="exact"/>
            </w:pPr>
            <w:r>
              <w:t>Постановка дебюта</w:t>
            </w:r>
          </w:p>
        </w:tc>
        <w:tc>
          <w:tcPr>
            <w:tcW w:w="1848" w:type="dxa"/>
            <w:tcBorders>
              <w:top w:val="single" w:sz="4" w:space="0" w:color="auto"/>
              <w:left w:val="single" w:sz="4" w:space="0" w:color="auto"/>
            </w:tcBorders>
            <w:shd w:val="clear" w:color="auto" w:fill="FFFFFF"/>
            <w:vAlign w:val="bottom"/>
          </w:tcPr>
          <w:p w:rsidR="00A6459E" w:rsidRDefault="00A6459E" w:rsidP="007E6230">
            <w:pPr>
              <w:pStyle w:val="20"/>
              <w:framePr w:w="9379" w:wrap="notBeside" w:vAnchor="text" w:hAnchor="text" w:xAlign="center" w:y="1"/>
              <w:shd w:val="clear" w:color="auto" w:fill="auto"/>
              <w:spacing w:line="240" w:lineRule="exact"/>
              <w:jc w:val="center"/>
            </w:pPr>
            <w:r>
              <w:t>2</w:t>
            </w:r>
          </w:p>
        </w:tc>
        <w:tc>
          <w:tcPr>
            <w:tcW w:w="1704" w:type="dxa"/>
            <w:tcBorders>
              <w:top w:val="single" w:sz="4" w:space="0" w:color="auto"/>
              <w:left w:val="single" w:sz="4" w:space="0" w:color="auto"/>
              <w:right w:val="single" w:sz="4" w:space="0" w:color="auto"/>
            </w:tcBorders>
            <w:shd w:val="clear" w:color="auto" w:fill="FFFFFF"/>
            <w:vAlign w:val="bottom"/>
          </w:tcPr>
          <w:p w:rsidR="00A6459E" w:rsidRDefault="00A6459E" w:rsidP="007E6230">
            <w:pPr>
              <w:pStyle w:val="20"/>
              <w:framePr w:w="9379" w:wrap="notBeside" w:vAnchor="text" w:hAnchor="text" w:xAlign="center" w:y="1"/>
              <w:shd w:val="clear" w:color="auto" w:fill="auto"/>
              <w:spacing w:line="240" w:lineRule="exact"/>
              <w:jc w:val="center"/>
            </w:pPr>
            <w:r>
              <w:t>2</w:t>
            </w:r>
          </w:p>
        </w:tc>
      </w:tr>
      <w:tr w:rsidR="00A6459E" w:rsidTr="007E6230">
        <w:trPr>
          <w:trHeight w:hRule="exact" w:val="293"/>
          <w:jc w:val="center"/>
        </w:trPr>
        <w:tc>
          <w:tcPr>
            <w:tcW w:w="5827" w:type="dxa"/>
            <w:tcBorders>
              <w:top w:val="single" w:sz="4" w:space="0" w:color="auto"/>
              <w:left w:val="single" w:sz="4" w:space="0" w:color="auto"/>
            </w:tcBorders>
            <w:shd w:val="clear" w:color="auto" w:fill="FFFFFF"/>
            <w:vAlign w:val="bottom"/>
          </w:tcPr>
          <w:p w:rsidR="00A6459E" w:rsidRDefault="00A6459E" w:rsidP="007E6230">
            <w:pPr>
              <w:pStyle w:val="20"/>
              <w:framePr w:w="9379" w:wrap="notBeside" w:vAnchor="text" w:hAnchor="text" w:xAlign="center" w:y="1"/>
              <w:shd w:val="clear" w:color="auto" w:fill="auto"/>
              <w:spacing w:line="240" w:lineRule="exact"/>
            </w:pPr>
            <w:r>
              <w:t>Подготовка к соревнованиям</w:t>
            </w:r>
          </w:p>
        </w:tc>
        <w:tc>
          <w:tcPr>
            <w:tcW w:w="1848" w:type="dxa"/>
            <w:tcBorders>
              <w:top w:val="single" w:sz="4" w:space="0" w:color="auto"/>
              <w:left w:val="single" w:sz="4" w:space="0" w:color="auto"/>
            </w:tcBorders>
            <w:shd w:val="clear" w:color="auto" w:fill="FFFFFF"/>
            <w:vAlign w:val="bottom"/>
          </w:tcPr>
          <w:p w:rsidR="00A6459E" w:rsidRDefault="00A6459E" w:rsidP="007E6230">
            <w:pPr>
              <w:pStyle w:val="20"/>
              <w:framePr w:w="9379" w:wrap="notBeside" w:vAnchor="text" w:hAnchor="text" w:xAlign="center" w:y="1"/>
              <w:shd w:val="clear" w:color="auto" w:fill="auto"/>
              <w:spacing w:line="240" w:lineRule="exact"/>
              <w:jc w:val="center"/>
            </w:pPr>
            <w:r>
              <w:t>2</w:t>
            </w:r>
          </w:p>
        </w:tc>
        <w:tc>
          <w:tcPr>
            <w:tcW w:w="1704" w:type="dxa"/>
            <w:tcBorders>
              <w:top w:val="single" w:sz="4" w:space="0" w:color="auto"/>
              <w:left w:val="single" w:sz="4" w:space="0" w:color="auto"/>
              <w:right w:val="single" w:sz="4" w:space="0" w:color="auto"/>
            </w:tcBorders>
            <w:shd w:val="clear" w:color="auto" w:fill="FFFFFF"/>
            <w:vAlign w:val="bottom"/>
          </w:tcPr>
          <w:p w:rsidR="00A6459E" w:rsidRDefault="00A6459E" w:rsidP="007E6230">
            <w:pPr>
              <w:pStyle w:val="20"/>
              <w:framePr w:w="9379" w:wrap="notBeside" w:vAnchor="text" w:hAnchor="text" w:xAlign="center" w:y="1"/>
              <w:shd w:val="clear" w:color="auto" w:fill="auto"/>
              <w:spacing w:line="240" w:lineRule="exact"/>
              <w:jc w:val="center"/>
            </w:pPr>
            <w:r>
              <w:t>3</w:t>
            </w:r>
          </w:p>
        </w:tc>
      </w:tr>
      <w:tr w:rsidR="00A6459E" w:rsidTr="007E6230">
        <w:trPr>
          <w:trHeight w:hRule="exact" w:val="298"/>
          <w:jc w:val="center"/>
        </w:trPr>
        <w:tc>
          <w:tcPr>
            <w:tcW w:w="5827" w:type="dxa"/>
            <w:tcBorders>
              <w:top w:val="single" w:sz="4" w:space="0" w:color="auto"/>
              <w:left w:val="single" w:sz="4" w:space="0" w:color="auto"/>
            </w:tcBorders>
            <w:shd w:val="clear" w:color="auto" w:fill="FFFFFF"/>
            <w:vAlign w:val="bottom"/>
          </w:tcPr>
          <w:p w:rsidR="00A6459E" w:rsidRDefault="00A6459E" w:rsidP="007E6230">
            <w:pPr>
              <w:pStyle w:val="20"/>
              <w:framePr w:w="9379" w:wrap="notBeside" w:vAnchor="text" w:hAnchor="text" w:xAlign="center" w:y="1"/>
              <w:shd w:val="clear" w:color="auto" w:fill="auto"/>
              <w:spacing w:line="240" w:lineRule="exact"/>
            </w:pPr>
            <w:r>
              <w:t>Разбор партий участников соревнований</w:t>
            </w:r>
          </w:p>
        </w:tc>
        <w:tc>
          <w:tcPr>
            <w:tcW w:w="1848" w:type="dxa"/>
            <w:tcBorders>
              <w:top w:val="single" w:sz="4" w:space="0" w:color="auto"/>
              <w:left w:val="single" w:sz="4" w:space="0" w:color="auto"/>
            </w:tcBorders>
            <w:shd w:val="clear" w:color="auto" w:fill="FFFFFF"/>
            <w:vAlign w:val="bottom"/>
          </w:tcPr>
          <w:p w:rsidR="00A6459E" w:rsidRDefault="00A6459E" w:rsidP="007E6230">
            <w:pPr>
              <w:pStyle w:val="20"/>
              <w:framePr w:w="9379" w:wrap="notBeside" w:vAnchor="text" w:hAnchor="text" w:xAlign="center" w:y="1"/>
              <w:shd w:val="clear" w:color="auto" w:fill="auto"/>
              <w:spacing w:line="240" w:lineRule="exact"/>
              <w:jc w:val="center"/>
            </w:pPr>
            <w:r>
              <w:t>5</w:t>
            </w:r>
          </w:p>
        </w:tc>
        <w:tc>
          <w:tcPr>
            <w:tcW w:w="1704" w:type="dxa"/>
            <w:tcBorders>
              <w:top w:val="single" w:sz="4" w:space="0" w:color="auto"/>
              <w:left w:val="single" w:sz="4" w:space="0" w:color="auto"/>
              <w:right w:val="single" w:sz="4" w:space="0" w:color="auto"/>
            </w:tcBorders>
            <w:shd w:val="clear" w:color="auto" w:fill="FFFFFF"/>
            <w:vAlign w:val="center"/>
          </w:tcPr>
          <w:p w:rsidR="00A6459E" w:rsidRDefault="00A6459E" w:rsidP="007E6230">
            <w:pPr>
              <w:pStyle w:val="20"/>
              <w:framePr w:w="9379" w:wrap="notBeside" w:vAnchor="text" w:hAnchor="text" w:xAlign="center" w:y="1"/>
              <w:shd w:val="clear" w:color="auto" w:fill="auto"/>
              <w:spacing w:line="240" w:lineRule="exact"/>
              <w:jc w:val="center"/>
            </w:pPr>
            <w:r>
              <w:t>-</w:t>
            </w:r>
          </w:p>
        </w:tc>
      </w:tr>
      <w:tr w:rsidR="00A6459E" w:rsidTr="007E6230">
        <w:trPr>
          <w:trHeight w:hRule="exact" w:val="312"/>
          <w:jc w:val="center"/>
        </w:trPr>
        <w:tc>
          <w:tcPr>
            <w:tcW w:w="5827" w:type="dxa"/>
            <w:tcBorders>
              <w:top w:val="single" w:sz="4" w:space="0" w:color="auto"/>
              <w:left w:val="single" w:sz="4" w:space="0" w:color="auto"/>
              <w:bottom w:val="single" w:sz="4" w:space="0" w:color="auto"/>
            </w:tcBorders>
            <w:shd w:val="clear" w:color="auto" w:fill="FFFFFF"/>
          </w:tcPr>
          <w:p w:rsidR="00A6459E" w:rsidRDefault="00A6459E" w:rsidP="007E6230">
            <w:pPr>
              <w:pStyle w:val="20"/>
              <w:framePr w:w="9379" w:wrap="notBeside" w:vAnchor="text" w:hAnchor="text" w:xAlign="center" w:y="1"/>
              <w:shd w:val="clear" w:color="auto" w:fill="auto"/>
              <w:spacing w:line="240" w:lineRule="exact"/>
              <w:jc w:val="center"/>
            </w:pPr>
            <w:r>
              <w:t>ИТОГО: 14</w:t>
            </w:r>
          </w:p>
        </w:tc>
        <w:tc>
          <w:tcPr>
            <w:tcW w:w="1848" w:type="dxa"/>
            <w:tcBorders>
              <w:top w:val="single" w:sz="4" w:space="0" w:color="auto"/>
              <w:left w:val="single" w:sz="4" w:space="0" w:color="auto"/>
              <w:bottom w:val="single" w:sz="4" w:space="0" w:color="auto"/>
            </w:tcBorders>
            <w:shd w:val="clear" w:color="auto" w:fill="FFFFFF"/>
          </w:tcPr>
          <w:p w:rsidR="00A6459E" w:rsidRDefault="00A6459E" w:rsidP="007E6230">
            <w:pPr>
              <w:pStyle w:val="20"/>
              <w:framePr w:w="9379" w:wrap="notBeside" w:vAnchor="text" w:hAnchor="text" w:xAlign="center" w:y="1"/>
              <w:shd w:val="clear" w:color="auto" w:fill="auto"/>
              <w:spacing w:line="240" w:lineRule="exact"/>
              <w:jc w:val="center"/>
            </w:pPr>
            <w:r>
              <w:t>9</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6459E" w:rsidRDefault="00A6459E" w:rsidP="007E6230">
            <w:pPr>
              <w:pStyle w:val="20"/>
              <w:framePr w:w="9379" w:wrap="notBeside" w:vAnchor="text" w:hAnchor="text" w:xAlign="center" w:y="1"/>
              <w:shd w:val="clear" w:color="auto" w:fill="auto"/>
              <w:spacing w:line="240" w:lineRule="exact"/>
              <w:jc w:val="center"/>
            </w:pPr>
            <w:r>
              <w:t>5</w:t>
            </w:r>
          </w:p>
        </w:tc>
      </w:tr>
    </w:tbl>
    <w:p w:rsidR="00A6459E" w:rsidRDefault="00A6459E" w:rsidP="00A6459E">
      <w:pPr>
        <w:framePr w:w="9379" w:wrap="notBeside" w:vAnchor="text" w:hAnchor="text" w:xAlign="center" w:y="1"/>
        <w:rPr>
          <w:sz w:val="2"/>
          <w:szCs w:val="2"/>
        </w:rPr>
      </w:pPr>
    </w:p>
    <w:p w:rsidR="00A6459E" w:rsidRPr="005C508A" w:rsidRDefault="00A6459E" w:rsidP="005C508A">
      <w:pPr>
        <w:spacing w:after="0"/>
        <w:rPr>
          <w:sz w:val="20"/>
          <w:szCs w:val="20"/>
        </w:rPr>
      </w:pPr>
    </w:p>
    <w:p w:rsidR="00A6459E" w:rsidRDefault="00A6459E" w:rsidP="005C508A">
      <w:pPr>
        <w:pStyle w:val="23"/>
        <w:keepNext/>
        <w:keepLines/>
        <w:shd w:val="clear" w:color="auto" w:fill="auto"/>
        <w:spacing w:before="179" w:after="0" w:line="276" w:lineRule="auto"/>
        <w:ind w:left="4660" w:firstLine="0"/>
        <w:jc w:val="left"/>
      </w:pPr>
      <w:bookmarkStart w:id="3" w:name="bookmark20"/>
      <w:r>
        <w:rPr>
          <w:color w:val="000000"/>
          <w:sz w:val="24"/>
          <w:szCs w:val="24"/>
          <w:lang w:eastAsia="ru-RU" w:bidi="ru-RU"/>
        </w:rPr>
        <w:t>Темы занятий</w:t>
      </w:r>
      <w:bookmarkEnd w:id="3"/>
    </w:p>
    <w:p w:rsidR="00A6459E" w:rsidRDefault="00A6459E" w:rsidP="00054A1F">
      <w:pPr>
        <w:pStyle w:val="20"/>
        <w:numPr>
          <w:ilvl w:val="0"/>
          <w:numId w:val="11"/>
        </w:numPr>
        <w:shd w:val="clear" w:color="auto" w:fill="auto"/>
        <w:tabs>
          <w:tab w:val="left" w:pos="851"/>
        </w:tabs>
        <w:spacing w:line="276" w:lineRule="auto"/>
        <w:ind w:firstLine="567"/>
        <w:jc w:val="both"/>
      </w:pPr>
      <w:r>
        <w:rPr>
          <w:color w:val="000000"/>
          <w:sz w:val="24"/>
          <w:szCs w:val="24"/>
          <w:lang w:eastAsia="ru-RU" w:bidi="ru-RU"/>
        </w:rPr>
        <w:t>Подготовка к конкретному противнику.</w:t>
      </w:r>
    </w:p>
    <w:p w:rsidR="00A6459E" w:rsidRDefault="00A6459E" w:rsidP="00054A1F">
      <w:pPr>
        <w:pStyle w:val="20"/>
        <w:numPr>
          <w:ilvl w:val="0"/>
          <w:numId w:val="11"/>
        </w:numPr>
        <w:shd w:val="clear" w:color="auto" w:fill="auto"/>
        <w:tabs>
          <w:tab w:val="left" w:pos="851"/>
        </w:tabs>
        <w:spacing w:line="276" w:lineRule="auto"/>
        <w:ind w:firstLine="567"/>
        <w:jc w:val="both"/>
      </w:pPr>
      <w:r>
        <w:rPr>
          <w:color w:val="000000"/>
          <w:sz w:val="24"/>
          <w:szCs w:val="24"/>
          <w:lang w:eastAsia="ru-RU" w:bidi="ru-RU"/>
        </w:rPr>
        <w:t>Разбор партий.</w:t>
      </w:r>
    </w:p>
    <w:p w:rsidR="00A6459E" w:rsidRDefault="00A6459E" w:rsidP="00054A1F">
      <w:pPr>
        <w:pStyle w:val="20"/>
        <w:numPr>
          <w:ilvl w:val="0"/>
          <w:numId w:val="11"/>
        </w:numPr>
        <w:shd w:val="clear" w:color="auto" w:fill="auto"/>
        <w:tabs>
          <w:tab w:val="left" w:pos="851"/>
        </w:tabs>
        <w:spacing w:line="276" w:lineRule="auto"/>
        <w:ind w:firstLine="567"/>
        <w:jc w:val="both"/>
      </w:pPr>
      <w:r>
        <w:rPr>
          <w:color w:val="000000"/>
          <w:sz w:val="24"/>
          <w:szCs w:val="24"/>
          <w:lang w:eastAsia="ru-RU" w:bidi="ru-RU"/>
        </w:rPr>
        <w:t>Просмотр подборок партий по дебютам.</w:t>
      </w:r>
    </w:p>
    <w:p w:rsidR="00A6459E" w:rsidRDefault="00A6459E" w:rsidP="00054A1F">
      <w:pPr>
        <w:pStyle w:val="20"/>
        <w:numPr>
          <w:ilvl w:val="0"/>
          <w:numId w:val="11"/>
        </w:numPr>
        <w:shd w:val="clear" w:color="auto" w:fill="auto"/>
        <w:tabs>
          <w:tab w:val="left" w:pos="851"/>
        </w:tabs>
        <w:spacing w:line="276" w:lineRule="auto"/>
        <w:ind w:firstLine="567"/>
        <w:jc w:val="both"/>
      </w:pPr>
      <w:r>
        <w:rPr>
          <w:color w:val="000000"/>
          <w:sz w:val="24"/>
          <w:szCs w:val="24"/>
          <w:lang w:eastAsia="ru-RU" w:bidi="ru-RU"/>
        </w:rPr>
        <w:t>Анализ и устранение ошибок.</w:t>
      </w:r>
    </w:p>
    <w:p w:rsidR="00A6459E" w:rsidRDefault="00A6459E" w:rsidP="00054A1F">
      <w:pPr>
        <w:pStyle w:val="20"/>
        <w:numPr>
          <w:ilvl w:val="0"/>
          <w:numId w:val="11"/>
        </w:numPr>
        <w:shd w:val="clear" w:color="auto" w:fill="auto"/>
        <w:tabs>
          <w:tab w:val="left" w:pos="851"/>
        </w:tabs>
        <w:spacing w:line="276" w:lineRule="auto"/>
        <w:ind w:firstLine="567"/>
        <w:jc w:val="both"/>
      </w:pPr>
      <w:r>
        <w:rPr>
          <w:color w:val="000000"/>
          <w:sz w:val="24"/>
          <w:szCs w:val="24"/>
          <w:lang w:eastAsia="ru-RU" w:bidi="ru-RU"/>
        </w:rPr>
        <w:t>Правила поведения во время игры, подготовка к соревнованиям.</w:t>
      </w:r>
    </w:p>
    <w:p w:rsidR="00A6459E" w:rsidRPr="005C508A" w:rsidRDefault="00A6459E" w:rsidP="005C508A">
      <w:pPr>
        <w:pStyle w:val="20"/>
        <w:numPr>
          <w:ilvl w:val="0"/>
          <w:numId w:val="11"/>
        </w:numPr>
        <w:shd w:val="clear" w:color="auto" w:fill="auto"/>
        <w:tabs>
          <w:tab w:val="left" w:pos="851"/>
        </w:tabs>
        <w:spacing w:line="276" w:lineRule="auto"/>
        <w:ind w:firstLine="567"/>
        <w:jc w:val="both"/>
      </w:pPr>
      <w:r>
        <w:rPr>
          <w:color w:val="000000"/>
          <w:sz w:val="24"/>
          <w:szCs w:val="24"/>
          <w:lang w:eastAsia="ru-RU" w:bidi="ru-RU"/>
        </w:rPr>
        <w:t>Работа с литературой.</w:t>
      </w:r>
    </w:p>
    <w:p w:rsidR="009D6A6A" w:rsidRPr="009D6A6A" w:rsidRDefault="009D6A6A" w:rsidP="006C5DF3">
      <w:pPr>
        <w:pStyle w:val="a3"/>
        <w:ind w:left="360"/>
        <w:jc w:val="center"/>
        <w:rPr>
          <w:rFonts w:ascii="Times New Roman" w:hAnsi="Times New Roman" w:cs="Times New Roman"/>
          <w:b/>
          <w:sz w:val="24"/>
          <w:szCs w:val="24"/>
          <w:lang w:val="en-US"/>
        </w:rPr>
      </w:pPr>
    </w:p>
    <w:p w:rsidR="00FA5555" w:rsidRDefault="000A7F84" w:rsidP="00FA5555">
      <w:pPr>
        <w:pStyle w:val="a3"/>
        <w:ind w:left="360"/>
        <w:rPr>
          <w:rFonts w:ascii="Times New Roman" w:hAnsi="Times New Roman" w:cs="Times New Roman"/>
          <w:b/>
          <w:sz w:val="24"/>
          <w:szCs w:val="24"/>
        </w:rPr>
      </w:pPr>
      <w:r w:rsidRPr="00D308A7">
        <w:rPr>
          <w:rFonts w:ascii="Times New Roman" w:hAnsi="Times New Roman" w:cs="Times New Roman"/>
          <w:b/>
          <w:sz w:val="24"/>
          <w:szCs w:val="24"/>
        </w:rPr>
        <w:t xml:space="preserve">Методические рекомендации к тренировочному этапу </w:t>
      </w:r>
      <w:r w:rsidR="00A6459E">
        <w:rPr>
          <w:rFonts w:ascii="Times New Roman" w:hAnsi="Times New Roman" w:cs="Times New Roman"/>
          <w:b/>
          <w:sz w:val="24"/>
          <w:szCs w:val="24"/>
        </w:rPr>
        <w:t xml:space="preserve">второго года </w:t>
      </w:r>
      <w:r w:rsidR="009E31CE">
        <w:rPr>
          <w:rFonts w:ascii="Times New Roman" w:hAnsi="Times New Roman" w:cs="Times New Roman"/>
          <w:b/>
          <w:sz w:val="24"/>
          <w:szCs w:val="24"/>
        </w:rPr>
        <w:t>подготовки</w:t>
      </w:r>
      <w:r w:rsidR="00A6459E">
        <w:rPr>
          <w:rFonts w:ascii="Times New Roman" w:hAnsi="Times New Roman" w:cs="Times New Roman"/>
          <w:b/>
          <w:sz w:val="24"/>
          <w:szCs w:val="24"/>
        </w:rPr>
        <w:t>(Т-2</w:t>
      </w:r>
      <w:r w:rsidR="00903592">
        <w:rPr>
          <w:rFonts w:ascii="Times New Roman" w:hAnsi="Times New Roman" w:cs="Times New Roman"/>
          <w:b/>
          <w:sz w:val="24"/>
          <w:szCs w:val="24"/>
        </w:rPr>
        <w:t>)</w:t>
      </w:r>
      <w:r w:rsidR="00FA5555">
        <w:rPr>
          <w:rFonts w:ascii="Times New Roman" w:hAnsi="Times New Roman" w:cs="Times New Roman"/>
          <w:b/>
          <w:sz w:val="24"/>
          <w:szCs w:val="24"/>
        </w:rPr>
        <w:t>, в том числе и для адаптивных групп</w:t>
      </w:r>
    </w:p>
    <w:p w:rsidR="00A6459E" w:rsidRDefault="00A6459E" w:rsidP="005C508A">
      <w:pPr>
        <w:pStyle w:val="20"/>
        <w:shd w:val="clear" w:color="auto" w:fill="auto"/>
        <w:spacing w:line="276" w:lineRule="auto"/>
        <w:ind w:firstLine="567"/>
        <w:jc w:val="both"/>
      </w:pPr>
      <w:r w:rsidRPr="00054A1F">
        <w:rPr>
          <w:color w:val="000000"/>
          <w:sz w:val="24"/>
          <w:szCs w:val="24"/>
          <w:lang w:eastAsia="ru-RU" w:bidi="ru-RU"/>
        </w:rPr>
        <w:t xml:space="preserve">Спортсмены группы имеют 2 и 3 </w:t>
      </w:r>
      <w:r w:rsidR="00054A1F" w:rsidRPr="00054A1F">
        <w:rPr>
          <w:color w:val="000000"/>
          <w:sz w:val="24"/>
          <w:szCs w:val="24"/>
          <w:lang w:eastAsia="ru-RU" w:bidi="ru-RU"/>
        </w:rPr>
        <w:t>спортивные</w:t>
      </w:r>
      <w:r w:rsidRPr="00054A1F">
        <w:rPr>
          <w:color w:val="000000"/>
          <w:sz w:val="24"/>
          <w:szCs w:val="24"/>
          <w:lang w:eastAsia="ru-RU" w:bidi="ru-RU"/>
        </w:rPr>
        <w:t xml:space="preserve"> разряды. Выявляются лидеры в шашечной подготовке, за которыми тянутся другие. С такими спортсменами необходимо работать индивидуально  и на занятиях в группе, и отдельно.</w:t>
      </w:r>
    </w:p>
    <w:p w:rsidR="00A6459E" w:rsidRDefault="00A6459E" w:rsidP="00054A1F">
      <w:pPr>
        <w:pStyle w:val="20"/>
        <w:shd w:val="clear" w:color="auto" w:fill="auto"/>
        <w:spacing w:line="276" w:lineRule="auto"/>
        <w:ind w:firstLine="567"/>
        <w:jc w:val="both"/>
      </w:pPr>
      <w:r>
        <w:rPr>
          <w:color w:val="000000"/>
          <w:sz w:val="24"/>
          <w:szCs w:val="24"/>
          <w:lang w:eastAsia="ru-RU" w:bidi="ru-RU"/>
        </w:rPr>
        <w:t xml:space="preserve">Роль индивидуальных занятий возрастает и с увеличением нагрузки в общеобразовательной школе. Имеется несколько вариантов для реализации задуманного. Например, спортсмены группы работают с раздаточным материалом, прорабатывая тему по плану, а тренер с одним </w:t>
      </w:r>
      <w:r w:rsidR="007B3285">
        <w:rPr>
          <w:color w:val="000000"/>
          <w:sz w:val="24"/>
          <w:szCs w:val="24"/>
          <w:lang w:eastAsia="ru-RU" w:bidi="ru-RU"/>
        </w:rPr>
        <w:t>спортсменом</w:t>
      </w:r>
      <w:r>
        <w:rPr>
          <w:color w:val="000000"/>
          <w:sz w:val="24"/>
          <w:szCs w:val="24"/>
          <w:lang w:eastAsia="ru-RU" w:bidi="ru-RU"/>
        </w:rPr>
        <w:t xml:space="preserve"> по конкретно</w:t>
      </w:r>
      <w:r w:rsidR="00206335">
        <w:rPr>
          <w:color w:val="000000"/>
          <w:sz w:val="24"/>
          <w:szCs w:val="24"/>
          <w:lang w:eastAsia="ru-RU" w:bidi="ru-RU"/>
        </w:rPr>
        <w:t>й теме. Другой вариант - тренер</w:t>
      </w:r>
      <w:r>
        <w:rPr>
          <w:color w:val="000000"/>
          <w:sz w:val="24"/>
          <w:szCs w:val="24"/>
          <w:lang w:eastAsia="ru-RU" w:bidi="ru-RU"/>
        </w:rPr>
        <w:t xml:space="preserve"> проводит конкурс решения комбинаций. Объяснив задание, вызывает </w:t>
      </w:r>
      <w:r w:rsidR="00206335">
        <w:rPr>
          <w:color w:val="000000"/>
          <w:sz w:val="24"/>
          <w:szCs w:val="24"/>
          <w:lang w:eastAsia="ru-RU" w:bidi="ru-RU"/>
        </w:rPr>
        <w:t>спортсмена</w:t>
      </w:r>
      <w:r>
        <w:rPr>
          <w:color w:val="000000"/>
          <w:sz w:val="24"/>
          <w:szCs w:val="24"/>
          <w:lang w:eastAsia="ru-RU" w:bidi="ru-RU"/>
        </w:rPr>
        <w:t xml:space="preserve"> и работает с ним индивидуально. Лидеру можно дать задание на дом: подготовить небольшой доклад на определённую тему и выступить перед группой, используя демонстрационную доску.</w:t>
      </w:r>
    </w:p>
    <w:p w:rsidR="00A6459E" w:rsidRDefault="00A6459E" w:rsidP="00054A1F">
      <w:pPr>
        <w:pStyle w:val="20"/>
        <w:shd w:val="clear" w:color="auto" w:fill="auto"/>
        <w:spacing w:line="276" w:lineRule="auto"/>
        <w:ind w:firstLine="567"/>
        <w:jc w:val="both"/>
      </w:pPr>
      <w:r>
        <w:rPr>
          <w:color w:val="000000"/>
          <w:sz w:val="24"/>
          <w:szCs w:val="24"/>
          <w:lang w:eastAsia="ru-RU" w:bidi="ru-RU"/>
        </w:rPr>
        <w:t>Самостоятельная работа дома становится актуальной для всех спортсменов группы: разобрать дебютную схему, примерные партии по избранному началу, проработать типовую позицию миттельшпиля.</w:t>
      </w:r>
    </w:p>
    <w:p w:rsidR="00A6459E" w:rsidRDefault="00A6459E" w:rsidP="00054A1F">
      <w:pPr>
        <w:pStyle w:val="20"/>
        <w:shd w:val="clear" w:color="auto" w:fill="auto"/>
        <w:spacing w:line="276" w:lineRule="auto"/>
        <w:ind w:firstLine="567"/>
        <w:jc w:val="both"/>
      </w:pPr>
      <w:r>
        <w:rPr>
          <w:color w:val="000000"/>
          <w:sz w:val="24"/>
          <w:szCs w:val="24"/>
          <w:lang w:eastAsia="ru-RU" w:bidi="ru-RU"/>
        </w:rPr>
        <w:t xml:space="preserve">Освещая историю развития </w:t>
      </w:r>
      <w:r w:rsidRPr="00054A1F">
        <w:rPr>
          <w:color w:val="000000"/>
          <w:sz w:val="24"/>
          <w:szCs w:val="24"/>
          <w:lang w:eastAsia="ru-RU" w:bidi="ru-RU"/>
        </w:rPr>
        <w:t>ш</w:t>
      </w:r>
      <w:r w:rsidR="00054A1F" w:rsidRPr="00054A1F">
        <w:rPr>
          <w:color w:val="000000"/>
          <w:sz w:val="24"/>
          <w:szCs w:val="24"/>
          <w:lang w:eastAsia="ru-RU" w:bidi="ru-RU"/>
        </w:rPr>
        <w:t>а</w:t>
      </w:r>
      <w:r w:rsidR="00054A1F">
        <w:rPr>
          <w:color w:val="000000"/>
          <w:sz w:val="24"/>
          <w:szCs w:val="24"/>
          <w:lang w:eastAsia="ru-RU" w:bidi="ru-RU"/>
        </w:rPr>
        <w:t>шек</w:t>
      </w:r>
      <w:r>
        <w:rPr>
          <w:color w:val="000000"/>
          <w:sz w:val="24"/>
          <w:szCs w:val="24"/>
          <w:lang w:eastAsia="ru-RU" w:bidi="ru-RU"/>
        </w:rPr>
        <w:t xml:space="preserve">, тренер знакомит спортсменов с биографией и творчеством сильнейших шашистов 20 века </w:t>
      </w:r>
      <w:proofErr w:type="spellStart"/>
      <w:r>
        <w:rPr>
          <w:color w:val="000000"/>
          <w:sz w:val="24"/>
          <w:szCs w:val="24"/>
          <w:lang w:eastAsia="ru-RU" w:bidi="ru-RU"/>
        </w:rPr>
        <w:t>Сокова</w:t>
      </w:r>
      <w:proofErr w:type="spellEnd"/>
      <w:r>
        <w:rPr>
          <w:color w:val="000000"/>
          <w:sz w:val="24"/>
          <w:szCs w:val="24"/>
          <w:lang w:eastAsia="ru-RU" w:bidi="ru-RU"/>
        </w:rPr>
        <w:t xml:space="preserve">, </w:t>
      </w:r>
      <w:proofErr w:type="spellStart"/>
      <w:r>
        <w:rPr>
          <w:color w:val="000000"/>
          <w:sz w:val="24"/>
          <w:szCs w:val="24"/>
          <w:lang w:eastAsia="ru-RU" w:bidi="ru-RU"/>
        </w:rPr>
        <w:t>Литвиновича</w:t>
      </w:r>
      <w:proofErr w:type="spellEnd"/>
      <w:r>
        <w:rPr>
          <w:color w:val="000000"/>
          <w:sz w:val="24"/>
          <w:szCs w:val="24"/>
          <w:lang w:eastAsia="ru-RU" w:bidi="ru-RU"/>
        </w:rPr>
        <w:t>, Цирика.</w:t>
      </w:r>
    </w:p>
    <w:p w:rsidR="00A6459E" w:rsidRDefault="00A6459E" w:rsidP="00054A1F">
      <w:pPr>
        <w:pStyle w:val="20"/>
        <w:shd w:val="clear" w:color="auto" w:fill="auto"/>
        <w:spacing w:line="276" w:lineRule="auto"/>
        <w:ind w:firstLine="567"/>
        <w:jc w:val="both"/>
      </w:pPr>
      <w:r>
        <w:rPr>
          <w:color w:val="000000"/>
          <w:sz w:val="24"/>
          <w:szCs w:val="24"/>
          <w:lang w:eastAsia="ru-RU" w:bidi="ru-RU"/>
        </w:rPr>
        <w:t>Расширяется дебютный репертуар спортсменов. Разбор дебютных схем удобно проводить, имея в кабинете две демонстрационные доски</w:t>
      </w:r>
      <w:r w:rsidR="00EE443C">
        <w:rPr>
          <w:color w:val="000000"/>
          <w:sz w:val="24"/>
          <w:szCs w:val="24"/>
          <w:lang w:eastAsia="ru-RU" w:bidi="ru-RU"/>
        </w:rPr>
        <w:t xml:space="preserve"> для игры в шашки</w:t>
      </w:r>
      <w:r>
        <w:rPr>
          <w:color w:val="000000"/>
          <w:sz w:val="24"/>
          <w:szCs w:val="24"/>
          <w:lang w:eastAsia="ru-RU" w:bidi="ru-RU"/>
        </w:rPr>
        <w:t xml:space="preserve">. Ходы </w:t>
      </w:r>
      <w:r>
        <w:rPr>
          <w:color w:val="000000"/>
          <w:sz w:val="24"/>
          <w:szCs w:val="24"/>
          <w:lang w:eastAsia="ru-RU" w:bidi="ru-RU"/>
        </w:rPr>
        <w:lastRenderedPageBreak/>
        <w:t>делаются параллельно на обеих досках, на одной из них в случае необходимости можно разобрать одно из разветвлений и вернуться к исходной позиции. На данном этапе рассматриваются начальные ходы и планы сторон в «Городской партии», «Обратной городской», «Коле», «Игре Романычева», «Вилочке» и «Старой партии»</w:t>
      </w:r>
    </w:p>
    <w:p w:rsidR="00A6459E" w:rsidRDefault="00A6459E" w:rsidP="000430F9">
      <w:pPr>
        <w:pStyle w:val="20"/>
        <w:shd w:val="clear" w:color="auto" w:fill="auto"/>
        <w:spacing w:line="276" w:lineRule="auto"/>
        <w:ind w:firstLine="567"/>
        <w:jc w:val="both"/>
      </w:pPr>
      <w:r>
        <w:rPr>
          <w:color w:val="000000"/>
          <w:sz w:val="24"/>
          <w:szCs w:val="24"/>
          <w:lang w:eastAsia="ru-RU" w:bidi="ru-RU"/>
        </w:rPr>
        <w:t xml:space="preserve">Миттельшпиль - самая главная из всех трёх стадий шашечной партии. Тактика и стратегия в миттельшпиле органически </w:t>
      </w:r>
      <w:proofErr w:type="gramStart"/>
      <w:r>
        <w:rPr>
          <w:color w:val="000000"/>
          <w:sz w:val="24"/>
          <w:szCs w:val="24"/>
          <w:lang w:eastAsia="ru-RU" w:bidi="ru-RU"/>
        </w:rPr>
        <w:t>связаны</w:t>
      </w:r>
      <w:proofErr w:type="gramEnd"/>
      <w:r>
        <w:rPr>
          <w:color w:val="000000"/>
          <w:sz w:val="24"/>
          <w:szCs w:val="24"/>
          <w:lang w:eastAsia="ru-RU" w:bidi="ru-RU"/>
        </w:rPr>
        <w:t xml:space="preserve">  между собой. В первую очередь после завершения дебюта игрок должен научиться распознавать и предвидеть комбинации. Поэтому для шашистов тренировочного этапа второго года изучение середины игры начинается с тактики. Далее необходимо определить, какие элементы позиции играют в ней решающую роль, затем оценить позицию и составить план игры, основанный на оценке создавшегося в данный момент расположения шашек на доске. Затем вступает в дело техника расчёта вариантов.</w:t>
      </w:r>
    </w:p>
    <w:p w:rsidR="00A6459E" w:rsidRPr="000430F9" w:rsidRDefault="00A6459E" w:rsidP="000430F9">
      <w:pPr>
        <w:pStyle w:val="20"/>
        <w:shd w:val="clear" w:color="auto" w:fill="auto"/>
        <w:spacing w:line="276" w:lineRule="auto"/>
        <w:ind w:firstLine="567"/>
        <w:jc w:val="both"/>
      </w:pPr>
      <w:r>
        <w:rPr>
          <w:color w:val="000000"/>
          <w:sz w:val="24"/>
          <w:szCs w:val="24"/>
          <w:lang w:eastAsia="ru-RU" w:bidi="ru-RU"/>
        </w:rPr>
        <w:t xml:space="preserve">Продолжается изучение элементарных и несложных вопросов игры в эндшпиле: </w:t>
      </w:r>
      <w:r w:rsidRPr="000430F9">
        <w:rPr>
          <w:color w:val="000000"/>
          <w:sz w:val="24"/>
          <w:szCs w:val="24"/>
          <w:lang w:eastAsia="ru-RU" w:bidi="ru-RU"/>
        </w:rPr>
        <w:t xml:space="preserve">проводка шашки, этюды </w:t>
      </w:r>
      <w:proofErr w:type="spellStart"/>
      <w:r w:rsidRPr="000430F9">
        <w:rPr>
          <w:color w:val="000000"/>
          <w:sz w:val="24"/>
          <w:szCs w:val="24"/>
          <w:lang w:eastAsia="ru-RU" w:bidi="ru-RU"/>
        </w:rPr>
        <w:t>Саргина</w:t>
      </w:r>
      <w:proofErr w:type="spellEnd"/>
      <w:r w:rsidRPr="000430F9">
        <w:rPr>
          <w:color w:val="000000"/>
          <w:sz w:val="24"/>
          <w:szCs w:val="24"/>
          <w:lang w:eastAsia="ru-RU" w:bidi="ru-RU"/>
        </w:rPr>
        <w:t>, ловля дамки, четыре дамки против двух.</w:t>
      </w:r>
    </w:p>
    <w:p w:rsidR="00A6459E" w:rsidRDefault="00A6459E" w:rsidP="000430F9">
      <w:pPr>
        <w:pStyle w:val="20"/>
        <w:shd w:val="clear" w:color="auto" w:fill="auto"/>
        <w:spacing w:line="276" w:lineRule="auto"/>
        <w:ind w:firstLine="567"/>
        <w:jc w:val="both"/>
        <w:rPr>
          <w:color w:val="000000"/>
          <w:sz w:val="24"/>
          <w:szCs w:val="24"/>
          <w:lang w:eastAsia="ru-RU" w:bidi="ru-RU"/>
        </w:rPr>
      </w:pPr>
      <w:r>
        <w:rPr>
          <w:rStyle w:val="21"/>
        </w:rPr>
        <w:t xml:space="preserve">Самостоятельная работа </w:t>
      </w:r>
      <w:r w:rsidR="00D5277E">
        <w:rPr>
          <w:rStyle w:val="21"/>
        </w:rPr>
        <w:t>–</w:t>
      </w:r>
      <w:r w:rsidRPr="009E31CE">
        <w:rPr>
          <w:rStyle w:val="21"/>
          <w:b w:val="0"/>
        </w:rPr>
        <w:t xml:space="preserve"> в</w:t>
      </w:r>
      <w:r>
        <w:rPr>
          <w:color w:val="000000"/>
          <w:sz w:val="24"/>
          <w:szCs w:val="24"/>
          <w:lang w:eastAsia="ru-RU" w:bidi="ru-RU"/>
        </w:rPr>
        <w:t xml:space="preserve">программу занятий группы входит индивидуальная работа для спортсменов. Во время подготовки спортсменов к соревнованиям необходимо поставить дебют, изучить теоретические позиции, проанализировать различные партии, найти и устранить ошибки, встречающиеся в партиях юных шашистов, поработать над психологической подготовкой спортсмена. Все эти проблемы лучше решать </w:t>
      </w:r>
      <w:proofErr w:type="gramStart"/>
      <w:r>
        <w:rPr>
          <w:color w:val="000000"/>
          <w:sz w:val="24"/>
          <w:szCs w:val="24"/>
          <w:lang w:eastAsia="ru-RU" w:bidi="ru-RU"/>
        </w:rPr>
        <w:t>с</w:t>
      </w:r>
      <w:proofErr w:type="gramEnd"/>
      <w:r>
        <w:rPr>
          <w:color w:val="000000"/>
          <w:sz w:val="24"/>
          <w:szCs w:val="24"/>
          <w:lang w:eastAsia="ru-RU" w:bidi="ru-RU"/>
        </w:rPr>
        <w:t xml:space="preserve"> спортсменами индивидуально. Основное внимание уделяется характеру и индивидуальным особенностям каждого шашиста.</w:t>
      </w:r>
    </w:p>
    <w:p w:rsidR="00F818EE" w:rsidRPr="009D6A6A" w:rsidRDefault="00DC145B" w:rsidP="007361FB">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 xml:space="preserve">Таблица </w:t>
      </w:r>
      <w:r w:rsidR="009D6A6A">
        <w:rPr>
          <w:rFonts w:ascii="Times New Roman" w:hAnsi="Times New Roman" w:cs="Times New Roman"/>
          <w:sz w:val="24"/>
          <w:szCs w:val="24"/>
          <w:lang w:val="en-US"/>
        </w:rPr>
        <w:t>20</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95"/>
        <w:gridCol w:w="1843"/>
        <w:gridCol w:w="1709"/>
      </w:tblGrid>
      <w:tr w:rsidR="00A6459E" w:rsidTr="007E6230">
        <w:trPr>
          <w:trHeight w:hRule="exact" w:val="307"/>
          <w:jc w:val="center"/>
        </w:trPr>
        <w:tc>
          <w:tcPr>
            <w:tcW w:w="5995" w:type="dxa"/>
            <w:tcBorders>
              <w:top w:val="single" w:sz="4" w:space="0" w:color="auto"/>
              <w:left w:val="single" w:sz="4" w:space="0" w:color="auto"/>
            </w:tcBorders>
            <w:shd w:val="clear" w:color="auto" w:fill="FFFFFF"/>
            <w:vAlign w:val="bottom"/>
          </w:tcPr>
          <w:p w:rsidR="00A6459E" w:rsidRPr="005E742D" w:rsidRDefault="00A6459E" w:rsidP="00E66B45">
            <w:pPr>
              <w:pStyle w:val="20"/>
              <w:framePr w:w="9547" w:h="1663" w:hRule="exact" w:wrap="notBeside" w:vAnchor="text" w:hAnchor="text" w:xAlign="center" w:y="6"/>
              <w:shd w:val="clear" w:color="auto" w:fill="auto"/>
              <w:spacing w:line="240" w:lineRule="exact"/>
              <w:ind w:left="2040"/>
              <w:rPr>
                <w:sz w:val="24"/>
              </w:rPr>
            </w:pPr>
            <w:r w:rsidRPr="005E742D">
              <w:rPr>
                <w:sz w:val="24"/>
              </w:rPr>
              <w:t>Содержание и виды работ</w:t>
            </w:r>
          </w:p>
        </w:tc>
        <w:tc>
          <w:tcPr>
            <w:tcW w:w="1843" w:type="dxa"/>
            <w:tcBorders>
              <w:top w:val="single" w:sz="4" w:space="0" w:color="auto"/>
              <w:left w:val="single" w:sz="4" w:space="0" w:color="auto"/>
            </w:tcBorders>
            <w:shd w:val="clear" w:color="auto" w:fill="FFFFFF"/>
            <w:vAlign w:val="bottom"/>
          </w:tcPr>
          <w:p w:rsidR="00A6459E" w:rsidRPr="005E742D" w:rsidRDefault="00A6459E" w:rsidP="00E66B45">
            <w:pPr>
              <w:pStyle w:val="20"/>
              <w:framePr w:w="9547" w:h="1663" w:hRule="exact" w:wrap="notBeside" w:vAnchor="text" w:hAnchor="text" w:xAlign="center" w:y="6"/>
              <w:shd w:val="clear" w:color="auto" w:fill="auto"/>
              <w:spacing w:line="240" w:lineRule="exact"/>
              <w:jc w:val="center"/>
              <w:rPr>
                <w:sz w:val="24"/>
              </w:rPr>
            </w:pPr>
            <w:r w:rsidRPr="005E742D">
              <w:rPr>
                <w:sz w:val="24"/>
              </w:rPr>
              <w:t>Теория</w:t>
            </w:r>
          </w:p>
        </w:tc>
        <w:tc>
          <w:tcPr>
            <w:tcW w:w="1709" w:type="dxa"/>
            <w:tcBorders>
              <w:top w:val="single" w:sz="4" w:space="0" w:color="auto"/>
              <w:left w:val="single" w:sz="4" w:space="0" w:color="auto"/>
              <w:right w:val="single" w:sz="4" w:space="0" w:color="auto"/>
            </w:tcBorders>
            <w:shd w:val="clear" w:color="auto" w:fill="FFFFFF"/>
            <w:vAlign w:val="bottom"/>
          </w:tcPr>
          <w:p w:rsidR="00A6459E" w:rsidRPr="005E742D" w:rsidRDefault="00A6459E" w:rsidP="00E66B45">
            <w:pPr>
              <w:pStyle w:val="20"/>
              <w:framePr w:w="9547" w:h="1663" w:hRule="exact" w:wrap="notBeside" w:vAnchor="text" w:hAnchor="text" w:xAlign="center" w:y="6"/>
              <w:shd w:val="clear" w:color="auto" w:fill="auto"/>
              <w:spacing w:line="240" w:lineRule="exact"/>
              <w:jc w:val="center"/>
              <w:rPr>
                <w:sz w:val="24"/>
              </w:rPr>
            </w:pPr>
            <w:r w:rsidRPr="005E742D">
              <w:rPr>
                <w:sz w:val="24"/>
              </w:rPr>
              <w:t>Практика</w:t>
            </w:r>
          </w:p>
        </w:tc>
      </w:tr>
      <w:tr w:rsidR="00A6459E" w:rsidTr="007E6230">
        <w:trPr>
          <w:trHeight w:hRule="exact" w:val="298"/>
          <w:jc w:val="center"/>
        </w:trPr>
        <w:tc>
          <w:tcPr>
            <w:tcW w:w="5995" w:type="dxa"/>
            <w:tcBorders>
              <w:top w:val="single" w:sz="4" w:space="0" w:color="auto"/>
              <w:left w:val="single" w:sz="4" w:space="0" w:color="auto"/>
            </w:tcBorders>
            <w:shd w:val="clear" w:color="auto" w:fill="FFFFFF"/>
            <w:vAlign w:val="bottom"/>
          </w:tcPr>
          <w:p w:rsidR="00A6459E" w:rsidRPr="005E742D" w:rsidRDefault="00A6459E" w:rsidP="00E66B45">
            <w:pPr>
              <w:pStyle w:val="20"/>
              <w:framePr w:w="9547" w:h="1663" w:hRule="exact" w:wrap="notBeside" w:vAnchor="text" w:hAnchor="text" w:xAlign="center" w:y="6"/>
              <w:shd w:val="clear" w:color="auto" w:fill="auto"/>
              <w:spacing w:line="240" w:lineRule="exact"/>
              <w:ind w:left="920"/>
              <w:rPr>
                <w:sz w:val="24"/>
              </w:rPr>
            </w:pPr>
            <w:r w:rsidRPr="005E742D">
              <w:rPr>
                <w:sz w:val="24"/>
              </w:rPr>
              <w:t>Постановка дебюта</w:t>
            </w:r>
          </w:p>
        </w:tc>
        <w:tc>
          <w:tcPr>
            <w:tcW w:w="1843" w:type="dxa"/>
            <w:tcBorders>
              <w:top w:val="single" w:sz="4" w:space="0" w:color="auto"/>
              <w:left w:val="single" w:sz="4" w:space="0" w:color="auto"/>
            </w:tcBorders>
            <w:shd w:val="clear" w:color="auto" w:fill="FFFFFF"/>
            <w:vAlign w:val="bottom"/>
          </w:tcPr>
          <w:p w:rsidR="00A6459E" w:rsidRPr="005E742D" w:rsidRDefault="00A6459E" w:rsidP="00E66B45">
            <w:pPr>
              <w:pStyle w:val="20"/>
              <w:framePr w:w="9547" w:h="1663" w:hRule="exact" w:wrap="notBeside" w:vAnchor="text" w:hAnchor="text" w:xAlign="center" w:y="6"/>
              <w:shd w:val="clear" w:color="auto" w:fill="auto"/>
              <w:spacing w:line="240" w:lineRule="exact"/>
              <w:jc w:val="center"/>
              <w:rPr>
                <w:sz w:val="24"/>
              </w:rPr>
            </w:pPr>
            <w:r w:rsidRPr="005E742D">
              <w:rPr>
                <w:sz w:val="24"/>
              </w:rPr>
              <w:t>3</w:t>
            </w:r>
          </w:p>
        </w:tc>
        <w:tc>
          <w:tcPr>
            <w:tcW w:w="1709" w:type="dxa"/>
            <w:tcBorders>
              <w:top w:val="single" w:sz="4" w:space="0" w:color="auto"/>
              <w:left w:val="single" w:sz="4" w:space="0" w:color="auto"/>
              <w:right w:val="single" w:sz="4" w:space="0" w:color="auto"/>
            </w:tcBorders>
            <w:shd w:val="clear" w:color="auto" w:fill="FFFFFF"/>
            <w:vAlign w:val="bottom"/>
          </w:tcPr>
          <w:p w:rsidR="00A6459E" w:rsidRPr="005E742D" w:rsidRDefault="00A6459E" w:rsidP="00E66B45">
            <w:pPr>
              <w:pStyle w:val="20"/>
              <w:framePr w:w="9547" w:h="1663" w:hRule="exact" w:wrap="notBeside" w:vAnchor="text" w:hAnchor="text" w:xAlign="center" w:y="6"/>
              <w:shd w:val="clear" w:color="auto" w:fill="auto"/>
              <w:spacing w:line="240" w:lineRule="exact"/>
              <w:jc w:val="center"/>
              <w:rPr>
                <w:sz w:val="24"/>
              </w:rPr>
            </w:pPr>
            <w:r w:rsidRPr="005E742D">
              <w:rPr>
                <w:sz w:val="24"/>
              </w:rPr>
              <w:t>2</w:t>
            </w:r>
          </w:p>
        </w:tc>
      </w:tr>
      <w:tr w:rsidR="00A6459E" w:rsidTr="007E6230">
        <w:trPr>
          <w:trHeight w:hRule="exact" w:val="293"/>
          <w:jc w:val="center"/>
        </w:trPr>
        <w:tc>
          <w:tcPr>
            <w:tcW w:w="5995" w:type="dxa"/>
            <w:tcBorders>
              <w:top w:val="single" w:sz="4" w:space="0" w:color="auto"/>
              <w:left w:val="single" w:sz="4" w:space="0" w:color="auto"/>
            </w:tcBorders>
            <w:shd w:val="clear" w:color="auto" w:fill="FFFFFF"/>
            <w:vAlign w:val="bottom"/>
          </w:tcPr>
          <w:p w:rsidR="00A6459E" w:rsidRPr="005E742D" w:rsidRDefault="00A6459E" w:rsidP="00E66B45">
            <w:pPr>
              <w:pStyle w:val="20"/>
              <w:framePr w:w="9547" w:h="1663" w:hRule="exact" w:wrap="notBeside" w:vAnchor="text" w:hAnchor="text" w:xAlign="center" w:y="6"/>
              <w:shd w:val="clear" w:color="auto" w:fill="auto"/>
              <w:spacing w:line="240" w:lineRule="exact"/>
              <w:ind w:left="920"/>
              <w:rPr>
                <w:sz w:val="24"/>
              </w:rPr>
            </w:pPr>
            <w:r w:rsidRPr="005E742D">
              <w:rPr>
                <w:sz w:val="24"/>
              </w:rPr>
              <w:t>Подготовка к соревнованиям</w:t>
            </w:r>
          </w:p>
        </w:tc>
        <w:tc>
          <w:tcPr>
            <w:tcW w:w="1843" w:type="dxa"/>
            <w:tcBorders>
              <w:top w:val="single" w:sz="4" w:space="0" w:color="auto"/>
              <w:left w:val="single" w:sz="4" w:space="0" w:color="auto"/>
            </w:tcBorders>
            <w:shd w:val="clear" w:color="auto" w:fill="FFFFFF"/>
            <w:vAlign w:val="bottom"/>
          </w:tcPr>
          <w:p w:rsidR="00A6459E" w:rsidRPr="005E742D" w:rsidRDefault="00A6459E" w:rsidP="00E66B45">
            <w:pPr>
              <w:pStyle w:val="20"/>
              <w:framePr w:w="9547" w:h="1663" w:hRule="exact" w:wrap="notBeside" w:vAnchor="text" w:hAnchor="text" w:xAlign="center" w:y="6"/>
              <w:shd w:val="clear" w:color="auto" w:fill="auto"/>
              <w:spacing w:line="240" w:lineRule="exact"/>
              <w:jc w:val="center"/>
              <w:rPr>
                <w:sz w:val="24"/>
              </w:rPr>
            </w:pPr>
            <w:r w:rsidRPr="005E742D">
              <w:rPr>
                <w:sz w:val="24"/>
              </w:rPr>
              <w:t>3</w:t>
            </w:r>
          </w:p>
        </w:tc>
        <w:tc>
          <w:tcPr>
            <w:tcW w:w="1709" w:type="dxa"/>
            <w:tcBorders>
              <w:top w:val="single" w:sz="4" w:space="0" w:color="auto"/>
              <w:left w:val="single" w:sz="4" w:space="0" w:color="auto"/>
              <w:right w:val="single" w:sz="4" w:space="0" w:color="auto"/>
            </w:tcBorders>
            <w:shd w:val="clear" w:color="auto" w:fill="FFFFFF"/>
            <w:vAlign w:val="bottom"/>
          </w:tcPr>
          <w:p w:rsidR="00A6459E" w:rsidRPr="005E742D" w:rsidRDefault="00A6459E" w:rsidP="00E66B45">
            <w:pPr>
              <w:pStyle w:val="20"/>
              <w:framePr w:w="9547" w:h="1663" w:hRule="exact" w:wrap="notBeside" w:vAnchor="text" w:hAnchor="text" w:xAlign="center" w:y="6"/>
              <w:shd w:val="clear" w:color="auto" w:fill="auto"/>
              <w:spacing w:line="240" w:lineRule="exact"/>
              <w:jc w:val="center"/>
              <w:rPr>
                <w:sz w:val="24"/>
              </w:rPr>
            </w:pPr>
            <w:r w:rsidRPr="005E742D">
              <w:rPr>
                <w:sz w:val="24"/>
              </w:rPr>
              <w:t>4</w:t>
            </w:r>
          </w:p>
        </w:tc>
      </w:tr>
      <w:tr w:rsidR="00A6459E" w:rsidTr="007E6230">
        <w:trPr>
          <w:trHeight w:hRule="exact" w:val="298"/>
          <w:jc w:val="center"/>
        </w:trPr>
        <w:tc>
          <w:tcPr>
            <w:tcW w:w="5995" w:type="dxa"/>
            <w:tcBorders>
              <w:top w:val="single" w:sz="4" w:space="0" w:color="auto"/>
              <w:left w:val="single" w:sz="4" w:space="0" w:color="auto"/>
            </w:tcBorders>
            <w:shd w:val="clear" w:color="auto" w:fill="FFFFFF"/>
            <w:vAlign w:val="bottom"/>
          </w:tcPr>
          <w:p w:rsidR="00A6459E" w:rsidRPr="005E742D" w:rsidRDefault="00A6459E" w:rsidP="00E66B45">
            <w:pPr>
              <w:pStyle w:val="20"/>
              <w:framePr w:w="9547" w:h="1663" w:hRule="exact" w:wrap="notBeside" w:vAnchor="text" w:hAnchor="text" w:xAlign="center" w:y="6"/>
              <w:shd w:val="clear" w:color="auto" w:fill="auto"/>
              <w:spacing w:line="240" w:lineRule="exact"/>
              <w:ind w:left="920"/>
              <w:rPr>
                <w:sz w:val="24"/>
              </w:rPr>
            </w:pPr>
            <w:r w:rsidRPr="005E742D">
              <w:rPr>
                <w:sz w:val="24"/>
              </w:rPr>
              <w:t>Разбор партий участников соревнований</w:t>
            </w:r>
          </w:p>
        </w:tc>
        <w:tc>
          <w:tcPr>
            <w:tcW w:w="1843" w:type="dxa"/>
            <w:tcBorders>
              <w:top w:val="single" w:sz="4" w:space="0" w:color="auto"/>
              <w:left w:val="single" w:sz="4" w:space="0" w:color="auto"/>
            </w:tcBorders>
            <w:shd w:val="clear" w:color="auto" w:fill="FFFFFF"/>
            <w:vAlign w:val="bottom"/>
          </w:tcPr>
          <w:p w:rsidR="00A6459E" w:rsidRPr="005E742D" w:rsidRDefault="00A6459E" w:rsidP="00E66B45">
            <w:pPr>
              <w:pStyle w:val="20"/>
              <w:framePr w:w="9547" w:h="1663" w:hRule="exact" w:wrap="notBeside" w:vAnchor="text" w:hAnchor="text" w:xAlign="center" w:y="6"/>
              <w:shd w:val="clear" w:color="auto" w:fill="auto"/>
              <w:spacing w:line="240" w:lineRule="exact"/>
              <w:jc w:val="center"/>
              <w:rPr>
                <w:sz w:val="24"/>
              </w:rPr>
            </w:pPr>
            <w:r w:rsidRPr="005E742D">
              <w:rPr>
                <w:sz w:val="24"/>
              </w:rPr>
              <w:t>6</w:t>
            </w:r>
          </w:p>
        </w:tc>
        <w:tc>
          <w:tcPr>
            <w:tcW w:w="1709" w:type="dxa"/>
            <w:tcBorders>
              <w:top w:val="single" w:sz="4" w:space="0" w:color="auto"/>
              <w:left w:val="single" w:sz="4" w:space="0" w:color="auto"/>
              <w:right w:val="single" w:sz="4" w:space="0" w:color="auto"/>
            </w:tcBorders>
            <w:shd w:val="clear" w:color="auto" w:fill="FFFFFF"/>
            <w:vAlign w:val="center"/>
          </w:tcPr>
          <w:p w:rsidR="00A6459E" w:rsidRPr="005E742D" w:rsidRDefault="00A6459E" w:rsidP="00E66B45">
            <w:pPr>
              <w:pStyle w:val="20"/>
              <w:framePr w:w="9547" w:h="1663" w:hRule="exact" w:wrap="notBeside" w:vAnchor="text" w:hAnchor="text" w:xAlign="center" w:y="6"/>
              <w:shd w:val="clear" w:color="auto" w:fill="auto"/>
              <w:spacing w:line="240" w:lineRule="exact"/>
              <w:jc w:val="center"/>
              <w:rPr>
                <w:sz w:val="24"/>
              </w:rPr>
            </w:pPr>
            <w:r w:rsidRPr="005E742D">
              <w:rPr>
                <w:sz w:val="24"/>
              </w:rPr>
              <w:t>-</w:t>
            </w:r>
          </w:p>
        </w:tc>
      </w:tr>
      <w:tr w:rsidR="00A6459E" w:rsidTr="007E6230">
        <w:trPr>
          <w:trHeight w:hRule="exact" w:val="312"/>
          <w:jc w:val="center"/>
        </w:trPr>
        <w:tc>
          <w:tcPr>
            <w:tcW w:w="5995" w:type="dxa"/>
            <w:tcBorders>
              <w:top w:val="single" w:sz="4" w:space="0" w:color="auto"/>
              <w:left w:val="single" w:sz="4" w:space="0" w:color="auto"/>
              <w:bottom w:val="single" w:sz="4" w:space="0" w:color="auto"/>
            </w:tcBorders>
            <w:shd w:val="clear" w:color="auto" w:fill="FFFFFF"/>
            <w:vAlign w:val="center"/>
          </w:tcPr>
          <w:p w:rsidR="00A6459E" w:rsidRPr="005E742D" w:rsidRDefault="00A6459E" w:rsidP="00E66B45">
            <w:pPr>
              <w:pStyle w:val="20"/>
              <w:framePr w:w="9547" w:h="1663" w:hRule="exact" w:wrap="notBeside" w:vAnchor="text" w:hAnchor="text" w:xAlign="center" w:y="6"/>
              <w:shd w:val="clear" w:color="auto" w:fill="auto"/>
              <w:spacing w:line="240" w:lineRule="exact"/>
              <w:ind w:left="2780"/>
              <w:rPr>
                <w:sz w:val="24"/>
              </w:rPr>
            </w:pPr>
            <w:r w:rsidRPr="005E742D">
              <w:rPr>
                <w:sz w:val="24"/>
              </w:rPr>
              <w:t>ИТОГО: 18</w:t>
            </w:r>
          </w:p>
        </w:tc>
        <w:tc>
          <w:tcPr>
            <w:tcW w:w="1843" w:type="dxa"/>
            <w:tcBorders>
              <w:top w:val="single" w:sz="4" w:space="0" w:color="auto"/>
              <w:left w:val="single" w:sz="4" w:space="0" w:color="auto"/>
              <w:bottom w:val="single" w:sz="4" w:space="0" w:color="auto"/>
            </w:tcBorders>
            <w:shd w:val="clear" w:color="auto" w:fill="FFFFFF"/>
            <w:vAlign w:val="bottom"/>
          </w:tcPr>
          <w:p w:rsidR="00A6459E" w:rsidRPr="005E742D" w:rsidRDefault="00A6459E" w:rsidP="00E66B45">
            <w:pPr>
              <w:pStyle w:val="20"/>
              <w:framePr w:w="9547" w:h="1663" w:hRule="exact" w:wrap="notBeside" w:vAnchor="text" w:hAnchor="text" w:xAlign="center" w:y="6"/>
              <w:shd w:val="clear" w:color="auto" w:fill="auto"/>
              <w:spacing w:line="240" w:lineRule="exact"/>
              <w:jc w:val="center"/>
              <w:rPr>
                <w:sz w:val="24"/>
              </w:rPr>
            </w:pPr>
            <w:r w:rsidRPr="005E742D">
              <w:rPr>
                <w:sz w:val="24"/>
              </w:rPr>
              <w:t>12</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A6459E" w:rsidRPr="005E742D" w:rsidRDefault="00A6459E" w:rsidP="00E66B45">
            <w:pPr>
              <w:pStyle w:val="20"/>
              <w:framePr w:w="9547" w:h="1663" w:hRule="exact" w:wrap="notBeside" w:vAnchor="text" w:hAnchor="text" w:xAlign="center" w:y="6"/>
              <w:shd w:val="clear" w:color="auto" w:fill="auto"/>
              <w:spacing w:line="240" w:lineRule="exact"/>
              <w:jc w:val="center"/>
              <w:rPr>
                <w:sz w:val="24"/>
              </w:rPr>
            </w:pPr>
            <w:r w:rsidRPr="005E742D">
              <w:rPr>
                <w:sz w:val="24"/>
              </w:rPr>
              <w:t>6</w:t>
            </w:r>
          </w:p>
        </w:tc>
      </w:tr>
    </w:tbl>
    <w:p w:rsidR="00A6459E" w:rsidRDefault="00A6459E" w:rsidP="00E66B45">
      <w:pPr>
        <w:framePr w:w="9547" w:h="1663" w:hRule="exact" w:wrap="notBeside" w:vAnchor="text" w:hAnchor="text" w:xAlign="center" w:y="6"/>
        <w:rPr>
          <w:sz w:val="2"/>
          <w:szCs w:val="2"/>
        </w:rPr>
      </w:pPr>
    </w:p>
    <w:p w:rsidR="00A6459E" w:rsidRDefault="00A6459E" w:rsidP="00A6459E">
      <w:pPr>
        <w:rPr>
          <w:sz w:val="2"/>
          <w:szCs w:val="2"/>
        </w:rPr>
      </w:pPr>
    </w:p>
    <w:p w:rsidR="00A6459E" w:rsidRDefault="00A6459E" w:rsidP="00F818EE">
      <w:pPr>
        <w:pStyle w:val="23"/>
        <w:keepNext/>
        <w:keepLines/>
        <w:shd w:val="clear" w:color="auto" w:fill="auto"/>
        <w:spacing w:after="0" w:line="276" w:lineRule="auto"/>
        <w:ind w:left="4560" w:firstLine="0"/>
        <w:jc w:val="left"/>
      </w:pPr>
      <w:bookmarkStart w:id="4" w:name="bookmark21"/>
      <w:r>
        <w:rPr>
          <w:color w:val="000000"/>
          <w:sz w:val="24"/>
          <w:szCs w:val="24"/>
          <w:lang w:eastAsia="ru-RU" w:bidi="ru-RU"/>
        </w:rPr>
        <w:t>Темы занятий</w:t>
      </w:r>
      <w:bookmarkEnd w:id="4"/>
    </w:p>
    <w:p w:rsidR="00A6459E" w:rsidRDefault="00A6459E" w:rsidP="000430F9">
      <w:pPr>
        <w:pStyle w:val="20"/>
        <w:numPr>
          <w:ilvl w:val="0"/>
          <w:numId w:val="12"/>
        </w:numPr>
        <w:shd w:val="clear" w:color="auto" w:fill="auto"/>
        <w:tabs>
          <w:tab w:val="left" w:pos="851"/>
        </w:tabs>
        <w:spacing w:line="276" w:lineRule="auto"/>
        <w:ind w:firstLine="567"/>
        <w:jc w:val="both"/>
      </w:pPr>
      <w:r>
        <w:rPr>
          <w:color w:val="000000"/>
          <w:sz w:val="24"/>
          <w:szCs w:val="24"/>
          <w:lang w:eastAsia="ru-RU" w:bidi="ru-RU"/>
        </w:rPr>
        <w:t>Подготовка к конкретному противнику.</w:t>
      </w:r>
    </w:p>
    <w:p w:rsidR="00A6459E" w:rsidRDefault="00A6459E" w:rsidP="000430F9">
      <w:pPr>
        <w:pStyle w:val="20"/>
        <w:numPr>
          <w:ilvl w:val="0"/>
          <w:numId w:val="12"/>
        </w:numPr>
        <w:shd w:val="clear" w:color="auto" w:fill="auto"/>
        <w:tabs>
          <w:tab w:val="left" w:pos="851"/>
        </w:tabs>
        <w:spacing w:line="276" w:lineRule="auto"/>
        <w:ind w:firstLine="567"/>
        <w:jc w:val="both"/>
      </w:pPr>
      <w:r>
        <w:rPr>
          <w:color w:val="000000"/>
          <w:sz w:val="24"/>
          <w:szCs w:val="24"/>
          <w:lang w:eastAsia="ru-RU" w:bidi="ru-RU"/>
        </w:rPr>
        <w:t>Разбор партий. Просмотр подборок партий по дебютам.</w:t>
      </w:r>
    </w:p>
    <w:p w:rsidR="00A6459E" w:rsidRDefault="00A6459E" w:rsidP="000430F9">
      <w:pPr>
        <w:pStyle w:val="20"/>
        <w:numPr>
          <w:ilvl w:val="0"/>
          <w:numId w:val="12"/>
        </w:numPr>
        <w:shd w:val="clear" w:color="auto" w:fill="auto"/>
        <w:tabs>
          <w:tab w:val="left" w:pos="851"/>
        </w:tabs>
        <w:spacing w:line="276" w:lineRule="auto"/>
        <w:ind w:firstLine="567"/>
        <w:jc w:val="both"/>
      </w:pPr>
      <w:r>
        <w:rPr>
          <w:color w:val="000000"/>
          <w:sz w:val="24"/>
          <w:szCs w:val="24"/>
          <w:lang w:eastAsia="ru-RU" w:bidi="ru-RU"/>
        </w:rPr>
        <w:t>Анализ и устранение ошибок.</w:t>
      </w:r>
    </w:p>
    <w:p w:rsidR="00A6459E" w:rsidRDefault="00A6459E" w:rsidP="000430F9">
      <w:pPr>
        <w:pStyle w:val="20"/>
        <w:numPr>
          <w:ilvl w:val="0"/>
          <w:numId w:val="12"/>
        </w:numPr>
        <w:shd w:val="clear" w:color="auto" w:fill="auto"/>
        <w:tabs>
          <w:tab w:val="left" w:pos="851"/>
        </w:tabs>
        <w:spacing w:line="276" w:lineRule="auto"/>
        <w:ind w:firstLine="567"/>
        <w:jc w:val="both"/>
      </w:pPr>
      <w:r>
        <w:rPr>
          <w:color w:val="000000"/>
          <w:sz w:val="24"/>
          <w:szCs w:val="24"/>
          <w:lang w:eastAsia="ru-RU" w:bidi="ru-RU"/>
        </w:rPr>
        <w:t>Психологическая подготовка спортсмена.</w:t>
      </w:r>
    </w:p>
    <w:p w:rsidR="00A6459E" w:rsidRDefault="00A6459E" w:rsidP="000430F9">
      <w:pPr>
        <w:pStyle w:val="20"/>
        <w:numPr>
          <w:ilvl w:val="0"/>
          <w:numId w:val="12"/>
        </w:numPr>
        <w:shd w:val="clear" w:color="auto" w:fill="auto"/>
        <w:tabs>
          <w:tab w:val="left" w:pos="851"/>
        </w:tabs>
        <w:spacing w:line="276" w:lineRule="auto"/>
        <w:ind w:firstLine="567"/>
        <w:jc w:val="both"/>
      </w:pPr>
      <w:r>
        <w:rPr>
          <w:color w:val="000000"/>
          <w:sz w:val="24"/>
          <w:szCs w:val="24"/>
          <w:lang w:eastAsia="ru-RU" w:bidi="ru-RU"/>
        </w:rPr>
        <w:t>Правила поведения во время игры, подготовка к соревнованиям.</w:t>
      </w:r>
    </w:p>
    <w:p w:rsidR="00A6459E" w:rsidRPr="005C508A" w:rsidRDefault="00A6459E" w:rsidP="005C508A">
      <w:pPr>
        <w:pStyle w:val="20"/>
        <w:numPr>
          <w:ilvl w:val="0"/>
          <w:numId w:val="12"/>
        </w:numPr>
        <w:shd w:val="clear" w:color="auto" w:fill="auto"/>
        <w:tabs>
          <w:tab w:val="left" w:pos="851"/>
        </w:tabs>
        <w:spacing w:line="276" w:lineRule="auto"/>
        <w:ind w:firstLine="567"/>
        <w:jc w:val="both"/>
      </w:pPr>
      <w:r>
        <w:rPr>
          <w:color w:val="000000"/>
          <w:sz w:val="24"/>
          <w:szCs w:val="24"/>
          <w:lang w:eastAsia="ru-RU" w:bidi="ru-RU"/>
        </w:rPr>
        <w:t>Работа с литературой.</w:t>
      </w:r>
    </w:p>
    <w:p w:rsidR="00FA5555" w:rsidRPr="009D6A6A" w:rsidRDefault="00FA5555" w:rsidP="009D6A6A">
      <w:pPr>
        <w:pStyle w:val="20"/>
        <w:shd w:val="clear" w:color="auto" w:fill="auto"/>
        <w:tabs>
          <w:tab w:val="left" w:pos="851"/>
        </w:tabs>
        <w:spacing w:line="276" w:lineRule="auto"/>
        <w:jc w:val="both"/>
        <w:rPr>
          <w:lang w:val="en-US"/>
        </w:rPr>
      </w:pPr>
    </w:p>
    <w:p w:rsidR="00FA5555" w:rsidRPr="00FA5555" w:rsidRDefault="00A6459E" w:rsidP="00FA5555">
      <w:pPr>
        <w:pStyle w:val="a3"/>
        <w:ind w:left="360"/>
        <w:rPr>
          <w:rFonts w:ascii="Times New Roman" w:hAnsi="Times New Roman" w:cs="Times New Roman"/>
          <w:b/>
          <w:sz w:val="24"/>
          <w:szCs w:val="24"/>
        </w:rPr>
      </w:pPr>
      <w:r w:rsidRPr="00FA5555">
        <w:rPr>
          <w:rFonts w:ascii="Times New Roman" w:hAnsi="Times New Roman" w:cs="Times New Roman"/>
          <w:b/>
          <w:color w:val="000000"/>
          <w:sz w:val="24"/>
          <w:szCs w:val="24"/>
          <w:lang w:eastAsia="ru-RU" w:bidi="ru-RU"/>
        </w:rPr>
        <w:t>Методические рекомендации к тренировочному этапу третьего года</w:t>
      </w:r>
      <w:r w:rsidR="00A90CA6" w:rsidRPr="00FA5555">
        <w:rPr>
          <w:rFonts w:ascii="Times New Roman" w:hAnsi="Times New Roman" w:cs="Times New Roman"/>
          <w:b/>
          <w:sz w:val="24"/>
          <w:szCs w:val="24"/>
          <w:lang w:eastAsia="ru-RU" w:bidi="ru-RU"/>
        </w:rPr>
        <w:t>подготовки</w:t>
      </w:r>
      <w:r w:rsidR="00FA5555" w:rsidRPr="00FA5555">
        <w:rPr>
          <w:rFonts w:ascii="Times New Roman" w:hAnsi="Times New Roman" w:cs="Times New Roman"/>
          <w:b/>
          <w:sz w:val="24"/>
          <w:szCs w:val="24"/>
          <w:lang w:eastAsia="ru-RU" w:bidi="ru-RU"/>
        </w:rPr>
        <w:t xml:space="preserve"> (</w:t>
      </w:r>
      <w:r w:rsidR="00EC6D23" w:rsidRPr="00FA5555">
        <w:rPr>
          <w:rStyle w:val="63"/>
          <w:rFonts w:eastAsiaTheme="minorHAnsi"/>
          <w:b w:val="0"/>
          <w:iCs w:val="0"/>
        </w:rPr>
        <w:t>Т</w:t>
      </w:r>
      <w:r w:rsidRPr="00FA5555">
        <w:rPr>
          <w:rStyle w:val="63"/>
          <w:rFonts w:eastAsiaTheme="minorHAnsi"/>
          <w:b w:val="0"/>
          <w:iCs w:val="0"/>
        </w:rPr>
        <w:t>-3</w:t>
      </w:r>
      <w:r w:rsidR="00FA5555" w:rsidRPr="00FA5555">
        <w:rPr>
          <w:rStyle w:val="63"/>
          <w:rFonts w:eastAsiaTheme="minorHAnsi"/>
          <w:b w:val="0"/>
          <w:iCs w:val="0"/>
        </w:rPr>
        <w:t>)</w:t>
      </w:r>
      <w:r w:rsidR="00FA5555" w:rsidRPr="00FA5555">
        <w:rPr>
          <w:rFonts w:ascii="Times New Roman" w:hAnsi="Times New Roman" w:cs="Times New Roman"/>
          <w:b/>
          <w:sz w:val="24"/>
          <w:szCs w:val="24"/>
        </w:rPr>
        <w:t xml:space="preserve"> , в том числе и для адаптивных групп</w:t>
      </w:r>
    </w:p>
    <w:p w:rsidR="00A6459E" w:rsidRPr="000430F9" w:rsidRDefault="004328E6" w:rsidP="009E31CE">
      <w:pPr>
        <w:pStyle w:val="20"/>
        <w:shd w:val="clear" w:color="auto" w:fill="auto"/>
        <w:spacing w:line="276" w:lineRule="auto"/>
        <w:ind w:firstLine="567"/>
        <w:jc w:val="both"/>
      </w:pPr>
      <w:r w:rsidRPr="000430F9">
        <w:rPr>
          <w:sz w:val="24"/>
          <w:szCs w:val="24"/>
          <w:lang w:eastAsia="ru-RU" w:bidi="ru-RU"/>
        </w:rPr>
        <w:t>П</w:t>
      </w:r>
      <w:r w:rsidR="003606A6" w:rsidRPr="000430F9">
        <w:rPr>
          <w:sz w:val="24"/>
          <w:szCs w:val="24"/>
          <w:lang w:eastAsia="ru-RU" w:bidi="ru-RU"/>
        </w:rPr>
        <w:t xml:space="preserve">одготовленные шашисты </w:t>
      </w:r>
      <w:r w:rsidRPr="000430F9">
        <w:rPr>
          <w:sz w:val="24"/>
          <w:szCs w:val="24"/>
          <w:lang w:eastAsia="ru-RU" w:bidi="ru-RU"/>
        </w:rPr>
        <w:t>р</w:t>
      </w:r>
      <w:r w:rsidR="00A6459E" w:rsidRPr="000430F9">
        <w:rPr>
          <w:sz w:val="24"/>
          <w:szCs w:val="24"/>
          <w:lang w:eastAsia="ru-RU" w:bidi="ru-RU"/>
        </w:rPr>
        <w:t>егулярн</w:t>
      </w:r>
      <w:r w:rsidRPr="000430F9">
        <w:rPr>
          <w:sz w:val="24"/>
          <w:szCs w:val="24"/>
          <w:lang w:eastAsia="ru-RU" w:bidi="ru-RU"/>
        </w:rPr>
        <w:t xml:space="preserve">о </w:t>
      </w:r>
      <w:r w:rsidR="00A6459E" w:rsidRPr="000430F9">
        <w:rPr>
          <w:sz w:val="24"/>
          <w:szCs w:val="24"/>
          <w:lang w:eastAsia="ru-RU" w:bidi="ru-RU"/>
        </w:rPr>
        <w:t xml:space="preserve"> выступ</w:t>
      </w:r>
      <w:r w:rsidRPr="000430F9">
        <w:rPr>
          <w:sz w:val="24"/>
          <w:szCs w:val="24"/>
          <w:lang w:eastAsia="ru-RU" w:bidi="ru-RU"/>
        </w:rPr>
        <w:t>ают</w:t>
      </w:r>
      <w:r w:rsidR="00A6459E" w:rsidRPr="000430F9">
        <w:rPr>
          <w:sz w:val="24"/>
          <w:szCs w:val="24"/>
          <w:lang w:eastAsia="ru-RU" w:bidi="ru-RU"/>
        </w:rPr>
        <w:t xml:space="preserve"> в основных городских </w:t>
      </w:r>
      <w:r w:rsidR="00A6459E" w:rsidRPr="009E31CE">
        <w:rPr>
          <w:sz w:val="24"/>
          <w:szCs w:val="24"/>
          <w:lang w:eastAsia="ru-RU" w:bidi="ru-RU"/>
        </w:rPr>
        <w:t xml:space="preserve">соревнованиях по календарному плану спортивно-массовых мероприятий </w:t>
      </w:r>
      <w:r w:rsidR="000E60A8" w:rsidRPr="009E31CE">
        <w:rPr>
          <w:sz w:val="24"/>
          <w:szCs w:val="24"/>
          <w:lang w:eastAsia="ru-RU" w:bidi="ru-RU"/>
        </w:rPr>
        <w:t>СШ</w:t>
      </w:r>
      <w:r w:rsidR="00A6459E" w:rsidRPr="009E31CE">
        <w:rPr>
          <w:sz w:val="24"/>
          <w:szCs w:val="24"/>
          <w:lang w:eastAsia="ru-RU" w:bidi="ru-RU"/>
        </w:rPr>
        <w:t>.</w:t>
      </w:r>
      <w:r w:rsidR="00A6459E" w:rsidRPr="000430F9">
        <w:rPr>
          <w:sz w:val="24"/>
          <w:szCs w:val="24"/>
          <w:lang w:eastAsia="ru-RU" w:bidi="ru-RU"/>
        </w:rPr>
        <w:t xml:space="preserve"> Разбор и анализ партий, сыгранных</w:t>
      </w:r>
      <w:r w:rsidRPr="000430F9">
        <w:rPr>
          <w:sz w:val="24"/>
          <w:szCs w:val="24"/>
          <w:lang w:eastAsia="ru-RU" w:bidi="ru-RU"/>
        </w:rPr>
        <w:t xml:space="preserve"> с сильнейшими игроками</w:t>
      </w:r>
      <w:r w:rsidR="00A6459E" w:rsidRPr="000430F9">
        <w:rPr>
          <w:sz w:val="24"/>
          <w:szCs w:val="24"/>
          <w:lang w:eastAsia="ru-RU" w:bidi="ru-RU"/>
        </w:rPr>
        <w:t xml:space="preserve"> в турнирах более высокого ранга, обязателен.</w:t>
      </w:r>
    </w:p>
    <w:p w:rsidR="00F92712" w:rsidRPr="009D6A6A" w:rsidRDefault="00A6459E" w:rsidP="009D6A6A">
      <w:pPr>
        <w:pStyle w:val="20"/>
        <w:shd w:val="clear" w:color="auto" w:fill="auto"/>
        <w:tabs>
          <w:tab w:val="left" w:pos="8755"/>
        </w:tabs>
        <w:spacing w:line="276" w:lineRule="auto"/>
        <w:ind w:firstLine="567"/>
        <w:jc w:val="both"/>
      </w:pPr>
      <w:r>
        <w:rPr>
          <w:color w:val="000000"/>
          <w:sz w:val="24"/>
          <w:szCs w:val="24"/>
          <w:lang w:eastAsia="ru-RU" w:bidi="ru-RU"/>
        </w:rPr>
        <w:t>Тренер, направляя своих спортсменов на выездные соревнования, готовит спортсмено</w:t>
      </w:r>
      <w:r w:rsidR="007241AC">
        <w:rPr>
          <w:color w:val="000000"/>
          <w:sz w:val="24"/>
          <w:szCs w:val="24"/>
          <w:lang w:eastAsia="ru-RU" w:bidi="ru-RU"/>
        </w:rPr>
        <w:t>в таким образом, чтобы они почу</w:t>
      </w:r>
      <w:r>
        <w:rPr>
          <w:color w:val="000000"/>
          <w:sz w:val="24"/>
          <w:szCs w:val="24"/>
          <w:lang w:eastAsia="ru-RU" w:bidi="ru-RU"/>
        </w:rPr>
        <w:t xml:space="preserve">вствовали всю меру ответственности, выступая </w:t>
      </w:r>
      <w:r w:rsidRPr="009E31CE">
        <w:rPr>
          <w:color w:val="000000"/>
          <w:sz w:val="24"/>
          <w:szCs w:val="24"/>
          <w:lang w:eastAsia="ru-RU" w:bidi="ru-RU"/>
        </w:rPr>
        <w:t>за СШ</w:t>
      </w:r>
      <w:r>
        <w:rPr>
          <w:color w:val="000000"/>
          <w:sz w:val="24"/>
          <w:szCs w:val="24"/>
          <w:lang w:eastAsia="ru-RU" w:bidi="ru-RU"/>
        </w:rPr>
        <w:t xml:space="preserve">, представляя свой город. При этом запись всех партий, записанных чётко </w:t>
      </w:r>
      <w:r>
        <w:rPr>
          <w:color w:val="000000"/>
          <w:sz w:val="24"/>
          <w:szCs w:val="24"/>
          <w:lang w:eastAsia="ru-RU" w:bidi="ru-RU"/>
        </w:rPr>
        <w:lastRenderedPageBreak/>
        <w:t>и аккуратно в блокнот шашиста, должна быть у каждого. Как правило, опытные тренеры производят разбор партий сразу после окончания. В такой период впечатления от партии свежи, и спортсмен способен передать все перипетии борьбы. Это важно потому, что в последние годы при переходе судейства на международные правила ФМЖД тренер-представитель не допускается в игровой зал. Необходимо приучатьспортсменов к тому, чтобы он интересовался, с кем играет в следующем туре, присматривался к игре возможных конкурентов, пытаясь выявить их сильные и слабые стороны.</w:t>
      </w:r>
    </w:p>
    <w:p w:rsidR="00F92712" w:rsidRDefault="00F92712" w:rsidP="007361FB">
      <w:pPr>
        <w:spacing w:after="0" w:line="240" w:lineRule="auto"/>
        <w:jc w:val="right"/>
        <w:rPr>
          <w:rFonts w:ascii="Times New Roman" w:hAnsi="Times New Roman" w:cs="Times New Roman"/>
          <w:sz w:val="24"/>
          <w:szCs w:val="24"/>
        </w:rPr>
      </w:pPr>
    </w:p>
    <w:p w:rsidR="007361FB" w:rsidRPr="009D6A6A" w:rsidRDefault="00A93BEF" w:rsidP="007361FB">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 xml:space="preserve">Таблица </w:t>
      </w:r>
      <w:r w:rsidR="009D6A6A">
        <w:rPr>
          <w:rFonts w:ascii="Times New Roman" w:hAnsi="Times New Roman" w:cs="Times New Roman"/>
          <w:sz w:val="24"/>
          <w:szCs w:val="24"/>
          <w:lang w:val="en-US"/>
        </w:rPr>
        <w:t>21</w:t>
      </w:r>
    </w:p>
    <w:tbl>
      <w:tblPr>
        <w:tblStyle w:val="a4"/>
        <w:tblW w:w="0" w:type="auto"/>
        <w:tblLook w:val="04A0" w:firstRow="1" w:lastRow="0" w:firstColumn="1" w:lastColumn="0" w:noHBand="0" w:noVBand="1"/>
      </w:tblPr>
      <w:tblGrid>
        <w:gridCol w:w="5920"/>
        <w:gridCol w:w="2126"/>
        <w:gridCol w:w="1525"/>
      </w:tblGrid>
      <w:tr w:rsidR="007361FB" w:rsidTr="007361FB">
        <w:tc>
          <w:tcPr>
            <w:tcW w:w="5920" w:type="dxa"/>
            <w:vAlign w:val="bottom"/>
          </w:tcPr>
          <w:p w:rsidR="007361FB" w:rsidRPr="007361FB" w:rsidRDefault="007361FB" w:rsidP="007361FB">
            <w:pPr>
              <w:pStyle w:val="20"/>
              <w:shd w:val="clear" w:color="auto" w:fill="auto"/>
              <w:spacing w:line="240" w:lineRule="auto"/>
              <w:ind w:left="1660"/>
              <w:rPr>
                <w:sz w:val="24"/>
              </w:rPr>
            </w:pPr>
            <w:r w:rsidRPr="007361FB">
              <w:rPr>
                <w:sz w:val="24"/>
              </w:rPr>
              <w:t>Содержание и виды работ</w:t>
            </w:r>
          </w:p>
        </w:tc>
        <w:tc>
          <w:tcPr>
            <w:tcW w:w="2126" w:type="dxa"/>
            <w:vAlign w:val="bottom"/>
          </w:tcPr>
          <w:p w:rsidR="007361FB" w:rsidRPr="007361FB" w:rsidRDefault="007361FB" w:rsidP="007361FB">
            <w:pPr>
              <w:pStyle w:val="20"/>
              <w:shd w:val="clear" w:color="auto" w:fill="auto"/>
              <w:spacing w:line="240" w:lineRule="auto"/>
              <w:jc w:val="center"/>
              <w:rPr>
                <w:sz w:val="24"/>
              </w:rPr>
            </w:pPr>
            <w:r w:rsidRPr="007361FB">
              <w:rPr>
                <w:sz w:val="24"/>
              </w:rPr>
              <w:t>Теория</w:t>
            </w:r>
          </w:p>
        </w:tc>
        <w:tc>
          <w:tcPr>
            <w:tcW w:w="1525" w:type="dxa"/>
            <w:vAlign w:val="bottom"/>
          </w:tcPr>
          <w:p w:rsidR="007361FB" w:rsidRPr="007361FB" w:rsidRDefault="007361FB" w:rsidP="007361FB">
            <w:pPr>
              <w:pStyle w:val="20"/>
              <w:shd w:val="clear" w:color="auto" w:fill="auto"/>
              <w:spacing w:line="240" w:lineRule="auto"/>
              <w:jc w:val="center"/>
              <w:rPr>
                <w:sz w:val="24"/>
              </w:rPr>
            </w:pPr>
            <w:r w:rsidRPr="007361FB">
              <w:rPr>
                <w:sz w:val="24"/>
              </w:rPr>
              <w:t>Практика</w:t>
            </w:r>
          </w:p>
        </w:tc>
      </w:tr>
      <w:tr w:rsidR="007361FB" w:rsidTr="007361FB">
        <w:tc>
          <w:tcPr>
            <w:tcW w:w="5920" w:type="dxa"/>
            <w:vAlign w:val="bottom"/>
          </w:tcPr>
          <w:p w:rsidR="007361FB" w:rsidRPr="007361FB" w:rsidRDefault="007361FB" w:rsidP="007361FB">
            <w:pPr>
              <w:pStyle w:val="20"/>
              <w:shd w:val="clear" w:color="auto" w:fill="auto"/>
              <w:spacing w:line="240" w:lineRule="auto"/>
              <w:ind w:left="920"/>
              <w:rPr>
                <w:sz w:val="24"/>
              </w:rPr>
            </w:pPr>
            <w:r w:rsidRPr="007361FB">
              <w:rPr>
                <w:sz w:val="24"/>
              </w:rPr>
              <w:t>Постановка дебюта</w:t>
            </w:r>
          </w:p>
        </w:tc>
        <w:tc>
          <w:tcPr>
            <w:tcW w:w="2126" w:type="dxa"/>
            <w:vAlign w:val="bottom"/>
          </w:tcPr>
          <w:p w:rsidR="007361FB" w:rsidRPr="007361FB" w:rsidRDefault="007361FB" w:rsidP="007361FB">
            <w:pPr>
              <w:pStyle w:val="20"/>
              <w:shd w:val="clear" w:color="auto" w:fill="auto"/>
              <w:spacing w:line="240" w:lineRule="auto"/>
              <w:jc w:val="center"/>
              <w:rPr>
                <w:sz w:val="24"/>
              </w:rPr>
            </w:pPr>
            <w:r w:rsidRPr="007361FB">
              <w:rPr>
                <w:sz w:val="24"/>
              </w:rPr>
              <w:t>4</w:t>
            </w:r>
          </w:p>
        </w:tc>
        <w:tc>
          <w:tcPr>
            <w:tcW w:w="1525" w:type="dxa"/>
            <w:vAlign w:val="bottom"/>
          </w:tcPr>
          <w:p w:rsidR="007361FB" w:rsidRPr="007361FB" w:rsidRDefault="007361FB" w:rsidP="007361FB">
            <w:pPr>
              <w:pStyle w:val="20"/>
              <w:shd w:val="clear" w:color="auto" w:fill="auto"/>
              <w:spacing w:line="240" w:lineRule="auto"/>
              <w:jc w:val="center"/>
              <w:rPr>
                <w:sz w:val="24"/>
              </w:rPr>
            </w:pPr>
            <w:r w:rsidRPr="007361FB">
              <w:rPr>
                <w:sz w:val="24"/>
              </w:rPr>
              <w:t>2</w:t>
            </w:r>
          </w:p>
        </w:tc>
      </w:tr>
      <w:tr w:rsidR="007361FB" w:rsidTr="007361FB">
        <w:tc>
          <w:tcPr>
            <w:tcW w:w="5920" w:type="dxa"/>
            <w:vAlign w:val="bottom"/>
          </w:tcPr>
          <w:p w:rsidR="007361FB" w:rsidRPr="007361FB" w:rsidRDefault="007361FB" w:rsidP="007361FB">
            <w:pPr>
              <w:pStyle w:val="20"/>
              <w:shd w:val="clear" w:color="auto" w:fill="auto"/>
              <w:spacing w:line="240" w:lineRule="auto"/>
              <w:ind w:left="920"/>
              <w:rPr>
                <w:sz w:val="24"/>
              </w:rPr>
            </w:pPr>
            <w:r w:rsidRPr="007361FB">
              <w:rPr>
                <w:sz w:val="24"/>
              </w:rPr>
              <w:t>Техника разыгрывания окончаний</w:t>
            </w:r>
          </w:p>
        </w:tc>
        <w:tc>
          <w:tcPr>
            <w:tcW w:w="2126" w:type="dxa"/>
            <w:vAlign w:val="bottom"/>
          </w:tcPr>
          <w:p w:rsidR="007361FB" w:rsidRPr="007361FB" w:rsidRDefault="007361FB" w:rsidP="007361FB">
            <w:pPr>
              <w:pStyle w:val="20"/>
              <w:shd w:val="clear" w:color="auto" w:fill="auto"/>
              <w:spacing w:line="240" w:lineRule="auto"/>
              <w:jc w:val="center"/>
              <w:rPr>
                <w:sz w:val="24"/>
              </w:rPr>
            </w:pPr>
            <w:r w:rsidRPr="007361FB">
              <w:rPr>
                <w:sz w:val="24"/>
              </w:rPr>
              <w:t>2</w:t>
            </w:r>
          </w:p>
        </w:tc>
        <w:tc>
          <w:tcPr>
            <w:tcW w:w="1525" w:type="dxa"/>
            <w:vAlign w:val="bottom"/>
          </w:tcPr>
          <w:p w:rsidR="007361FB" w:rsidRPr="007361FB" w:rsidRDefault="007361FB" w:rsidP="007361FB">
            <w:pPr>
              <w:pStyle w:val="20"/>
              <w:shd w:val="clear" w:color="auto" w:fill="auto"/>
              <w:spacing w:line="240" w:lineRule="auto"/>
              <w:jc w:val="center"/>
              <w:rPr>
                <w:sz w:val="24"/>
              </w:rPr>
            </w:pPr>
            <w:r w:rsidRPr="007361FB">
              <w:rPr>
                <w:sz w:val="24"/>
              </w:rPr>
              <w:t>2</w:t>
            </w:r>
          </w:p>
        </w:tc>
      </w:tr>
      <w:tr w:rsidR="007361FB" w:rsidTr="007361FB">
        <w:tc>
          <w:tcPr>
            <w:tcW w:w="5920" w:type="dxa"/>
            <w:vAlign w:val="bottom"/>
          </w:tcPr>
          <w:p w:rsidR="007361FB" w:rsidRPr="007361FB" w:rsidRDefault="007361FB" w:rsidP="007361FB">
            <w:pPr>
              <w:pStyle w:val="20"/>
              <w:shd w:val="clear" w:color="auto" w:fill="auto"/>
              <w:spacing w:line="240" w:lineRule="auto"/>
              <w:ind w:left="920"/>
              <w:rPr>
                <w:sz w:val="24"/>
              </w:rPr>
            </w:pPr>
            <w:r w:rsidRPr="007361FB">
              <w:rPr>
                <w:sz w:val="24"/>
              </w:rPr>
              <w:t>Улучшение техники расчета</w:t>
            </w:r>
          </w:p>
        </w:tc>
        <w:tc>
          <w:tcPr>
            <w:tcW w:w="2126" w:type="dxa"/>
            <w:vAlign w:val="bottom"/>
          </w:tcPr>
          <w:p w:rsidR="007361FB" w:rsidRPr="007361FB" w:rsidRDefault="007361FB" w:rsidP="007361FB">
            <w:pPr>
              <w:pStyle w:val="20"/>
              <w:shd w:val="clear" w:color="auto" w:fill="auto"/>
              <w:spacing w:line="240" w:lineRule="auto"/>
              <w:jc w:val="center"/>
              <w:rPr>
                <w:sz w:val="24"/>
              </w:rPr>
            </w:pPr>
            <w:r w:rsidRPr="007361FB">
              <w:rPr>
                <w:sz w:val="24"/>
              </w:rPr>
              <w:t>2</w:t>
            </w:r>
          </w:p>
        </w:tc>
        <w:tc>
          <w:tcPr>
            <w:tcW w:w="1525" w:type="dxa"/>
            <w:vAlign w:val="bottom"/>
          </w:tcPr>
          <w:p w:rsidR="007361FB" w:rsidRPr="007361FB" w:rsidRDefault="007361FB" w:rsidP="007361FB">
            <w:pPr>
              <w:pStyle w:val="20"/>
              <w:shd w:val="clear" w:color="auto" w:fill="auto"/>
              <w:spacing w:line="240" w:lineRule="auto"/>
              <w:jc w:val="center"/>
              <w:rPr>
                <w:sz w:val="24"/>
              </w:rPr>
            </w:pPr>
            <w:r w:rsidRPr="007361FB">
              <w:rPr>
                <w:sz w:val="24"/>
              </w:rPr>
              <w:t>2</w:t>
            </w:r>
          </w:p>
        </w:tc>
      </w:tr>
      <w:tr w:rsidR="007361FB" w:rsidTr="007361FB">
        <w:tc>
          <w:tcPr>
            <w:tcW w:w="5920" w:type="dxa"/>
            <w:vAlign w:val="bottom"/>
          </w:tcPr>
          <w:p w:rsidR="007361FB" w:rsidRPr="007361FB" w:rsidRDefault="007361FB" w:rsidP="007361FB">
            <w:pPr>
              <w:pStyle w:val="20"/>
              <w:shd w:val="clear" w:color="auto" w:fill="auto"/>
              <w:spacing w:line="240" w:lineRule="auto"/>
              <w:ind w:left="920"/>
              <w:rPr>
                <w:sz w:val="24"/>
              </w:rPr>
            </w:pPr>
            <w:r w:rsidRPr="007361FB">
              <w:rPr>
                <w:sz w:val="24"/>
              </w:rPr>
              <w:t>Подготовка к соревнованиям</w:t>
            </w:r>
          </w:p>
        </w:tc>
        <w:tc>
          <w:tcPr>
            <w:tcW w:w="2126" w:type="dxa"/>
            <w:vAlign w:val="bottom"/>
          </w:tcPr>
          <w:p w:rsidR="007361FB" w:rsidRPr="007361FB" w:rsidRDefault="007361FB" w:rsidP="007361FB">
            <w:pPr>
              <w:pStyle w:val="20"/>
              <w:shd w:val="clear" w:color="auto" w:fill="auto"/>
              <w:spacing w:line="240" w:lineRule="auto"/>
              <w:jc w:val="center"/>
              <w:rPr>
                <w:sz w:val="24"/>
              </w:rPr>
            </w:pPr>
            <w:r w:rsidRPr="007361FB">
              <w:rPr>
                <w:sz w:val="24"/>
              </w:rPr>
              <w:t>4</w:t>
            </w:r>
          </w:p>
        </w:tc>
        <w:tc>
          <w:tcPr>
            <w:tcW w:w="1525" w:type="dxa"/>
            <w:vAlign w:val="bottom"/>
          </w:tcPr>
          <w:p w:rsidR="007361FB" w:rsidRPr="007361FB" w:rsidRDefault="007361FB" w:rsidP="007361FB">
            <w:pPr>
              <w:pStyle w:val="20"/>
              <w:shd w:val="clear" w:color="auto" w:fill="auto"/>
              <w:spacing w:line="240" w:lineRule="auto"/>
              <w:jc w:val="center"/>
              <w:rPr>
                <w:sz w:val="24"/>
              </w:rPr>
            </w:pPr>
            <w:r w:rsidRPr="007361FB">
              <w:rPr>
                <w:sz w:val="24"/>
              </w:rPr>
              <w:t>2</w:t>
            </w:r>
          </w:p>
        </w:tc>
      </w:tr>
      <w:tr w:rsidR="007361FB" w:rsidTr="007361FB">
        <w:tc>
          <w:tcPr>
            <w:tcW w:w="5920" w:type="dxa"/>
            <w:vAlign w:val="bottom"/>
          </w:tcPr>
          <w:p w:rsidR="007361FB" w:rsidRPr="007361FB" w:rsidRDefault="007361FB" w:rsidP="007361FB">
            <w:pPr>
              <w:pStyle w:val="20"/>
              <w:shd w:val="clear" w:color="auto" w:fill="auto"/>
              <w:spacing w:line="240" w:lineRule="auto"/>
              <w:ind w:left="920"/>
              <w:rPr>
                <w:sz w:val="24"/>
              </w:rPr>
            </w:pPr>
            <w:r w:rsidRPr="007361FB">
              <w:rPr>
                <w:sz w:val="24"/>
              </w:rPr>
              <w:t>Разбор партий участников соревнований</w:t>
            </w:r>
          </w:p>
        </w:tc>
        <w:tc>
          <w:tcPr>
            <w:tcW w:w="2126" w:type="dxa"/>
            <w:vAlign w:val="bottom"/>
          </w:tcPr>
          <w:p w:rsidR="007361FB" w:rsidRPr="007361FB" w:rsidRDefault="007361FB" w:rsidP="007361FB">
            <w:pPr>
              <w:pStyle w:val="20"/>
              <w:shd w:val="clear" w:color="auto" w:fill="auto"/>
              <w:spacing w:line="240" w:lineRule="auto"/>
              <w:jc w:val="center"/>
              <w:rPr>
                <w:sz w:val="24"/>
              </w:rPr>
            </w:pPr>
            <w:r w:rsidRPr="007361FB">
              <w:rPr>
                <w:sz w:val="24"/>
              </w:rPr>
              <w:t>4</w:t>
            </w:r>
          </w:p>
        </w:tc>
        <w:tc>
          <w:tcPr>
            <w:tcW w:w="1525" w:type="dxa"/>
            <w:vAlign w:val="center"/>
          </w:tcPr>
          <w:p w:rsidR="007361FB" w:rsidRPr="007361FB" w:rsidRDefault="007361FB" w:rsidP="007361FB">
            <w:pPr>
              <w:pStyle w:val="20"/>
              <w:shd w:val="clear" w:color="auto" w:fill="auto"/>
              <w:spacing w:line="240" w:lineRule="auto"/>
              <w:jc w:val="center"/>
              <w:rPr>
                <w:sz w:val="24"/>
              </w:rPr>
            </w:pPr>
            <w:r w:rsidRPr="007361FB">
              <w:rPr>
                <w:sz w:val="24"/>
              </w:rPr>
              <w:t>-</w:t>
            </w:r>
          </w:p>
        </w:tc>
      </w:tr>
      <w:tr w:rsidR="007361FB" w:rsidTr="007361FB">
        <w:tc>
          <w:tcPr>
            <w:tcW w:w="5920" w:type="dxa"/>
            <w:vAlign w:val="center"/>
          </w:tcPr>
          <w:p w:rsidR="007361FB" w:rsidRPr="007361FB" w:rsidRDefault="007361FB" w:rsidP="007361FB">
            <w:pPr>
              <w:pStyle w:val="20"/>
              <w:shd w:val="clear" w:color="auto" w:fill="auto"/>
              <w:spacing w:line="240" w:lineRule="auto"/>
              <w:ind w:left="2400"/>
              <w:rPr>
                <w:sz w:val="24"/>
              </w:rPr>
            </w:pPr>
            <w:r w:rsidRPr="007361FB">
              <w:rPr>
                <w:sz w:val="24"/>
              </w:rPr>
              <w:t>ИТОГО: 24</w:t>
            </w:r>
          </w:p>
        </w:tc>
        <w:tc>
          <w:tcPr>
            <w:tcW w:w="2126" w:type="dxa"/>
            <w:vAlign w:val="bottom"/>
          </w:tcPr>
          <w:p w:rsidR="007361FB" w:rsidRPr="007361FB" w:rsidRDefault="007361FB" w:rsidP="007361FB">
            <w:pPr>
              <w:pStyle w:val="20"/>
              <w:shd w:val="clear" w:color="auto" w:fill="auto"/>
              <w:spacing w:line="240" w:lineRule="auto"/>
              <w:jc w:val="center"/>
              <w:rPr>
                <w:sz w:val="24"/>
              </w:rPr>
            </w:pPr>
            <w:r w:rsidRPr="007361FB">
              <w:rPr>
                <w:sz w:val="24"/>
              </w:rPr>
              <w:t>16</w:t>
            </w:r>
          </w:p>
        </w:tc>
        <w:tc>
          <w:tcPr>
            <w:tcW w:w="1525" w:type="dxa"/>
            <w:vAlign w:val="bottom"/>
          </w:tcPr>
          <w:p w:rsidR="007361FB" w:rsidRPr="007361FB" w:rsidRDefault="007361FB" w:rsidP="007361FB">
            <w:pPr>
              <w:pStyle w:val="20"/>
              <w:shd w:val="clear" w:color="auto" w:fill="auto"/>
              <w:spacing w:line="240" w:lineRule="auto"/>
              <w:jc w:val="center"/>
              <w:rPr>
                <w:sz w:val="24"/>
              </w:rPr>
            </w:pPr>
            <w:r w:rsidRPr="007361FB">
              <w:rPr>
                <w:sz w:val="24"/>
              </w:rPr>
              <w:t>8</w:t>
            </w:r>
          </w:p>
        </w:tc>
      </w:tr>
    </w:tbl>
    <w:p w:rsidR="007361FB" w:rsidRPr="007361FB" w:rsidRDefault="007361FB" w:rsidP="007361FB">
      <w:pPr>
        <w:spacing w:after="0" w:line="240" w:lineRule="auto"/>
        <w:jc w:val="right"/>
        <w:rPr>
          <w:rFonts w:ascii="Times New Roman" w:hAnsi="Times New Roman" w:cs="Times New Roman"/>
          <w:sz w:val="24"/>
          <w:szCs w:val="24"/>
        </w:rPr>
      </w:pPr>
    </w:p>
    <w:p w:rsidR="006C1AF2" w:rsidRDefault="00A6459E" w:rsidP="005C508A">
      <w:pPr>
        <w:pStyle w:val="20"/>
        <w:shd w:val="clear" w:color="auto" w:fill="auto"/>
        <w:tabs>
          <w:tab w:val="left" w:pos="1196"/>
        </w:tabs>
        <w:spacing w:after="100" w:afterAutospacing="1" w:line="276" w:lineRule="auto"/>
        <w:ind w:firstLine="567"/>
        <w:jc w:val="both"/>
        <w:rPr>
          <w:color w:val="000000"/>
          <w:sz w:val="24"/>
          <w:szCs w:val="24"/>
          <w:lang w:eastAsia="ru-RU" w:bidi="ru-RU"/>
        </w:rPr>
      </w:pPr>
      <w:r w:rsidRPr="00A6459E">
        <w:rPr>
          <w:b/>
          <w:color w:val="000000"/>
          <w:sz w:val="24"/>
          <w:szCs w:val="24"/>
          <w:lang w:eastAsia="ru-RU" w:bidi="ru-RU"/>
        </w:rPr>
        <w:t>Самостоятельная работа</w:t>
      </w:r>
      <w:r>
        <w:rPr>
          <w:color w:val="000000"/>
          <w:sz w:val="24"/>
          <w:szCs w:val="24"/>
          <w:lang w:eastAsia="ru-RU" w:bidi="ru-RU"/>
        </w:rPr>
        <w:t xml:space="preserve"> - в программу занятий группы входит индивидуальная работа для спортсменов. Во время подготовки спортсменов к соревнованиям необходимо поставить дебют, изучить теоретические позиции, проанализировать различные партии, найти и устранить ошибки, встречающиеся в партиях юных шашистов, поработать над психологической подготовкой спортсмена. Все эти проблемы лучше решать индивидуально. Основное внимание уделяется характеру и индивидуальным особенностям каждого шашиста.</w:t>
      </w:r>
    </w:p>
    <w:p w:rsidR="00206335" w:rsidRDefault="00206335" w:rsidP="005C508A">
      <w:pPr>
        <w:framePr w:w="50" w:h="50" w:hRule="exact" w:wrap="notBeside" w:vAnchor="text" w:hAnchor="page" w:x="6338" w:y="3"/>
        <w:rPr>
          <w:sz w:val="2"/>
          <w:szCs w:val="2"/>
        </w:rPr>
      </w:pPr>
    </w:p>
    <w:p w:rsidR="00206335" w:rsidRPr="009E31CE" w:rsidRDefault="00206335" w:rsidP="00206335">
      <w:pPr>
        <w:pStyle w:val="221"/>
        <w:keepNext/>
        <w:keepLines/>
        <w:shd w:val="clear" w:color="auto" w:fill="auto"/>
        <w:spacing w:before="52"/>
        <w:ind w:left="4660" w:firstLine="0"/>
        <w:rPr>
          <w:b/>
          <w:sz w:val="24"/>
        </w:rPr>
      </w:pPr>
      <w:bookmarkStart w:id="5" w:name="bookmark22"/>
      <w:r w:rsidRPr="009E31CE">
        <w:rPr>
          <w:b/>
          <w:sz w:val="24"/>
        </w:rPr>
        <w:t>Темы занятий</w:t>
      </w:r>
      <w:bookmarkEnd w:id="5"/>
    </w:p>
    <w:p w:rsidR="00206335" w:rsidRPr="009E31CE" w:rsidRDefault="00206335" w:rsidP="000430F9">
      <w:pPr>
        <w:pStyle w:val="20"/>
        <w:numPr>
          <w:ilvl w:val="0"/>
          <w:numId w:val="14"/>
        </w:numPr>
        <w:shd w:val="clear" w:color="auto" w:fill="auto"/>
        <w:tabs>
          <w:tab w:val="left" w:pos="851"/>
        </w:tabs>
        <w:spacing w:line="276" w:lineRule="auto"/>
        <w:ind w:firstLine="567"/>
        <w:jc w:val="both"/>
        <w:rPr>
          <w:sz w:val="24"/>
        </w:rPr>
      </w:pPr>
      <w:r w:rsidRPr="009E31CE">
        <w:rPr>
          <w:sz w:val="24"/>
        </w:rPr>
        <w:t>Подготовка к конкретному противнику.</w:t>
      </w:r>
    </w:p>
    <w:p w:rsidR="00206335" w:rsidRPr="009E31CE" w:rsidRDefault="00206335" w:rsidP="000430F9">
      <w:pPr>
        <w:pStyle w:val="20"/>
        <w:numPr>
          <w:ilvl w:val="0"/>
          <w:numId w:val="14"/>
        </w:numPr>
        <w:shd w:val="clear" w:color="auto" w:fill="auto"/>
        <w:tabs>
          <w:tab w:val="left" w:pos="851"/>
        </w:tabs>
        <w:spacing w:line="276" w:lineRule="auto"/>
        <w:ind w:firstLine="567"/>
        <w:jc w:val="both"/>
        <w:rPr>
          <w:sz w:val="24"/>
        </w:rPr>
      </w:pPr>
      <w:r w:rsidRPr="009E31CE">
        <w:rPr>
          <w:sz w:val="24"/>
        </w:rPr>
        <w:t>Разбор партий. Просмотр подборок партий по дебютам.</w:t>
      </w:r>
    </w:p>
    <w:p w:rsidR="00206335" w:rsidRPr="009E31CE" w:rsidRDefault="00206335" w:rsidP="000430F9">
      <w:pPr>
        <w:pStyle w:val="20"/>
        <w:numPr>
          <w:ilvl w:val="0"/>
          <w:numId w:val="14"/>
        </w:numPr>
        <w:shd w:val="clear" w:color="auto" w:fill="auto"/>
        <w:tabs>
          <w:tab w:val="left" w:pos="851"/>
        </w:tabs>
        <w:spacing w:line="276" w:lineRule="auto"/>
        <w:ind w:firstLine="567"/>
        <w:jc w:val="both"/>
        <w:rPr>
          <w:sz w:val="24"/>
        </w:rPr>
      </w:pPr>
      <w:r w:rsidRPr="009E31CE">
        <w:rPr>
          <w:sz w:val="24"/>
        </w:rPr>
        <w:t>Анализ и устранение ошибок.</w:t>
      </w:r>
    </w:p>
    <w:p w:rsidR="00206335" w:rsidRPr="009E31CE" w:rsidRDefault="00206335" w:rsidP="000430F9">
      <w:pPr>
        <w:pStyle w:val="20"/>
        <w:numPr>
          <w:ilvl w:val="0"/>
          <w:numId w:val="14"/>
        </w:numPr>
        <w:shd w:val="clear" w:color="auto" w:fill="auto"/>
        <w:tabs>
          <w:tab w:val="left" w:pos="851"/>
        </w:tabs>
        <w:spacing w:line="276" w:lineRule="auto"/>
        <w:ind w:firstLine="567"/>
        <w:jc w:val="both"/>
        <w:rPr>
          <w:sz w:val="24"/>
        </w:rPr>
      </w:pPr>
      <w:r w:rsidRPr="009E31CE">
        <w:rPr>
          <w:sz w:val="24"/>
        </w:rPr>
        <w:t>Психологическая подготовка спортсмена.</w:t>
      </w:r>
    </w:p>
    <w:p w:rsidR="00206335" w:rsidRPr="009E31CE" w:rsidRDefault="00206335" w:rsidP="000430F9">
      <w:pPr>
        <w:pStyle w:val="20"/>
        <w:numPr>
          <w:ilvl w:val="0"/>
          <w:numId w:val="14"/>
        </w:numPr>
        <w:shd w:val="clear" w:color="auto" w:fill="auto"/>
        <w:tabs>
          <w:tab w:val="left" w:pos="851"/>
        </w:tabs>
        <w:spacing w:line="276" w:lineRule="auto"/>
        <w:ind w:firstLine="567"/>
        <w:jc w:val="both"/>
        <w:rPr>
          <w:sz w:val="24"/>
        </w:rPr>
      </w:pPr>
      <w:r w:rsidRPr="009E31CE">
        <w:rPr>
          <w:sz w:val="24"/>
        </w:rPr>
        <w:t>Правила поведения во время игры, подготовка к соревнованиям.</w:t>
      </w:r>
    </w:p>
    <w:p w:rsidR="00206335" w:rsidRPr="009E31CE" w:rsidRDefault="00206335" w:rsidP="000430F9">
      <w:pPr>
        <w:pStyle w:val="20"/>
        <w:numPr>
          <w:ilvl w:val="0"/>
          <w:numId w:val="14"/>
        </w:numPr>
        <w:shd w:val="clear" w:color="auto" w:fill="auto"/>
        <w:tabs>
          <w:tab w:val="left" w:pos="851"/>
        </w:tabs>
        <w:spacing w:line="276" w:lineRule="auto"/>
        <w:ind w:firstLine="567"/>
        <w:jc w:val="both"/>
        <w:rPr>
          <w:sz w:val="24"/>
        </w:rPr>
      </w:pPr>
      <w:r w:rsidRPr="009E31CE">
        <w:rPr>
          <w:sz w:val="24"/>
        </w:rPr>
        <w:t>Работа с компьютером. Обучение компьютерным программам.</w:t>
      </w:r>
    </w:p>
    <w:p w:rsidR="00206335" w:rsidRPr="009E31CE" w:rsidRDefault="00206335" w:rsidP="000430F9">
      <w:pPr>
        <w:pStyle w:val="20"/>
        <w:numPr>
          <w:ilvl w:val="0"/>
          <w:numId w:val="14"/>
        </w:numPr>
        <w:shd w:val="clear" w:color="auto" w:fill="auto"/>
        <w:tabs>
          <w:tab w:val="left" w:pos="851"/>
        </w:tabs>
        <w:spacing w:line="276" w:lineRule="auto"/>
        <w:ind w:firstLine="567"/>
        <w:jc w:val="both"/>
        <w:rPr>
          <w:sz w:val="24"/>
        </w:rPr>
      </w:pPr>
      <w:r w:rsidRPr="009E31CE">
        <w:rPr>
          <w:sz w:val="24"/>
        </w:rPr>
        <w:t>Работа с базами данных по дебютам, окончаниям. Решение задач.</w:t>
      </w:r>
    </w:p>
    <w:p w:rsidR="00206335" w:rsidRDefault="00206335" w:rsidP="005C508A">
      <w:pPr>
        <w:pStyle w:val="20"/>
        <w:numPr>
          <w:ilvl w:val="0"/>
          <w:numId w:val="14"/>
        </w:numPr>
        <w:shd w:val="clear" w:color="auto" w:fill="auto"/>
        <w:tabs>
          <w:tab w:val="left" w:pos="851"/>
        </w:tabs>
        <w:spacing w:line="276" w:lineRule="auto"/>
        <w:ind w:firstLine="567"/>
        <w:jc w:val="both"/>
        <w:rPr>
          <w:sz w:val="24"/>
        </w:rPr>
      </w:pPr>
      <w:r w:rsidRPr="009E31CE">
        <w:rPr>
          <w:sz w:val="24"/>
        </w:rPr>
        <w:t>Работа с литературой.</w:t>
      </w:r>
    </w:p>
    <w:p w:rsidR="005C508A" w:rsidRPr="009E31CE" w:rsidRDefault="005C508A" w:rsidP="005C508A">
      <w:pPr>
        <w:pStyle w:val="20"/>
        <w:shd w:val="clear" w:color="auto" w:fill="auto"/>
        <w:tabs>
          <w:tab w:val="left" w:pos="851"/>
        </w:tabs>
        <w:spacing w:line="276" w:lineRule="auto"/>
        <w:ind w:left="567"/>
        <w:jc w:val="both"/>
        <w:rPr>
          <w:sz w:val="24"/>
        </w:rPr>
      </w:pPr>
    </w:p>
    <w:p w:rsidR="00FA5555" w:rsidRPr="00FA5555" w:rsidRDefault="00EC6D23" w:rsidP="00FA5555">
      <w:pPr>
        <w:pStyle w:val="a3"/>
        <w:ind w:left="360"/>
        <w:rPr>
          <w:rFonts w:ascii="Times New Roman" w:hAnsi="Times New Roman" w:cs="Times New Roman"/>
          <w:b/>
          <w:sz w:val="24"/>
          <w:szCs w:val="24"/>
        </w:rPr>
      </w:pPr>
      <w:r w:rsidRPr="00FA5555">
        <w:rPr>
          <w:rFonts w:ascii="Times New Roman" w:hAnsi="Times New Roman" w:cs="Times New Roman"/>
          <w:b/>
          <w:sz w:val="24"/>
          <w:szCs w:val="24"/>
        </w:rPr>
        <w:t>Методические рекомендации к тренировочному этапу четвертого года</w:t>
      </w:r>
      <w:r w:rsidR="00FA5555" w:rsidRPr="00FA5555">
        <w:rPr>
          <w:rStyle w:val="63"/>
          <w:rFonts w:eastAsiaTheme="minorHAnsi"/>
          <w:i w:val="0"/>
        </w:rPr>
        <w:t>(</w:t>
      </w:r>
      <w:r w:rsidRPr="00FA5555">
        <w:rPr>
          <w:rStyle w:val="63"/>
          <w:rFonts w:eastAsiaTheme="minorHAnsi"/>
          <w:i w:val="0"/>
        </w:rPr>
        <w:t>Т-4</w:t>
      </w:r>
      <w:r w:rsidR="00FA5555" w:rsidRPr="00FA5555">
        <w:rPr>
          <w:rStyle w:val="63"/>
          <w:rFonts w:eastAsiaTheme="minorHAnsi"/>
          <w:i w:val="0"/>
        </w:rPr>
        <w:t>)</w:t>
      </w:r>
      <w:r w:rsidR="00FA5555" w:rsidRPr="00FA5555">
        <w:rPr>
          <w:rFonts w:ascii="Times New Roman" w:hAnsi="Times New Roman" w:cs="Times New Roman"/>
          <w:b/>
          <w:sz w:val="24"/>
          <w:szCs w:val="24"/>
        </w:rPr>
        <w:t xml:space="preserve"> , в том числе и для адаптивных групп</w:t>
      </w:r>
    </w:p>
    <w:p w:rsidR="00EC6D23" w:rsidRPr="00DE0088" w:rsidRDefault="00EC6D23" w:rsidP="005C508A">
      <w:pPr>
        <w:pStyle w:val="20"/>
        <w:shd w:val="clear" w:color="auto" w:fill="auto"/>
        <w:spacing w:line="276" w:lineRule="auto"/>
        <w:ind w:firstLine="567"/>
        <w:jc w:val="both"/>
        <w:rPr>
          <w:sz w:val="24"/>
        </w:rPr>
      </w:pPr>
      <w:r w:rsidRPr="00DE0088">
        <w:rPr>
          <w:sz w:val="24"/>
        </w:rPr>
        <w:t xml:space="preserve">Основные направления работы в тренировочной группе четвёртого года </w:t>
      </w:r>
      <w:r w:rsidR="00DB2721" w:rsidRPr="000430F9">
        <w:rPr>
          <w:sz w:val="24"/>
        </w:rPr>
        <w:t>подготовки</w:t>
      </w:r>
      <w:r w:rsidRPr="00DE0088">
        <w:rPr>
          <w:sz w:val="24"/>
        </w:rPr>
        <w:t xml:space="preserve"> - углубление теоретических знаний, совершенствование техники расчёта вариантов, изучение типовых позиций миттельшпиля, расширение и углубление индивидуального дебютного репертуара, изучение сложных смешанных окончаний, развитие комбинационного зрения и позиционного чутья.</w:t>
      </w:r>
    </w:p>
    <w:p w:rsidR="00EC6D23" w:rsidRPr="00DE0088" w:rsidRDefault="00EC6D23" w:rsidP="000430F9">
      <w:pPr>
        <w:pStyle w:val="20"/>
        <w:shd w:val="clear" w:color="auto" w:fill="auto"/>
        <w:spacing w:line="276" w:lineRule="auto"/>
        <w:ind w:firstLine="567"/>
        <w:jc w:val="both"/>
        <w:rPr>
          <w:sz w:val="24"/>
        </w:rPr>
      </w:pPr>
      <w:r w:rsidRPr="00DE0088">
        <w:rPr>
          <w:sz w:val="24"/>
        </w:rPr>
        <w:t>Спортсмены знакомятся с международными связями российских и зарубежных шашистов. Подобно освещается вопрос об учете и оформление результатов турнира. На данном этапе продолжается изучение творчества известных корифеев шашек начала 20 века (</w:t>
      </w:r>
      <w:proofErr w:type="spellStart"/>
      <w:r w:rsidRPr="00DE0088">
        <w:rPr>
          <w:sz w:val="24"/>
        </w:rPr>
        <w:t>Бодянского</w:t>
      </w:r>
      <w:proofErr w:type="spellEnd"/>
      <w:r w:rsidRPr="00DE0088">
        <w:rPr>
          <w:sz w:val="24"/>
        </w:rPr>
        <w:t xml:space="preserve">, Шошина, </w:t>
      </w:r>
      <w:proofErr w:type="spellStart"/>
      <w:r w:rsidRPr="00DE0088">
        <w:rPr>
          <w:sz w:val="24"/>
        </w:rPr>
        <w:t>Кукуева</w:t>
      </w:r>
      <w:proofErr w:type="spellEnd"/>
      <w:r w:rsidRPr="00DE0088">
        <w:rPr>
          <w:sz w:val="24"/>
        </w:rPr>
        <w:t xml:space="preserve"> и др.) и развитие шашек после революции 1917 года.</w:t>
      </w:r>
    </w:p>
    <w:p w:rsidR="00EC6D23" w:rsidRPr="00DE0088" w:rsidRDefault="00EC6D23" w:rsidP="000430F9">
      <w:pPr>
        <w:pStyle w:val="20"/>
        <w:shd w:val="clear" w:color="auto" w:fill="auto"/>
        <w:spacing w:line="276" w:lineRule="auto"/>
        <w:ind w:firstLine="567"/>
        <w:jc w:val="both"/>
        <w:rPr>
          <w:sz w:val="24"/>
        </w:rPr>
      </w:pPr>
      <w:r w:rsidRPr="00DE0088">
        <w:rPr>
          <w:sz w:val="24"/>
        </w:rPr>
        <w:lastRenderedPageBreak/>
        <w:t xml:space="preserve">Режим дня, правильное сочетание труда, отдыха, занятий спортом для юного спортсмена остаются актуальны на всех этапах </w:t>
      </w:r>
      <w:r w:rsidR="0030392B">
        <w:rPr>
          <w:sz w:val="24"/>
        </w:rPr>
        <w:t>подготовки</w:t>
      </w:r>
      <w:r w:rsidRPr="00DE0088">
        <w:rPr>
          <w:sz w:val="24"/>
        </w:rPr>
        <w:t>. Режим сна и питание шашиста. Развитие конкурентоспособности, навыков преодоления эмоций гнева, страха.</w:t>
      </w:r>
    </w:p>
    <w:p w:rsidR="00EC6D23" w:rsidRPr="00DE0088" w:rsidRDefault="00EC6D23" w:rsidP="000430F9">
      <w:pPr>
        <w:pStyle w:val="20"/>
        <w:shd w:val="clear" w:color="auto" w:fill="auto"/>
        <w:spacing w:line="276" w:lineRule="auto"/>
        <w:ind w:firstLine="567"/>
        <w:jc w:val="both"/>
        <w:rPr>
          <w:sz w:val="24"/>
        </w:rPr>
      </w:pPr>
      <w:r w:rsidRPr="00DE0088">
        <w:rPr>
          <w:sz w:val="24"/>
        </w:rPr>
        <w:t>Продолжается более подробное изучение дебютов. В том числе изучение методов работы над дебютной теорией, критическое изучение дебютных руководств, тщательный подбор материала и организация труда шашиста. Расширяется дебютный репертуар шашиста посредством изучения дебютов: «Кол», «</w:t>
      </w:r>
      <w:proofErr w:type="gramStart"/>
      <w:r w:rsidRPr="00DE0088">
        <w:rPr>
          <w:sz w:val="24"/>
        </w:rPr>
        <w:t>Тычок</w:t>
      </w:r>
      <w:proofErr w:type="gramEnd"/>
      <w:r w:rsidRPr="00DE0088">
        <w:rPr>
          <w:sz w:val="24"/>
        </w:rPr>
        <w:t>», «Киевская защита», «Ленинградская защита».</w:t>
      </w:r>
    </w:p>
    <w:p w:rsidR="00EC6D23" w:rsidRPr="00DE0088" w:rsidRDefault="00EC6D23" w:rsidP="000430F9">
      <w:pPr>
        <w:pStyle w:val="20"/>
        <w:shd w:val="clear" w:color="auto" w:fill="auto"/>
        <w:spacing w:line="276" w:lineRule="auto"/>
        <w:ind w:firstLine="567"/>
        <w:jc w:val="both"/>
        <w:rPr>
          <w:sz w:val="24"/>
        </w:rPr>
      </w:pPr>
      <w:r w:rsidRPr="00DE0088">
        <w:rPr>
          <w:sz w:val="24"/>
        </w:rPr>
        <w:t>Комбинация предстаёт в новом свете - как совокупность элементарных тактических приёмов. Разбираются и решаются сначала сообща, затем самостоятельно комбинации на сочетание идей. Техника расчёта вариантов развивается постоянным решением упражнений и комбинаций. Усложняются комбинации, упор делается на: тактику миттельшпиля, стратегически важные пункты, позиционную жертву шашки, инициативу и наилучшую расстановку шашек, а так же защите: стратегическая и тактическая защита, приемы тактической защиты (отражение непосредственных угроз, неожиданные тактические удары, ловушки).</w:t>
      </w:r>
    </w:p>
    <w:p w:rsidR="00EC6D23" w:rsidRPr="00DE0088" w:rsidRDefault="00EC6D23" w:rsidP="000430F9">
      <w:pPr>
        <w:pStyle w:val="20"/>
        <w:shd w:val="clear" w:color="auto" w:fill="auto"/>
        <w:spacing w:line="276" w:lineRule="auto"/>
        <w:ind w:firstLine="567"/>
        <w:jc w:val="both"/>
        <w:rPr>
          <w:sz w:val="24"/>
        </w:rPr>
      </w:pPr>
      <w:r w:rsidRPr="00DE0088">
        <w:rPr>
          <w:sz w:val="24"/>
        </w:rPr>
        <w:t>Продолжается изучение эндшпиля: проблемы перехода из миттельшпиля в эндшпиль, дамка и две простые против дамки и простой, различные виды расположения шашек, сложные окончания.</w:t>
      </w:r>
    </w:p>
    <w:p w:rsidR="00EC6D23" w:rsidRPr="00DE0088" w:rsidRDefault="00EC6D23" w:rsidP="000430F9">
      <w:pPr>
        <w:pStyle w:val="20"/>
        <w:shd w:val="clear" w:color="auto" w:fill="auto"/>
        <w:spacing w:line="276" w:lineRule="auto"/>
        <w:ind w:firstLine="567"/>
        <w:jc w:val="both"/>
        <w:rPr>
          <w:sz w:val="24"/>
        </w:rPr>
      </w:pPr>
      <w:r w:rsidRPr="00DE0088">
        <w:rPr>
          <w:sz w:val="24"/>
        </w:rPr>
        <w:t>Понимание позиции не приходит сразу, оно складывается годами. Поэтому очень важно разбирать сыгранные партии, (желательно сразу в день игры) выявляя дебютные ошибки, отмечая критические моменты в партии; давать оценку позициям и тренироваться в выборе плана игры.</w:t>
      </w:r>
    </w:p>
    <w:p w:rsidR="00EC6D23" w:rsidRPr="00DE0088" w:rsidRDefault="00EC6D23" w:rsidP="000430F9">
      <w:pPr>
        <w:pStyle w:val="20"/>
        <w:shd w:val="clear" w:color="auto" w:fill="auto"/>
        <w:spacing w:line="276" w:lineRule="auto"/>
        <w:ind w:firstLine="567"/>
        <w:jc w:val="both"/>
        <w:rPr>
          <w:sz w:val="24"/>
        </w:rPr>
      </w:pPr>
      <w:r w:rsidRPr="00DE0088">
        <w:rPr>
          <w:sz w:val="24"/>
        </w:rPr>
        <w:t xml:space="preserve">Оценка позиции - «камень преткновения» для многих, даже опытных шашистов. Самостоятельная работа дома становится актуальной для всех </w:t>
      </w:r>
      <w:r w:rsidR="007B3285">
        <w:rPr>
          <w:sz w:val="24"/>
        </w:rPr>
        <w:t>спортсменов</w:t>
      </w:r>
      <w:r w:rsidRPr="00DE0088">
        <w:rPr>
          <w:sz w:val="24"/>
        </w:rPr>
        <w:t xml:space="preserve"> группы: разобрать дебютную схему, примерные партии по избранному началу, проработать типовую позицию миттельшпиля.</w:t>
      </w:r>
    </w:p>
    <w:p w:rsidR="00EC6D23" w:rsidRDefault="00EC6D23" w:rsidP="000430F9">
      <w:pPr>
        <w:pStyle w:val="20"/>
        <w:shd w:val="clear" w:color="auto" w:fill="auto"/>
        <w:spacing w:line="276" w:lineRule="auto"/>
        <w:ind w:firstLine="567"/>
        <w:jc w:val="both"/>
        <w:rPr>
          <w:sz w:val="24"/>
        </w:rPr>
      </w:pPr>
      <w:r w:rsidRPr="00DE0088">
        <w:rPr>
          <w:b/>
          <w:sz w:val="24"/>
        </w:rPr>
        <w:t>Самостоятельная работа</w:t>
      </w:r>
      <w:r w:rsidRPr="00DE0088">
        <w:rPr>
          <w:sz w:val="24"/>
        </w:rPr>
        <w:t xml:space="preserve"> - в Программу занятий группы входит индивидуальная работа для спортсменов. Во время подготовки спортсменов к соревнованиям необходимо поставить дебют, изучить теоретические позиции, проанализировать различные партии, найти и устранить ошибки, встречающиеся в партиях юных шашистов, поработать над психологической подготовкой спортсмена. Все эти проблемы лучше решать индивидуально. Основное внимание уделяется характеру и индивидуальным особенностям каждого шашиста.</w:t>
      </w:r>
    </w:p>
    <w:p w:rsidR="005C508A" w:rsidRDefault="005C508A" w:rsidP="000430F9">
      <w:pPr>
        <w:pStyle w:val="20"/>
        <w:shd w:val="clear" w:color="auto" w:fill="auto"/>
        <w:spacing w:line="276" w:lineRule="auto"/>
        <w:ind w:firstLine="567"/>
        <w:jc w:val="both"/>
        <w:rPr>
          <w:sz w:val="24"/>
        </w:rPr>
      </w:pPr>
    </w:p>
    <w:p w:rsidR="000430F9" w:rsidRPr="009D6A6A" w:rsidRDefault="009D6A6A" w:rsidP="007361FB">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Таблица 2</w:t>
      </w:r>
      <w:r>
        <w:rPr>
          <w:rFonts w:ascii="Times New Roman" w:hAnsi="Times New Roman" w:cs="Times New Roman"/>
          <w:sz w:val="24"/>
          <w:szCs w:val="24"/>
          <w:lang w:val="en-US"/>
        </w:rPr>
        <w:t>2</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56"/>
        <w:gridCol w:w="1848"/>
        <w:gridCol w:w="1704"/>
      </w:tblGrid>
      <w:tr w:rsidR="00EC6D23" w:rsidRPr="00DE0088" w:rsidTr="00003E35">
        <w:trPr>
          <w:trHeight w:hRule="exact" w:val="307"/>
          <w:jc w:val="center"/>
        </w:trPr>
        <w:tc>
          <w:tcPr>
            <w:tcW w:w="5256" w:type="dxa"/>
            <w:tcBorders>
              <w:top w:val="single" w:sz="4" w:space="0" w:color="auto"/>
              <w:left w:val="single" w:sz="4" w:space="0" w:color="auto"/>
            </w:tcBorders>
            <w:shd w:val="clear" w:color="auto" w:fill="FFFFFF"/>
            <w:vAlign w:val="bottom"/>
          </w:tcPr>
          <w:p w:rsidR="00EC6D23" w:rsidRPr="005E742D" w:rsidRDefault="00EC6D23" w:rsidP="00003E35">
            <w:pPr>
              <w:pStyle w:val="20"/>
              <w:framePr w:w="8808" w:wrap="notBeside" w:vAnchor="text" w:hAnchor="text" w:xAlign="center" w:y="1"/>
              <w:shd w:val="clear" w:color="auto" w:fill="auto"/>
              <w:spacing w:line="240" w:lineRule="exact"/>
              <w:ind w:left="1660"/>
              <w:rPr>
                <w:sz w:val="24"/>
                <w:szCs w:val="24"/>
              </w:rPr>
            </w:pPr>
            <w:r w:rsidRPr="005E742D">
              <w:rPr>
                <w:sz w:val="24"/>
                <w:szCs w:val="24"/>
              </w:rPr>
              <w:t>Содержание и виды работ</w:t>
            </w:r>
          </w:p>
        </w:tc>
        <w:tc>
          <w:tcPr>
            <w:tcW w:w="1848" w:type="dxa"/>
            <w:tcBorders>
              <w:top w:val="single" w:sz="4" w:space="0" w:color="auto"/>
              <w:left w:val="single" w:sz="4" w:space="0" w:color="auto"/>
            </w:tcBorders>
            <w:shd w:val="clear" w:color="auto" w:fill="FFFFFF"/>
            <w:vAlign w:val="bottom"/>
          </w:tcPr>
          <w:p w:rsidR="00EC6D23" w:rsidRPr="005E742D" w:rsidRDefault="00EC6D23" w:rsidP="00003E35">
            <w:pPr>
              <w:pStyle w:val="20"/>
              <w:framePr w:w="8808" w:wrap="notBeside" w:vAnchor="text" w:hAnchor="text" w:xAlign="center" w:y="1"/>
              <w:shd w:val="clear" w:color="auto" w:fill="auto"/>
              <w:spacing w:line="240" w:lineRule="exact"/>
              <w:jc w:val="center"/>
              <w:rPr>
                <w:sz w:val="24"/>
                <w:szCs w:val="24"/>
              </w:rPr>
            </w:pPr>
            <w:r w:rsidRPr="005E742D">
              <w:rPr>
                <w:sz w:val="24"/>
                <w:szCs w:val="24"/>
              </w:rPr>
              <w:t>Теория</w:t>
            </w:r>
          </w:p>
        </w:tc>
        <w:tc>
          <w:tcPr>
            <w:tcW w:w="1704" w:type="dxa"/>
            <w:tcBorders>
              <w:top w:val="single" w:sz="4" w:space="0" w:color="auto"/>
              <w:left w:val="single" w:sz="4" w:space="0" w:color="auto"/>
              <w:right w:val="single" w:sz="4" w:space="0" w:color="auto"/>
            </w:tcBorders>
            <w:shd w:val="clear" w:color="auto" w:fill="FFFFFF"/>
            <w:vAlign w:val="bottom"/>
          </w:tcPr>
          <w:p w:rsidR="00EC6D23" w:rsidRPr="005E742D" w:rsidRDefault="00EC6D23" w:rsidP="00003E35">
            <w:pPr>
              <w:pStyle w:val="20"/>
              <w:framePr w:w="8808" w:wrap="notBeside" w:vAnchor="text" w:hAnchor="text" w:xAlign="center" w:y="1"/>
              <w:shd w:val="clear" w:color="auto" w:fill="auto"/>
              <w:spacing w:line="240" w:lineRule="exact"/>
              <w:jc w:val="center"/>
              <w:rPr>
                <w:sz w:val="24"/>
                <w:szCs w:val="24"/>
              </w:rPr>
            </w:pPr>
            <w:r w:rsidRPr="005E742D">
              <w:rPr>
                <w:sz w:val="24"/>
                <w:szCs w:val="24"/>
              </w:rPr>
              <w:t>Практика</w:t>
            </w:r>
          </w:p>
        </w:tc>
      </w:tr>
      <w:tr w:rsidR="00EC6D23" w:rsidRPr="00DE0088" w:rsidTr="00003E35">
        <w:trPr>
          <w:trHeight w:hRule="exact" w:val="293"/>
          <w:jc w:val="center"/>
        </w:trPr>
        <w:tc>
          <w:tcPr>
            <w:tcW w:w="5256" w:type="dxa"/>
            <w:tcBorders>
              <w:top w:val="single" w:sz="4" w:space="0" w:color="auto"/>
              <w:left w:val="single" w:sz="4" w:space="0" w:color="auto"/>
            </w:tcBorders>
            <w:shd w:val="clear" w:color="auto" w:fill="FFFFFF"/>
            <w:vAlign w:val="bottom"/>
          </w:tcPr>
          <w:p w:rsidR="00EC6D23" w:rsidRPr="005E742D" w:rsidRDefault="00EC6D23" w:rsidP="00003E35">
            <w:pPr>
              <w:pStyle w:val="20"/>
              <w:framePr w:w="8808" w:wrap="notBeside" w:vAnchor="text" w:hAnchor="text" w:xAlign="center" w:y="1"/>
              <w:shd w:val="clear" w:color="auto" w:fill="auto"/>
              <w:spacing w:line="240" w:lineRule="exact"/>
              <w:ind w:left="180"/>
              <w:rPr>
                <w:sz w:val="24"/>
                <w:szCs w:val="24"/>
              </w:rPr>
            </w:pPr>
            <w:r w:rsidRPr="005E742D">
              <w:rPr>
                <w:sz w:val="24"/>
                <w:szCs w:val="24"/>
              </w:rPr>
              <w:t>Постановка дебюта</w:t>
            </w:r>
          </w:p>
        </w:tc>
        <w:tc>
          <w:tcPr>
            <w:tcW w:w="1848" w:type="dxa"/>
            <w:tcBorders>
              <w:top w:val="single" w:sz="4" w:space="0" w:color="auto"/>
              <w:left w:val="single" w:sz="4" w:space="0" w:color="auto"/>
            </w:tcBorders>
            <w:shd w:val="clear" w:color="auto" w:fill="FFFFFF"/>
            <w:vAlign w:val="bottom"/>
          </w:tcPr>
          <w:p w:rsidR="00EC6D23" w:rsidRPr="005E742D" w:rsidRDefault="00EC6D23" w:rsidP="00003E35">
            <w:pPr>
              <w:pStyle w:val="20"/>
              <w:framePr w:w="8808" w:wrap="notBeside" w:vAnchor="text" w:hAnchor="text" w:xAlign="center" w:y="1"/>
              <w:shd w:val="clear" w:color="auto" w:fill="auto"/>
              <w:spacing w:line="240" w:lineRule="exact"/>
              <w:jc w:val="center"/>
              <w:rPr>
                <w:sz w:val="24"/>
                <w:szCs w:val="24"/>
              </w:rPr>
            </w:pPr>
            <w:r w:rsidRPr="005E742D">
              <w:rPr>
                <w:sz w:val="24"/>
                <w:szCs w:val="24"/>
              </w:rPr>
              <w:t>4</w:t>
            </w:r>
          </w:p>
        </w:tc>
        <w:tc>
          <w:tcPr>
            <w:tcW w:w="1704" w:type="dxa"/>
            <w:tcBorders>
              <w:top w:val="single" w:sz="4" w:space="0" w:color="auto"/>
              <w:left w:val="single" w:sz="4" w:space="0" w:color="auto"/>
              <w:right w:val="single" w:sz="4" w:space="0" w:color="auto"/>
            </w:tcBorders>
            <w:shd w:val="clear" w:color="auto" w:fill="FFFFFF"/>
            <w:vAlign w:val="bottom"/>
          </w:tcPr>
          <w:p w:rsidR="00EC6D23" w:rsidRPr="005E742D" w:rsidRDefault="00EC6D23" w:rsidP="00003E35">
            <w:pPr>
              <w:pStyle w:val="20"/>
              <w:framePr w:w="8808" w:wrap="notBeside" w:vAnchor="text" w:hAnchor="text" w:xAlign="center" w:y="1"/>
              <w:shd w:val="clear" w:color="auto" w:fill="auto"/>
              <w:spacing w:line="240" w:lineRule="exact"/>
              <w:jc w:val="center"/>
              <w:rPr>
                <w:sz w:val="24"/>
                <w:szCs w:val="24"/>
              </w:rPr>
            </w:pPr>
            <w:r w:rsidRPr="005E742D">
              <w:rPr>
                <w:sz w:val="24"/>
                <w:szCs w:val="24"/>
              </w:rPr>
              <w:t>2</w:t>
            </w:r>
          </w:p>
        </w:tc>
      </w:tr>
      <w:tr w:rsidR="00EC6D23" w:rsidRPr="00DE0088" w:rsidTr="00003E35">
        <w:trPr>
          <w:trHeight w:hRule="exact" w:val="298"/>
          <w:jc w:val="center"/>
        </w:trPr>
        <w:tc>
          <w:tcPr>
            <w:tcW w:w="5256" w:type="dxa"/>
            <w:tcBorders>
              <w:top w:val="single" w:sz="4" w:space="0" w:color="auto"/>
              <w:left w:val="single" w:sz="4" w:space="0" w:color="auto"/>
            </w:tcBorders>
            <w:shd w:val="clear" w:color="auto" w:fill="FFFFFF"/>
            <w:vAlign w:val="bottom"/>
          </w:tcPr>
          <w:p w:rsidR="00EC6D23" w:rsidRPr="005E742D" w:rsidRDefault="00EC6D23" w:rsidP="00003E35">
            <w:pPr>
              <w:pStyle w:val="20"/>
              <w:framePr w:w="8808" w:wrap="notBeside" w:vAnchor="text" w:hAnchor="text" w:xAlign="center" w:y="1"/>
              <w:shd w:val="clear" w:color="auto" w:fill="auto"/>
              <w:spacing w:line="240" w:lineRule="exact"/>
              <w:ind w:left="180"/>
              <w:rPr>
                <w:sz w:val="24"/>
                <w:szCs w:val="24"/>
              </w:rPr>
            </w:pPr>
            <w:r w:rsidRPr="005E742D">
              <w:rPr>
                <w:sz w:val="24"/>
                <w:szCs w:val="24"/>
              </w:rPr>
              <w:t>Техника разыгрывания окончаний</w:t>
            </w:r>
          </w:p>
        </w:tc>
        <w:tc>
          <w:tcPr>
            <w:tcW w:w="1848" w:type="dxa"/>
            <w:tcBorders>
              <w:top w:val="single" w:sz="4" w:space="0" w:color="auto"/>
              <w:left w:val="single" w:sz="4" w:space="0" w:color="auto"/>
            </w:tcBorders>
            <w:shd w:val="clear" w:color="auto" w:fill="FFFFFF"/>
            <w:vAlign w:val="bottom"/>
          </w:tcPr>
          <w:p w:rsidR="00EC6D23" w:rsidRPr="005E742D" w:rsidRDefault="00EC6D23" w:rsidP="00003E35">
            <w:pPr>
              <w:pStyle w:val="20"/>
              <w:framePr w:w="8808" w:wrap="notBeside" w:vAnchor="text" w:hAnchor="text" w:xAlign="center" w:y="1"/>
              <w:shd w:val="clear" w:color="auto" w:fill="auto"/>
              <w:spacing w:line="240" w:lineRule="exact"/>
              <w:jc w:val="center"/>
              <w:rPr>
                <w:sz w:val="24"/>
                <w:szCs w:val="24"/>
              </w:rPr>
            </w:pPr>
            <w:r w:rsidRPr="005E742D">
              <w:rPr>
                <w:sz w:val="24"/>
                <w:szCs w:val="24"/>
              </w:rPr>
              <w:t>2</w:t>
            </w:r>
          </w:p>
        </w:tc>
        <w:tc>
          <w:tcPr>
            <w:tcW w:w="1704" w:type="dxa"/>
            <w:tcBorders>
              <w:top w:val="single" w:sz="4" w:space="0" w:color="auto"/>
              <w:left w:val="single" w:sz="4" w:space="0" w:color="auto"/>
              <w:right w:val="single" w:sz="4" w:space="0" w:color="auto"/>
            </w:tcBorders>
            <w:shd w:val="clear" w:color="auto" w:fill="FFFFFF"/>
            <w:vAlign w:val="bottom"/>
          </w:tcPr>
          <w:p w:rsidR="00EC6D23" w:rsidRPr="005E742D" w:rsidRDefault="00EC6D23" w:rsidP="00003E35">
            <w:pPr>
              <w:pStyle w:val="20"/>
              <w:framePr w:w="8808" w:wrap="notBeside" w:vAnchor="text" w:hAnchor="text" w:xAlign="center" w:y="1"/>
              <w:shd w:val="clear" w:color="auto" w:fill="auto"/>
              <w:spacing w:line="240" w:lineRule="exact"/>
              <w:jc w:val="center"/>
              <w:rPr>
                <w:sz w:val="24"/>
                <w:szCs w:val="24"/>
              </w:rPr>
            </w:pPr>
            <w:r w:rsidRPr="005E742D">
              <w:rPr>
                <w:sz w:val="24"/>
                <w:szCs w:val="24"/>
              </w:rPr>
              <w:t>2</w:t>
            </w:r>
          </w:p>
        </w:tc>
      </w:tr>
      <w:tr w:rsidR="00EC6D23" w:rsidRPr="00DE0088" w:rsidTr="00003E35">
        <w:trPr>
          <w:trHeight w:hRule="exact" w:val="298"/>
          <w:jc w:val="center"/>
        </w:trPr>
        <w:tc>
          <w:tcPr>
            <w:tcW w:w="5256" w:type="dxa"/>
            <w:tcBorders>
              <w:top w:val="single" w:sz="4" w:space="0" w:color="auto"/>
              <w:left w:val="single" w:sz="4" w:space="0" w:color="auto"/>
            </w:tcBorders>
            <w:shd w:val="clear" w:color="auto" w:fill="FFFFFF"/>
            <w:vAlign w:val="bottom"/>
          </w:tcPr>
          <w:p w:rsidR="00EC6D23" w:rsidRPr="005E742D" w:rsidRDefault="00EC6D23" w:rsidP="00003E35">
            <w:pPr>
              <w:pStyle w:val="20"/>
              <w:framePr w:w="8808" w:wrap="notBeside" w:vAnchor="text" w:hAnchor="text" w:xAlign="center" w:y="1"/>
              <w:shd w:val="clear" w:color="auto" w:fill="auto"/>
              <w:spacing w:line="240" w:lineRule="exact"/>
              <w:ind w:left="180"/>
              <w:rPr>
                <w:sz w:val="24"/>
                <w:szCs w:val="24"/>
              </w:rPr>
            </w:pPr>
            <w:r w:rsidRPr="005E742D">
              <w:rPr>
                <w:sz w:val="24"/>
                <w:szCs w:val="24"/>
              </w:rPr>
              <w:t>Улучшение техники расчета</w:t>
            </w:r>
          </w:p>
        </w:tc>
        <w:tc>
          <w:tcPr>
            <w:tcW w:w="1848" w:type="dxa"/>
            <w:tcBorders>
              <w:top w:val="single" w:sz="4" w:space="0" w:color="auto"/>
              <w:left w:val="single" w:sz="4" w:space="0" w:color="auto"/>
            </w:tcBorders>
            <w:shd w:val="clear" w:color="auto" w:fill="FFFFFF"/>
            <w:vAlign w:val="bottom"/>
          </w:tcPr>
          <w:p w:rsidR="00EC6D23" w:rsidRPr="005E742D" w:rsidRDefault="00EC6D23" w:rsidP="00003E35">
            <w:pPr>
              <w:pStyle w:val="20"/>
              <w:framePr w:w="8808" w:wrap="notBeside" w:vAnchor="text" w:hAnchor="text" w:xAlign="center" w:y="1"/>
              <w:shd w:val="clear" w:color="auto" w:fill="auto"/>
              <w:spacing w:line="240" w:lineRule="exact"/>
              <w:jc w:val="center"/>
              <w:rPr>
                <w:sz w:val="24"/>
                <w:szCs w:val="24"/>
              </w:rPr>
            </w:pPr>
            <w:r w:rsidRPr="005E742D">
              <w:rPr>
                <w:sz w:val="24"/>
                <w:szCs w:val="24"/>
              </w:rPr>
              <w:t>2</w:t>
            </w:r>
          </w:p>
        </w:tc>
        <w:tc>
          <w:tcPr>
            <w:tcW w:w="1704" w:type="dxa"/>
            <w:tcBorders>
              <w:top w:val="single" w:sz="4" w:space="0" w:color="auto"/>
              <w:left w:val="single" w:sz="4" w:space="0" w:color="auto"/>
              <w:right w:val="single" w:sz="4" w:space="0" w:color="auto"/>
            </w:tcBorders>
            <w:shd w:val="clear" w:color="auto" w:fill="FFFFFF"/>
            <w:vAlign w:val="bottom"/>
          </w:tcPr>
          <w:p w:rsidR="00EC6D23" w:rsidRPr="005E742D" w:rsidRDefault="00EC6D23" w:rsidP="00003E35">
            <w:pPr>
              <w:pStyle w:val="20"/>
              <w:framePr w:w="8808" w:wrap="notBeside" w:vAnchor="text" w:hAnchor="text" w:xAlign="center" w:y="1"/>
              <w:shd w:val="clear" w:color="auto" w:fill="auto"/>
              <w:spacing w:line="240" w:lineRule="exact"/>
              <w:jc w:val="center"/>
              <w:rPr>
                <w:sz w:val="24"/>
                <w:szCs w:val="24"/>
              </w:rPr>
            </w:pPr>
            <w:r w:rsidRPr="005E742D">
              <w:rPr>
                <w:sz w:val="24"/>
                <w:szCs w:val="24"/>
              </w:rPr>
              <w:t>2</w:t>
            </w:r>
          </w:p>
        </w:tc>
      </w:tr>
      <w:tr w:rsidR="00EC6D23" w:rsidRPr="00DE0088" w:rsidTr="00003E35">
        <w:trPr>
          <w:trHeight w:hRule="exact" w:val="293"/>
          <w:jc w:val="center"/>
        </w:trPr>
        <w:tc>
          <w:tcPr>
            <w:tcW w:w="5256" w:type="dxa"/>
            <w:tcBorders>
              <w:top w:val="single" w:sz="4" w:space="0" w:color="auto"/>
              <w:left w:val="single" w:sz="4" w:space="0" w:color="auto"/>
            </w:tcBorders>
            <w:shd w:val="clear" w:color="auto" w:fill="FFFFFF"/>
            <w:vAlign w:val="bottom"/>
          </w:tcPr>
          <w:p w:rsidR="00EC6D23" w:rsidRPr="005E742D" w:rsidRDefault="00EC6D23" w:rsidP="00003E35">
            <w:pPr>
              <w:pStyle w:val="20"/>
              <w:framePr w:w="8808" w:wrap="notBeside" w:vAnchor="text" w:hAnchor="text" w:xAlign="center" w:y="1"/>
              <w:shd w:val="clear" w:color="auto" w:fill="auto"/>
              <w:spacing w:line="240" w:lineRule="exact"/>
              <w:ind w:left="180"/>
              <w:rPr>
                <w:sz w:val="24"/>
                <w:szCs w:val="24"/>
              </w:rPr>
            </w:pPr>
            <w:r w:rsidRPr="005E742D">
              <w:rPr>
                <w:sz w:val="24"/>
                <w:szCs w:val="24"/>
              </w:rPr>
              <w:t>Подготовка к соревнованиям</w:t>
            </w:r>
          </w:p>
        </w:tc>
        <w:tc>
          <w:tcPr>
            <w:tcW w:w="1848" w:type="dxa"/>
            <w:tcBorders>
              <w:top w:val="single" w:sz="4" w:space="0" w:color="auto"/>
              <w:left w:val="single" w:sz="4" w:space="0" w:color="auto"/>
            </w:tcBorders>
            <w:shd w:val="clear" w:color="auto" w:fill="FFFFFF"/>
            <w:vAlign w:val="bottom"/>
          </w:tcPr>
          <w:p w:rsidR="00EC6D23" w:rsidRPr="005E742D" w:rsidRDefault="00EC6D23" w:rsidP="00003E35">
            <w:pPr>
              <w:pStyle w:val="20"/>
              <w:framePr w:w="8808" w:wrap="notBeside" w:vAnchor="text" w:hAnchor="text" w:xAlign="center" w:y="1"/>
              <w:shd w:val="clear" w:color="auto" w:fill="auto"/>
              <w:spacing w:line="240" w:lineRule="exact"/>
              <w:jc w:val="center"/>
              <w:rPr>
                <w:sz w:val="24"/>
                <w:szCs w:val="24"/>
              </w:rPr>
            </w:pPr>
            <w:r w:rsidRPr="005E742D">
              <w:rPr>
                <w:sz w:val="24"/>
                <w:szCs w:val="24"/>
              </w:rPr>
              <w:t>4</w:t>
            </w:r>
          </w:p>
        </w:tc>
        <w:tc>
          <w:tcPr>
            <w:tcW w:w="1704" w:type="dxa"/>
            <w:tcBorders>
              <w:top w:val="single" w:sz="4" w:space="0" w:color="auto"/>
              <w:left w:val="single" w:sz="4" w:space="0" w:color="auto"/>
              <w:right w:val="single" w:sz="4" w:space="0" w:color="auto"/>
            </w:tcBorders>
            <w:shd w:val="clear" w:color="auto" w:fill="FFFFFF"/>
            <w:vAlign w:val="bottom"/>
          </w:tcPr>
          <w:p w:rsidR="00EC6D23" w:rsidRPr="005E742D" w:rsidRDefault="00EC6D23" w:rsidP="00003E35">
            <w:pPr>
              <w:pStyle w:val="20"/>
              <w:framePr w:w="8808" w:wrap="notBeside" w:vAnchor="text" w:hAnchor="text" w:xAlign="center" w:y="1"/>
              <w:shd w:val="clear" w:color="auto" w:fill="auto"/>
              <w:spacing w:line="240" w:lineRule="exact"/>
              <w:jc w:val="center"/>
              <w:rPr>
                <w:sz w:val="24"/>
                <w:szCs w:val="24"/>
              </w:rPr>
            </w:pPr>
            <w:r w:rsidRPr="005E742D">
              <w:rPr>
                <w:sz w:val="24"/>
                <w:szCs w:val="24"/>
              </w:rPr>
              <w:t>2</w:t>
            </w:r>
          </w:p>
        </w:tc>
      </w:tr>
      <w:tr w:rsidR="00EC6D23" w:rsidRPr="00DE0088" w:rsidTr="00003E35">
        <w:trPr>
          <w:trHeight w:hRule="exact" w:val="298"/>
          <w:jc w:val="center"/>
        </w:trPr>
        <w:tc>
          <w:tcPr>
            <w:tcW w:w="5256" w:type="dxa"/>
            <w:tcBorders>
              <w:top w:val="single" w:sz="4" w:space="0" w:color="auto"/>
              <w:left w:val="single" w:sz="4" w:space="0" w:color="auto"/>
            </w:tcBorders>
            <w:shd w:val="clear" w:color="auto" w:fill="FFFFFF"/>
            <w:vAlign w:val="bottom"/>
          </w:tcPr>
          <w:p w:rsidR="00EC6D23" w:rsidRPr="005E742D" w:rsidRDefault="00EC6D23" w:rsidP="00003E35">
            <w:pPr>
              <w:pStyle w:val="20"/>
              <w:framePr w:w="8808" w:wrap="notBeside" w:vAnchor="text" w:hAnchor="text" w:xAlign="center" w:y="1"/>
              <w:shd w:val="clear" w:color="auto" w:fill="auto"/>
              <w:spacing w:line="240" w:lineRule="exact"/>
              <w:ind w:left="180"/>
              <w:rPr>
                <w:sz w:val="24"/>
                <w:szCs w:val="24"/>
              </w:rPr>
            </w:pPr>
            <w:r w:rsidRPr="005E742D">
              <w:rPr>
                <w:sz w:val="24"/>
                <w:szCs w:val="24"/>
              </w:rPr>
              <w:t>Разбор партий участников соревнований</w:t>
            </w:r>
          </w:p>
        </w:tc>
        <w:tc>
          <w:tcPr>
            <w:tcW w:w="1848" w:type="dxa"/>
            <w:tcBorders>
              <w:top w:val="single" w:sz="4" w:space="0" w:color="auto"/>
              <w:left w:val="single" w:sz="4" w:space="0" w:color="auto"/>
            </w:tcBorders>
            <w:shd w:val="clear" w:color="auto" w:fill="FFFFFF"/>
            <w:vAlign w:val="bottom"/>
          </w:tcPr>
          <w:p w:rsidR="00EC6D23" w:rsidRPr="005E742D" w:rsidRDefault="00EC6D23" w:rsidP="00003E35">
            <w:pPr>
              <w:pStyle w:val="20"/>
              <w:framePr w:w="8808" w:wrap="notBeside" w:vAnchor="text" w:hAnchor="text" w:xAlign="center" w:y="1"/>
              <w:shd w:val="clear" w:color="auto" w:fill="auto"/>
              <w:spacing w:line="240" w:lineRule="exact"/>
              <w:jc w:val="center"/>
              <w:rPr>
                <w:sz w:val="24"/>
                <w:szCs w:val="24"/>
              </w:rPr>
            </w:pPr>
            <w:r w:rsidRPr="005E742D">
              <w:rPr>
                <w:sz w:val="24"/>
                <w:szCs w:val="24"/>
              </w:rPr>
              <w:t>4</w:t>
            </w:r>
          </w:p>
        </w:tc>
        <w:tc>
          <w:tcPr>
            <w:tcW w:w="1704" w:type="dxa"/>
            <w:tcBorders>
              <w:top w:val="single" w:sz="4" w:space="0" w:color="auto"/>
              <w:left w:val="single" w:sz="4" w:space="0" w:color="auto"/>
              <w:right w:val="single" w:sz="4" w:space="0" w:color="auto"/>
            </w:tcBorders>
            <w:shd w:val="clear" w:color="auto" w:fill="FFFFFF"/>
            <w:vAlign w:val="center"/>
          </w:tcPr>
          <w:p w:rsidR="00EC6D23" w:rsidRPr="005E742D" w:rsidRDefault="00EC6D23" w:rsidP="00003E35">
            <w:pPr>
              <w:pStyle w:val="20"/>
              <w:framePr w:w="8808" w:wrap="notBeside" w:vAnchor="text" w:hAnchor="text" w:xAlign="center" w:y="1"/>
              <w:shd w:val="clear" w:color="auto" w:fill="auto"/>
              <w:spacing w:line="240" w:lineRule="exact"/>
              <w:jc w:val="center"/>
              <w:rPr>
                <w:sz w:val="24"/>
                <w:szCs w:val="24"/>
              </w:rPr>
            </w:pPr>
            <w:r w:rsidRPr="005E742D">
              <w:rPr>
                <w:sz w:val="24"/>
                <w:szCs w:val="24"/>
              </w:rPr>
              <w:t>-</w:t>
            </w:r>
          </w:p>
        </w:tc>
      </w:tr>
      <w:tr w:rsidR="00EC6D23" w:rsidRPr="00DE0088" w:rsidTr="00003E35">
        <w:trPr>
          <w:trHeight w:hRule="exact" w:val="312"/>
          <w:jc w:val="center"/>
        </w:trPr>
        <w:tc>
          <w:tcPr>
            <w:tcW w:w="5256" w:type="dxa"/>
            <w:tcBorders>
              <w:top w:val="single" w:sz="4" w:space="0" w:color="auto"/>
              <w:left w:val="single" w:sz="4" w:space="0" w:color="auto"/>
              <w:bottom w:val="single" w:sz="4" w:space="0" w:color="auto"/>
            </w:tcBorders>
            <w:shd w:val="clear" w:color="auto" w:fill="FFFFFF"/>
            <w:vAlign w:val="center"/>
          </w:tcPr>
          <w:p w:rsidR="00EC6D23" w:rsidRPr="005E742D" w:rsidRDefault="00EC6D23" w:rsidP="00003E35">
            <w:pPr>
              <w:pStyle w:val="20"/>
              <w:framePr w:w="8808" w:wrap="notBeside" w:vAnchor="text" w:hAnchor="text" w:xAlign="center" w:y="1"/>
              <w:shd w:val="clear" w:color="auto" w:fill="auto"/>
              <w:spacing w:line="240" w:lineRule="exact"/>
              <w:ind w:left="2400"/>
              <w:rPr>
                <w:sz w:val="24"/>
                <w:szCs w:val="24"/>
              </w:rPr>
            </w:pPr>
            <w:r w:rsidRPr="005E742D">
              <w:rPr>
                <w:sz w:val="24"/>
                <w:szCs w:val="24"/>
              </w:rPr>
              <w:t>ИТОГО: 24</w:t>
            </w:r>
          </w:p>
        </w:tc>
        <w:tc>
          <w:tcPr>
            <w:tcW w:w="1848" w:type="dxa"/>
            <w:tcBorders>
              <w:top w:val="single" w:sz="4" w:space="0" w:color="auto"/>
              <w:left w:val="single" w:sz="4" w:space="0" w:color="auto"/>
              <w:bottom w:val="single" w:sz="4" w:space="0" w:color="auto"/>
            </w:tcBorders>
            <w:shd w:val="clear" w:color="auto" w:fill="FFFFFF"/>
            <w:vAlign w:val="bottom"/>
          </w:tcPr>
          <w:p w:rsidR="00EC6D23" w:rsidRPr="005E742D" w:rsidRDefault="00EC6D23" w:rsidP="00003E35">
            <w:pPr>
              <w:pStyle w:val="20"/>
              <w:framePr w:w="8808" w:wrap="notBeside" w:vAnchor="text" w:hAnchor="text" w:xAlign="center" w:y="1"/>
              <w:shd w:val="clear" w:color="auto" w:fill="auto"/>
              <w:spacing w:line="240" w:lineRule="exact"/>
              <w:jc w:val="center"/>
              <w:rPr>
                <w:sz w:val="24"/>
                <w:szCs w:val="24"/>
              </w:rPr>
            </w:pPr>
            <w:r w:rsidRPr="005E742D">
              <w:rPr>
                <w:sz w:val="24"/>
                <w:szCs w:val="24"/>
              </w:rPr>
              <w:t>16</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bottom"/>
          </w:tcPr>
          <w:p w:rsidR="00EC6D23" w:rsidRPr="005E742D" w:rsidRDefault="00EC6D23" w:rsidP="00003E35">
            <w:pPr>
              <w:pStyle w:val="20"/>
              <w:framePr w:w="8808" w:wrap="notBeside" w:vAnchor="text" w:hAnchor="text" w:xAlign="center" w:y="1"/>
              <w:shd w:val="clear" w:color="auto" w:fill="auto"/>
              <w:spacing w:line="240" w:lineRule="exact"/>
              <w:jc w:val="center"/>
              <w:rPr>
                <w:sz w:val="24"/>
                <w:szCs w:val="24"/>
              </w:rPr>
            </w:pPr>
            <w:r w:rsidRPr="005E742D">
              <w:rPr>
                <w:sz w:val="24"/>
                <w:szCs w:val="24"/>
              </w:rPr>
              <w:t>8</w:t>
            </w:r>
          </w:p>
        </w:tc>
      </w:tr>
    </w:tbl>
    <w:p w:rsidR="00EC6D23" w:rsidRPr="00DE0088" w:rsidRDefault="00EC6D23" w:rsidP="00EC6D23">
      <w:pPr>
        <w:framePr w:w="8808" w:wrap="notBeside" w:vAnchor="text" w:hAnchor="text" w:xAlign="center" w:y="1"/>
        <w:rPr>
          <w:sz w:val="4"/>
          <w:szCs w:val="2"/>
        </w:rPr>
      </w:pPr>
    </w:p>
    <w:p w:rsidR="00EC6D23" w:rsidRPr="00DE0088" w:rsidRDefault="00EC6D23" w:rsidP="00EC6D23">
      <w:pPr>
        <w:rPr>
          <w:sz w:val="4"/>
          <w:szCs w:val="2"/>
        </w:rPr>
      </w:pPr>
    </w:p>
    <w:p w:rsidR="00EC6D23" w:rsidRPr="00DE0088" w:rsidRDefault="00EC6D23" w:rsidP="00EC6D23">
      <w:pPr>
        <w:pStyle w:val="221"/>
        <w:keepNext/>
        <w:keepLines/>
        <w:shd w:val="clear" w:color="auto" w:fill="auto"/>
        <w:spacing w:before="179" w:line="274" w:lineRule="exact"/>
        <w:ind w:left="4560" w:firstLine="0"/>
        <w:rPr>
          <w:b/>
          <w:sz w:val="24"/>
        </w:rPr>
      </w:pPr>
      <w:bookmarkStart w:id="6" w:name="bookmark23"/>
      <w:r w:rsidRPr="00DE0088">
        <w:rPr>
          <w:b/>
          <w:sz w:val="24"/>
        </w:rPr>
        <w:lastRenderedPageBreak/>
        <w:t>Темы занятий</w:t>
      </w:r>
      <w:bookmarkEnd w:id="6"/>
    </w:p>
    <w:p w:rsidR="00EC6D23" w:rsidRPr="00DE0088" w:rsidRDefault="00EC6D23" w:rsidP="000430F9">
      <w:pPr>
        <w:pStyle w:val="20"/>
        <w:numPr>
          <w:ilvl w:val="0"/>
          <w:numId w:val="16"/>
        </w:numPr>
        <w:shd w:val="clear" w:color="auto" w:fill="auto"/>
        <w:tabs>
          <w:tab w:val="left" w:pos="851"/>
        </w:tabs>
        <w:spacing w:line="276" w:lineRule="auto"/>
        <w:ind w:firstLine="567"/>
        <w:jc w:val="both"/>
        <w:rPr>
          <w:sz w:val="24"/>
        </w:rPr>
      </w:pPr>
      <w:r w:rsidRPr="00DE0088">
        <w:rPr>
          <w:sz w:val="24"/>
        </w:rPr>
        <w:t>Подготовка к конкретному противнику.</w:t>
      </w:r>
    </w:p>
    <w:p w:rsidR="00EC6D23" w:rsidRPr="00DE0088" w:rsidRDefault="00EC6D23" w:rsidP="000430F9">
      <w:pPr>
        <w:pStyle w:val="20"/>
        <w:numPr>
          <w:ilvl w:val="0"/>
          <w:numId w:val="16"/>
        </w:numPr>
        <w:shd w:val="clear" w:color="auto" w:fill="auto"/>
        <w:tabs>
          <w:tab w:val="left" w:pos="851"/>
        </w:tabs>
        <w:spacing w:line="276" w:lineRule="auto"/>
        <w:ind w:firstLine="567"/>
        <w:jc w:val="both"/>
        <w:rPr>
          <w:sz w:val="24"/>
        </w:rPr>
      </w:pPr>
      <w:r w:rsidRPr="00DE0088">
        <w:rPr>
          <w:sz w:val="24"/>
        </w:rPr>
        <w:t>Разбор партий. Просмотр подборок партий по дебютам.</w:t>
      </w:r>
    </w:p>
    <w:p w:rsidR="00EC6D23" w:rsidRPr="00DE0088" w:rsidRDefault="00EC6D23" w:rsidP="000430F9">
      <w:pPr>
        <w:pStyle w:val="20"/>
        <w:numPr>
          <w:ilvl w:val="0"/>
          <w:numId w:val="16"/>
        </w:numPr>
        <w:shd w:val="clear" w:color="auto" w:fill="auto"/>
        <w:tabs>
          <w:tab w:val="left" w:pos="851"/>
        </w:tabs>
        <w:spacing w:line="276" w:lineRule="auto"/>
        <w:ind w:firstLine="567"/>
        <w:jc w:val="both"/>
        <w:rPr>
          <w:sz w:val="24"/>
        </w:rPr>
      </w:pPr>
      <w:r w:rsidRPr="00DE0088">
        <w:rPr>
          <w:sz w:val="24"/>
        </w:rPr>
        <w:t>Анализ и устранение ошибок.</w:t>
      </w:r>
    </w:p>
    <w:p w:rsidR="00EC6D23" w:rsidRPr="00DE0088" w:rsidRDefault="00EC6D23" w:rsidP="000430F9">
      <w:pPr>
        <w:pStyle w:val="20"/>
        <w:numPr>
          <w:ilvl w:val="0"/>
          <w:numId w:val="16"/>
        </w:numPr>
        <w:shd w:val="clear" w:color="auto" w:fill="auto"/>
        <w:tabs>
          <w:tab w:val="left" w:pos="851"/>
        </w:tabs>
        <w:spacing w:line="276" w:lineRule="auto"/>
        <w:ind w:firstLine="567"/>
        <w:jc w:val="both"/>
        <w:rPr>
          <w:sz w:val="24"/>
        </w:rPr>
      </w:pPr>
      <w:r w:rsidRPr="00DE0088">
        <w:rPr>
          <w:sz w:val="24"/>
        </w:rPr>
        <w:t>Психологическая подготовка спортсмена.</w:t>
      </w:r>
    </w:p>
    <w:p w:rsidR="00EC6D23" w:rsidRPr="00DE0088" w:rsidRDefault="00EC6D23" w:rsidP="000430F9">
      <w:pPr>
        <w:pStyle w:val="20"/>
        <w:numPr>
          <w:ilvl w:val="0"/>
          <w:numId w:val="16"/>
        </w:numPr>
        <w:shd w:val="clear" w:color="auto" w:fill="auto"/>
        <w:tabs>
          <w:tab w:val="left" w:pos="851"/>
        </w:tabs>
        <w:spacing w:line="276" w:lineRule="auto"/>
        <w:ind w:firstLine="567"/>
        <w:jc w:val="both"/>
        <w:rPr>
          <w:sz w:val="24"/>
        </w:rPr>
      </w:pPr>
      <w:r w:rsidRPr="00DE0088">
        <w:rPr>
          <w:sz w:val="24"/>
        </w:rPr>
        <w:t>Правила поведения во время игры, подготовка к соревнованиям.</w:t>
      </w:r>
    </w:p>
    <w:p w:rsidR="00EC6D23" w:rsidRPr="00DE0088" w:rsidRDefault="00EC6D23" w:rsidP="000430F9">
      <w:pPr>
        <w:pStyle w:val="20"/>
        <w:numPr>
          <w:ilvl w:val="0"/>
          <w:numId w:val="16"/>
        </w:numPr>
        <w:shd w:val="clear" w:color="auto" w:fill="auto"/>
        <w:tabs>
          <w:tab w:val="left" w:pos="851"/>
        </w:tabs>
        <w:spacing w:line="276" w:lineRule="auto"/>
        <w:ind w:firstLine="567"/>
        <w:jc w:val="both"/>
        <w:rPr>
          <w:sz w:val="24"/>
        </w:rPr>
      </w:pPr>
      <w:r w:rsidRPr="00DE0088">
        <w:rPr>
          <w:sz w:val="24"/>
        </w:rPr>
        <w:t>Работа с компьютером. Обучение компьютерным программам.</w:t>
      </w:r>
    </w:p>
    <w:p w:rsidR="00EC6D23" w:rsidRPr="00DE0088" w:rsidRDefault="00EC6D23" w:rsidP="000430F9">
      <w:pPr>
        <w:pStyle w:val="20"/>
        <w:numPr>
          <w:ilvl w:val="0"/>
          <w:numId w:val="16"/>
        </w:numPr>
        <w:shd w:val="clear" w:color="auto" w:fill="auto"/>
        <w:tabs>
          <w:tab w:val="left" w:pos="851"/>
        </w:tabs>
        <w:spacing w:line="276" w:lineRule="auto"/>
        <w:ind w:firstLine="567"/>
        <w:jc w:val="both"/>
        <w:rPr>
          <w:sz w:val="24"/>
        </w:rPr>
      </w:pPr>
      <w:r w:rsidRPr="00DE0088">
        <w:rPr>
          <w:sz w:val="24"/>
        </w:rPr>
        <w:t>Работа с базами данных по дебютам, окончаниям. Решение задач.</w:t>
      </w:r>
    </w:p>
    <w:p w:rsidR="00EC6D23" w:rsidRDefault="00EC6D23" w:rsidP="005C508A">
      <w:pPr>
        <w:pStyle w:val="20"/>
        <w:numPr>
          <w:ilvl w:val="0"/>
          <w:numId w:val="16"/>
        </w:numPr>
        <w:shd w:val="clear" w:color="auto" w:fill="auto"/>
        <w:tabs>
          <w:tab w:val="left" w:pos="851"/>
          <w:tab w:val="left" w:pos="1196"/>
        </w:tabs>
        <w:spacing w:line="276" w:lineRule="auto"/>
        <w:ind w:firstLine="567"/>
        <w:jc w:val="both"/>
        <w:rPr>
          <w:sz w:val="24"/>
        </w:rPr>
      </w:pPr>
      <w:r w:rsidRPr="00DE0088">
        <w:rPr>
          <w:sz w:val="24"/>
        </w:rPr>
        <w:t>Работа с литературой</w:t>
      </w:r>
    </w:p>
    <w:p w:rsidR="005C508A" w:rsidRPr="00270E9D" w:rsidRDefault="005C508A" w:rsidP="00FA5555">
      <w:pPr>
        <w:pStyle w:val="20"/>
        <w:shd w:val="clear" w:color="auto" w:fill="auto"/>
        <w:tabs>
          <w:tab w:val="left" w:pos="851"/>
          <w:tab w:val="left" w:pos="1196"/>
        </w:tabs>
        <w:spacing w:line="276" w:lineRule="auto"/>
        <w:ind w:left="567"/>
        <w:jc w:val="center"/>
        <w:rPr>
          <w:sz w:val="24"/>
        </w:rPr>
      </w:pPr>
    </w:p>
    <w:p w:rsidR="00FA5555" w:rsidRDefault="00DE0088" w:rsidP="009D6A6A">
      <w:pPr>
        <w:pStyle w:val="a3"/>
        <w:spacing w:after="0"/>
        <w:ind w:left="360"/>
        <w:jc w:val="center"/>
        <w:rPr>
          <w:rFonts w:ascii="Times New Roman" w:hAnsi="Times New Roman" w:cs="Times New Roman"/>
          <w:b/>
          <w:sz w:val="24"/>
          <w:szCs w:val="24"/>
        </w:rPr>
      </w:pPr>
      <w:r w:rsidRPr="00FA5555">
        <w:rPr>
          <w:rFonts w:ascii="Times New Roman" w:hAnsi="Times New Roman" w:cs="Times New Roman"/>
          <w:b/>
          <w:sz w:val="24"/>
          <w:szCs w:val="24"/>
        </w:rPr>
        <w:t xml:space="preserve">Методические рекомендации к </w:t>
      </w:r>
      <w:r w:rsidR="00003E35" w:rsidRPr="00FA5555">
        <w:rPr>
          <w:rFonts w:ascii="Times New Roman" w:hAnsi="Times New Roman" w:cs="Times New Roman"/>
          <w:b/>
          <w:sz w:val="24"/>
          <w:szCs w:val="24"/>
        </w:rPr>
        <w:t>этапу совершенствования спортивного мастерства</w:t>
      </w:r>
      <w:r w:rsidR="00FA5555" w:rsidRPr="00FA5555">
        <w:rPr>
          <w:rFonts w:ascii="Times New Roman" w:hAnsi="Times New Roman" w:cs="Times New Roman"/>
          <w:b/>
          <w:sz w:val="24"/>
          <w:szCs w:val="24"/>
        </w:rPr>
        <w:t>,</w:t>
      </w:r>
      <w:r w:rsidR="00FA5555">
        <w:rPr>
          <w:rFonts w:ascii="Times New Roman" w:hAnsi="Times New Roman" w:cs="Times New Roman"/>
          <w:b/>
          <w:sz w:val="24"/>
          <w:szCs w:val="24"/>
        </w:rPr>
        <w:t xml:space="preserve"> в том числе и для адаптивных групп</w:t>
      </w:r>
    </w:p>
    <w:p w:rsidR="00DE0088" w:rsidRPr="008F0925" w:rsidRDefault="00DE0088" w:rsidP="009D6A6A">
      <w:pPr>
        <w:pStyle w:val="62"/>
        <w:shd w:val="clear" w:color="auto" w:fill="auto"/>
        <w:tabs>
          <w:tab w:val="left" w:pos="769"/>
        </w:tabs>
        <w:spacing w:line="276" w:lineRule="auto"/>
        <w:rPr>
          <w:i w:val="0"/>
          <w:sz w:val="24"/>
          <w:szCs w:val="24"/>
        </w:rPr>
      </w:pPr>
    </w:p>
    <w:p w:rsidR="00003E35" w:rsidRPr="0072263B" w:rsidRDefault="00003E35" w:rsidP="009D6A6A">
      <w:pPr>
        <w:pStyle w:val="20"/>
        <w:shd w:val="clear" w:color="auto" w:fill="auto"/>
        <w:spacing w:line="276" w:lineRule="auto"/>
        <w:ind w:firstLine="567"/>
        <w:jc w:val="both"/>
        <w:rPr>
          <w:sz w:val="24"/>
          <w:szCs w:val="24"/>
        </w:rPr>
      </w:pPr>
      <w:r w:rsidRPr="0072263B">
        <w:rPr>
          <w:sz w:val="24"/>
          <w:szCs w:val="24"/>
        </w:rPr>
        <w:t xml:space="preserve">Основные направления работы в </w:t>
      </w:r>
      <w:r w:rsidRPr="00077F29">
        <w:rPr>
          <w:sz w:val="24"/>
          <w:szCs w:val="24"/>
        </w:rPr>
        <w:t>тренировочной</w:t>
      </w:r>
      <w:r w:rsidRPr="0072263B">
        <w:rPr>
          <w:sz w:val="24"/>
          <w:szCs w:val="24"/>
        </w:rPr>
        <w:t xml:space="preserve"> группе пятого года - углубление теоретических знаний, совершенствование техники расчёта вариантов, изучение типовых позиций миттельшпиля, расширение и углубление индивидуального дебютного репертуара, изучение сложных смешанных окончаний, развитие комбинационного зрения и позиционного чутья.</w:t>
      </w:r>
    </w:p>
    <w:p w:rsidR="00003E35" w:rsidRPr="0072263B" w:rsidRDefault="00003E35" w:rsidP="005E742D">
      <w:pPr>
        <w:pStyle w:val="20"/>
        <w:shd w:val="clear" w:color="auto" w:fill="auto"/>
        <w:spacing w:line="276" w:lineRule="auto"/>
        <w:ind w:firstLine="567"/>
        <w:jc w:val="both"/>
        <w:rPr>
          <w:sz w:val="24"/>
          <w:szCs w:val="24"/>
        </w:rPr>
      </w:pPr>
      <w:r w:rsidRPr="00077F29">
        <w:rPr>
          <w:sz w:val="24"/>
          <w:szCs w:val="24"/>
        </w:rPr>
        <w:t xml:space="preserve">Регулярные выступления в основных городских соревнованиях по календарному плану спортивно-массовых мероприятий </w:t>
      </w:r>
      <w:r w:rsidR="00077F29" w:rsidRPr="00077F29">
        <w:rPr>
          <w:sz w:val="24"/>
          <w:szCs w:val="24"/>
        </w:rPr>
        <w:t>СШ</w:t>
      </w:r>
      <w:r w:rsidRPr="00077F29">
        <w:rPr>
          <w:sz w:val="24"/>
          <w:szCs w:val="24"/>
        </w:rPr>
        <w:t xml:space="preserve"> становятся нормой. В городе проводится много соревнований </w:t>
      </w:r>
      <w:r w:rsidR="00077F29" w:rsidRPr="00077F29">
        <w:rPr>
          <w:sz w:val="24"/>
          <w:szCs w:val="24"/>
        </w:rPr>
        <w:t>областного</w:t>
      </w:r>
      <w:r w:rsidRPr="00077F29">
        <w:rPr>
          <w:sz w:val="24"/>
          <w:szCs w:val="24"/>
        </w:rPr>
        <w:t xml:space="preserve"> и </w:t>
      </w:r>
      <w:r w:rsidR="00077F29" w:rsidRPr="00077F29">
        <w:rPr>
          <w:sz w:val="24"/>
          <w:szCs w:val="24"/>
        </w:rPr>
        <w:t>межрегионального</w:t>
      </w:r>
      <w:r w:rsidRPr="00077F29">
        <w:rPr>
          <w:sz w:val="24"/>
          <w:szCs w:val="24"/>
        </w:rPr>
        <w:t>уровня,и наиболее подготовленные шашисты могут проверить свои силы, играя с сильнейшими игроками. Разбор и анализ партий, сыгранных в турнирах более высокого ранга, обязателен. Формируется игровой стиль, индивидуальный дебютный репертуар. Выступления в соревнованиях способствуют развитию аналитического мышления, исследовательского подхода к шашечной игре. Возрастает роль самостоятельной работы дома с компьютерными программами и литературой. Тщательный разбор и анализ партий становятся нормой.</w:t>
      </w:r>
    </w:p>
    <w:p w:rsidR="00003E35" w:rsidRPr="0072263B" w:rsidRDefault="00003E35" w:rsidP="00077F29">
      <w:pPr>
        <w:pStyle w:val="20"/>
        <w:shd w:val="clear" w:color="auto" w:fill="auto"/>
        <w:spacing w:line="276" w:lineRule="auto"/>
        <w:ind w:firstLine="567"/>
        <w:jc w:val="both"/>
        <w:rPr>
          <w:sz w:val="24"/>
          <w:szCs w:val="24"/>
        </w:rPr>
      </w:pPr>
      <w:r w:rsidRPr="0072263B">
        <w:rPr>
          <w:sz w:val="24"/>
          <w:szCs w:val="24"/>
        </w:rPr>
        <w:t xml:space="preserve">Большое значение приобретает создание базы данных на возможных конкурентов </w:t>
      </w:r>
      <w:r w:rsidR="00077F29" w:rsidRPr="00077F29">
        <w:rPr>
          <w:sz w:val="24"/>
          <w:szCs w:val="24"/>
        </w:rPr>
        <w:t>в Тверской области</w:t>
      </w:r>
      <w:r w:rsidRPr="00077F29">
        <w:rPr>
          <w:sz w:val="24"/>
          <w:szCs w:val="24"/>
        </w:rPr>
        <w:t>,</w:t>
      </w:r>
      <w:r w:rsidR="00077F29">
        <w:rPr>
          <w:sz w:val="24"/>
          <w:szCs w:val="24"/>
        </w:rPr>
        <w:t>Центральном</w:t>
      </w:r>
      <w:r w:rsidRPr="0072263B">
        <w:rPr>
          <w:sz w:val="24"/>
          <w:szCs w:val="24"/>
        </w:rPr>
        <w:t xml:space="preserve"> Федеральном Округе и России. Вместе с тренером решается задача создания продуманной системы подготовки к соревнованиям и участия в них.</w:t>
      </w:r>
    </w:p>
    <w:p w:rsidR="00003E35" w:rsidRPr="00FA04F4" w:rsidRDefault="00003E35" w:rsidP="00077F29">
      <w:pPr>
        <w:pStyle w:val="20"/>
        <w:shd w:val="clear" w:color="auto" w:fill="auto"/>
        <w:spacing w:line="276" w:lineRule="auto"/>
        <w:ind w:firstLine="567"/>
        <w:jc w:val="both"/>
        <w:rPr>
          <w:sz w:val="24"/>
          <w:szCs w:val="24"/>
        </w:rPr>
      </w:pPr>
      <w:r w:rsidRPr="0072263B">
        <w:rPr>
          <w:sz w:val="24"/>
          <w:szCs w:val="24"/>
        </w:rPr>
        <w:t xml:space="preserve">В миттельшпиле: изолированная шашка. Плюсы и минусы. Создание слабости в </w:t>
      </w:r>
      <w:r w:rsidRPr="00FA04F4">
        <w:rPr>
          <w:sz w:val="24"/>
          <w:szCs w:val="24"/>
        </w:rPr>
        <w:t>лагере противника. Инициатива и наилучшая расстановка шашек. Роль пункта ё</w:t>
      </w:r>
      <w:proofErr w:type="gramStart"/>
      <w:r w:rsidRPr="00FA04F4">
        <w:rPr>
          <w:sz w:val="24"/>
          <w:szCs w:val="24"/>
        </w:rPr>
        <w:t>4</w:t>
      </w:r>
      <w:proofErr w:type="gramEnd"/>
      <w:r w:rsidRPr="00FA04F4">
        <w:rPr>
          <w:sz w:val="24"/>
          <w:szCs w:val="24"/>
        </w:rPr>
        <w:t>(е5) на разных стадиях игры. Конкретный подход к оценке позиции. Определение момента перехода к защите (контратаке). Составление плана защиты. Перегруппировка сил. Экономизм в защите. Наличие размена - преимущество позиции. Жертва материала ради перехода в эндшпиль. Своевременность перехода в эндшпиль. Игра на двух флангах. Стратегия игры в типовых позициях. Понятие схемы как планов сторон в типовых позициях, получающихся из определенных дебютных схем.</w:t>
      </w:r>
    </w:p>
    <w:p w:rsidR="00003E35" w:rsidRPr="00FA04F4" w:rsidRDefault="00003E35" w:rsidP="00077F29">
      <w:pPr>
        <w:pStyle w:val="20"/>
        <w:shd w:val="clear" w:color="auto" w:fill="auto"/>
        <w:spacing w:line="276" w:lineRule="auto"/>
        <w:ind w:firstLine="567"/>
        <w:jc w:val="both"/>
        <w:rPr>
          <w:sz w:val="24"/>
          <w:szCs w:val="24"/>
        </w:rPr>
      </w:pPr>
      <w:r w:rsidRPr="00FA04F4">
        <w:rPr>
          <w:sz w:val="24"/>
          <w:szCs w:val="24"/>
        </w:rPr>
        <w:t xml:space="preserve">В области эндшпиля полезно решать этюды с самым разнообразным материалом. Запирание как один из приёмов борьбы. Примеры из </w:t>
      </w:r>
      <w:proofErr w:type="gramStart"/>
      <w:r w:rsidRPr="00FA04F4">
        <w:rPr>
          <w:sz w:val="24"/>
          <w:szCs w:val="24"/>
        </w:rPr>
        <w:t>партий</w:t>
      </w:r>
      <w:proofErr w:type="gramEnd"/>
      <w:r w:rsidRPr="00FA04F4">
        <w:rPr>
          <w:sz w:val="24"/>
          <w:szCs w:val="24"/>
        </w:rPr>
        <w:t xml:space="preserve"> ведущих мастеров шашек. Шашечные задачи с финальным запиранием. Две дамки и </w:t>
      </w:r>
      <w:proofErr w:type="gramStart"/>
      <w:r w:rsidRPr="00FA04F4">
        <w:rPr>
          <w:sz w:val="24"/>
          <w:szCs w:val="24"/>
        </w:rPr>
        <w:t>простая</w:t>
      </w:r>
      <w:proofErr w:type="gramEnd"/>
      <w:r w:rsidRPr="00FA04F4">
        <w:rPr>
          <w:sz w:val="24"/>
          <w:szCs w:val="24"/>
        </w:rPr>
        <w:t xml:space="preserve"> против дамки и простой. Четыре дамки против двух. Переход из дебюта в эндшпиль.</w:t>
      </w:r>
    </w:p>
    <w:p w:rsidR="00003E35" w:rsidRPr="00FA04F4" w:rsidRDefault="00003E35" w:rsidP="00077F29">
      <w:pPr>
        <w:pStyle w:val="20"/>
        <w:shd w:val="clear" w:color="auto" w:fill="auto"/>
        <w:spacing w:line="276" w:lineRule="auto"/>
        <w:ind w:firstLine="567"/>
        <w:jc w:val="both"/>
        <w:rPr>
          <w:sz w:val="24"/>
          <w:szCs w:val="24"/>
        </w:rPr>
      </w:pPr>
      <w:r w:rsidRPr="00DC4BF4">
        <w:rPr>
          <w:b/>
          <w:sz w:val="24"/>
          <w:szCs w:val="24"/>
        </w:rPr>
        <w:t>Самостоятельная работа</w:t>
      </w:r>
      <w:r w:rsidR="00877225">
        <w:rPr>
          <w:sz w:val="24"/>
          <w:szCs w:val="24"/>
        </w:rPr>
        <w:t xml:space="preserve"> - в п</w:t>
      </w:r>
      <w:r w:rsidRPr="00FA04F4">
        <w:rPr>
          <w:sz w:val="24"/>
          <w:szCs w:val="24"/>
        </w:rPr>
        <w:t xml:space="preserve">рограмму занятий группы входит индивидуальная работа для спортсменов. Во время подготовки спортсменов к соревнованиям необходимо </w:t>
      </w:r>
      <w:r w:rsidRPr="00FA04F4">
        <w:rPr>
          <w:sz w:val="24"/>
          <w:szCs w:val="24"/>
        </w:rPr>
        <w:lastRenderedPageBreak/>
        <w:t>поставить дебют, изучить теоретические позиции, проанализировать различные партии, найти и устранить ошибки, встречающиеся в партиях юных шашистов, поработать над психологической подготовкой спортсмена. Все эти проблемы лучше решать индивидуально. Основное внимание уделяется характеру и индивидуальным особенностям каждого шашиста.</w:t>
      </w:r>
    </w:p>
    <w:p w:rsidR="008F0925" w:rsidRDefault="008F0925" w:rsidP="007361FB">
      <w:pPr>
        <w:spacing w:after="0" w:line="240" w:lineRule="auto"/>
        <w:jc w:val="right"/>
        <w:rPr>
          <w:rFonts w:ascii="Times New Roman" w:hAnsi="Times New Roman" w:cs="Times New Roman"/>
          <w:sz w:val="24"/>
          <w:szCs w:val="24"/>
        </w:rPr>
      </w:pPr>
    </w:p>
    <w:p w:rsidR="008F0925" w:rsidRDefault="008F0925" w:rsidP="007361FB">
      <w:pPr>
        <w:spacing w:after="0" w:line="240" w:lineRule="auto"/>
        <w:jc w:val="right"/>
        <w:rPr>
          <w:rFonts w:ascii="Times New Roman" w:hAnsi="Times New Roman" w:cs="Times New Roman"/>
          <w:sz w:val="24"/>
          <w:szCs w:val="24"/>
        </w:rPr>
      </w:pPr>
    </w:p>
    <w:p w:rsidR="00270E9D" w:rsidRPr="009D6A6A" w:rsidRDefault="009D6A6A" w:rsidP="007361FB">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 xml:space="preserve">Таблица </w:t>
      </w:r>
      <w:r>
        <w:rPr>
          <w:rFonts w:ascii="Times New Roman" w:hAnsi="Times New Roman" w:cs="Times New Roman"/>
          <w:sz w:val="24"/>
          <w:szCs w:val="24"/>
          <w:lang w:val="en-US"/>
        </w:rPr>
        <w:t>23</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56"/>
        <w:gridCol w:w="1848"/>
        <w:gridCol w:w="1704"/>
      </w:tblGrid>
      <w:tr w:rsidR="00003E35" w:rsidTr="00003E35">
        <w:trPr>
          <w:trHeight w:hRule="exact" w:val="307"/>
          <w:jc w:val="center"/>
        </w:trPr>
        <w:tc>
          <w:tcPr>
            <w:tcW w:w="5256" w:type="dxa"/>
            <w:tcBorders>
              <w:top w:val="single" w:sz="4" w:space="0" w:color="auto"/>
              <w:left w:val="single" w:sz="4" w:space="0" w:color="auto"/>
            </w:tcBorders>
            <w:shd w:val="clear" w:color="auto" w:fill="FFFFFF"/>
            <w:vAlign w:val="bottom"/>
          </w:tcPr>
          <w:p w:rsidR="00003E35" w:rsidRPr="005E742D" w:rsidRDefault="00003E35" w:rsidP="00003E35">
            <w:pPr>
              <w:pStyle w:val="20"/>
              <w:framePr w:w="8808" w:wrap="notBeside" w:vAnchor="text" w:hAnchor="text" w:xAlign="center" w:y="1"/>
              <w:shd w:val="clear" w:color="auto" w:fill="auto"/>
              <w:spacing w:line="240" w:lineRule="exact"/>
              <w:ind w:left="1660"/>
              <w:rPr>
                <w:sz w:val="24"/>
              </w:rPr>
            </w:pPr>
            <w:r w:rsidRPr="005E742D">
              <w:rPr>
                <w:sz w:val="24"/>
              </w:rPr>
              <w:t>Содержание и виды работ</w:t>
            </w:r>
          </w:p>
        </w:tc>
        <w:tc>
          <w:tcPr>
            <w:tcW w:w="1848" w:type="dxa"/>
            <w:tcBorders>
              <w:top w:val="single" w:sz="4" w:space="0" w:color="auto"/>
              <w:left w:val="single" w:sz="4" w:space="0" w:color="auto"/>
            </w:tcBorders>
            <w:shd w:val="clear" w:color="auto" w:fill="FFFFFF"/>
            <w:vAlign w:val="bottom"/>
          </w:tcPr>
          <w:p w:rsidR="00003E35" w:rsidRPr="005E742D" w:rsidRDefault="00003E35" w:rsidP="00003E35">
            <w:pPr>
              <w:pStyle w:val="20"/>
              <w:framePr w:w="8808" w:wrap="notBeside" w:vAnchor="text" w:hAnchor="text" w:xAlign="center" w:y="1"/>
              <w:shd w:val="clear" w:color="auto" w:fill="auto"/>
              <w:spacing w:line="240" w:lineRule="exact"/>
              <w:jc w:val="center"/>
              <w:rPr>
                <w:sz w:val="24"/>
              </w:rPr>
            </w:pPr>
            <w:r w:rsidRPr="005E742D">
              <w:rPr>
                <w:sz w:val="24"/>
              </w:rPr>
              <w:t>Теория</w:t>
            </w:r>
          </w:p>
        </w:tc>
        <w:tc>
          <w:tcPr>
            <w:tcW w:w="1704" w:type="dxa"/>
            <w:tcBorders>
              <w:top w:val="single" w:sz="4" w:space="0" w:color="auto"/>
              <w:left w:val="single" w:sz="4" w:space="0" w:color="auto"/>
              <w:right w:val="single" w:sz="4" w:space="0" w:color="auto"/>
            </w:tcBorders>
            <w:shd w:val="clear" w:color="auto" w:fill="FFFFFF"/>
            <w:vAlign w:val="bottom"/>
          </w:tcPr>
          <w:p w:rsidR="00003E35" w:rsidRPr="005E742D" w:rsidRDefault="00003E35" w:rsidP="00003E35">
            <w:pPr>
              <w:pStyle w:val="20"/>
              <w:framePr w:w="8808" w:wrap="notBeside" w:vAnchor="text" w:hAnchor="text" w:xAlign="center" w:y="1"/>
              <w:shd w:val="clear" w:color="auto" w:fill="auto"/>
              <w:spacing w:line="240" w:lineRule="exact"/>
              <w:jc w:val="center"/>
              <w:rPr>
                <w:sz w:val="24"/>
              </w:rPr>
            </w:pPr>
            <w:r w:rsidRPr="005E742D">
              <w:rPr>
                <w:sz w:val="24"/>
              </w:rPr>
              <w:t>Практика</w:t>
            </w:r>
          </w:p>
        </w:tc>
      </w:tr>
      <w:tr w:rsidR="00003E35" w:rsidTr="00003E35">
        <w:trPr>
          <w:trHeight w:hRule="exact" w:val="293"/>
          <w:jc w:val="center"/>
        </w:trPr>
        <w:tc>
          <w:tcPr>
            <w:tcW w:w="5256" w:type="dxa"/>
            <w:tcBorders>
              <w:top w:val="single" w:sz="4" w:space="0" w:color="auto"/>
              <w:left w:val="single" w:sz="4" w:space="0" w:color="auto"/>
            </w:tcBorders>
            <w:shd w:val="clear" w:color="auto" w:fill="FFFFFF"/>
            <w:vAlign w:val="bottom"/>
          </w:tcPr>
          <w:p w:rsidR="00003E35" w:rsidRPr="005E742D" w:rsidRDefault="00003E35" w:rsidP="00003E35">
            <w:pPr>
              <w:pStyle w:val="20"/>
              <w:framePr w:w="8808" w:wrap="notBeside" w:vAnchor="text" w:hAnchor="text" w:xAlign="center" w:y="1"/>
              <w:shd w:val="clear" w:color="auto" w:fill="auto"/>
              <w:spacing w:line="240" w:lineRule="exact"/>
              <w:ind w:left="320"/>
              <w:rPr>
                <w:sz w:val="24"/>
              </w:rPr>
            </w:pPr>
            <w:r w:rsidRPr="005E742D">
              <w:rPr>
                <w:sz w:val="24"/>
              </w:rPr>
              <w:t>Постановка дебюта</w:t>
            </w:r>
          </w:p>
        </w:tc>
        <w:tc>
          <w:tcPr>
            <w:tcW w:w="1848" w:type="dxa"/>
            <w:tcBorders>
              <w:top w:val="single" w:sz="4" w:space="0" w:color="auto"/>
              <w:left w:val="single" w:sz="4" w:space="0" w:color="auto"/>
            </w:tcBorders>
            <w:shd w:val="clear" w:color="auto" w:fill="FFFFFF"/>
            <w:vAlign w:val="bottom"/>
          </w:tcPr>
          <w:p w:rsidR="00003E35" w:rsidRPr="005E742D" w:rsidRDefault="00003E35" w:rsidP="00003E35">
            <w:pPr>
              <w:pStyle w:val="20"/>
              <w:framePr w:w="8808" w:wrap="notBeside" w:vAnchor="text" w:hAnchor="text" w:xAlign="center" w:y="1"/>
              <w:shd w:val="clear" w:color="auto" w:fill="auto"/>
              <w:spacing w:line="240" w:lineRule="exact"/>
              <w:jc w:val="center"/>
              <w:rPr>
                <w:sz w:val="24"/>
              </w:rPr>
            </w:pPr>
            <w:r w:rsidRPr="005E742D">
              <w:rPr>
                <w:sz w:val="24"/>
              </w:rPr>
              <w:t>4</w:t>
            </w:r>
          </w:p>
        </w:tc>
        <w:tc>
          <w:tcPr>
            <w:tcW w:w="1704" w:type="dxa"/>
            <w:tcBorders>
              <w:top w:val="single" w:sz="4" w:space="0" w:color="auto"/>
              <w:left w:val="single" w:sz="4" w:space="0" w:color="auto"/>
              <w:right w:val="single" w:sz="4" w:space="0" w:color="auto"/>
            </w:tcBorders>
            <w:shd w:val="clear" w:color="auto" w:fill="FFFFFF"/>
            <w:vAlign w:val="bottom"/>
          </w:tcPr>
          <w:p w:rsidR="00003E35" w:rsidRPr="005E742D" w:rsidRDefault="00003E35" w:rsidP="00003E35">
            <w:pPr>
              <w:pStyle w:val="20"/>
              <w:framePr w:w="8808" w:wrap="notBeside" w:vAnchor="text" w:hAnchor="text" w:xAlign="center" w:y="1"/>
              <w:shd w:val="clear" w:color="auto" w:fill="auto"/>
              <w:spacing w:line="240" w:lineRule="exact"/>
              <w:jc w:val="center"/>
              <w:rPr>
                <w:sz w:val="24"/>
              </w:rPr>
            </w:pPr>
            <w:r w:rsidRPr="005E742D">
              <w:rPr>
                <w:sz w:val="24"/>
              </w:rPr>
              <w:t>2</w:t>
            </w:r>
          </w:p>
        </w:tc>
      </w:tr>
      <w:tr w:rsidR="00003E35" w:rsidTr="00003E35">
        <w:trPr>
          <w:trHeight w:hRule="exact" w:val="298"/>
          <w:jc w:val="center"/>
        </w:trPr>
        <w:tc>
          <w:tcPr>
            <w:tcW w:w="5256" w:type="dxa"/>
            <w:tcBorders>
              <w:top w:val="single" w:sz="4" w:space="0" w:color="auto"/>
              <w:left w:val="single" w:sz="4" w:space="0" w:color="auto"/>
            </w:tcBorders>
            <w:shd w:val="clear" w:color="auto" w:fill="FFFFFF"/>
            <w:vAlign w:val="bottom"/>
          </w:tcPr>
          <w:p w:rsidR="00003E35" w:rsidRPr="005E742D" w:rsidRDefault="00003E35" w:rsidP="00003E35">
            <w:pPr>
              <w:pStyle w:val="20"/>
              <w:framePr w:w="8808" w:wrap="notBeside" w:vAnchor="text" w:hAnchor="text" w:xAlign="center" w:y="1"/>
              <w:shd w:val="clear" w:color="auto" w:fill="auto"/>
              <w:spacing w:line="240" w:lineRule="exact"/>
              <w:ind w:left="320"/>
              <w:rPr>
                <w:sz w:val="24"/>
              </w:rPr>
            </w:pPr>
            <w:r w:rsidRPr="005E742D">
              <w:rPr>
                <w:sz w:val="24"/>
              </w:rPr>
              <w:t>Техника разыгрывания окончаний</w:t>
            </w:r>
          </w:p>
        </w:tc>
        <w:tc>
          <w:tcPr>
            <w:tcW w:w="1848" w:type="dxa"/>
            <w:tcBorders>
              <w:top w:val="single" w:sz="4" w:space="0" w:color="auto"/>
              <w:left w:val="single" w:sz="4" w:space="0" w:color="auto"/>
            </w:tcBorders>
            <w:shd w:val="clear" w:color="auto" w:fill="FFFFFF"/>
            <w:vAlign w:val="bottom"/>
          </w:tcPr>
          <w:p w:rsidR="00003E35" w:rsidRPr="005E742D" w:rsidRDefault="00003E35" w:rsidP="00003E35">
            <w:pPr>
              <w:pStyle w:val="20"/>
              <w:framePr w:w="8808" w:wrap="notBeside" w:vAnchor="text" w:hAnchor="text" w:xAlign="center" w:y="1"/>
              <w:shd w:val="clear" w:color="auto" w:fill="auto"/>
              <w:spacing w:line="240" w:lineRule="exact"/>
              <w:jc w:val="center"/>
              <w:rPr>
                <w:sz w:val="24"/>
              </w:rPr>
            </w:pPr>
            <w:r w:rsidRPr="005E742D">
              <w:rPr>
                <w:sz w:val="24"/>
              </w:rPr>
              <w:t>2</w:t>
            </w:r>
          </w:p>
        </w:tc>
        <w:tc>
          <w:tcPr>
            <w:tcW w:w="1704" w:type="dxa"/>
            <w:tcBorders>
              <w:top w:val="single" w:sz="4" w:space="0" w:color="auto"/>
              <w:left w:val="single" w:sz="4" w:space="0" w:color="auto"/>
              <w:right w:val="single" w:sz="4" w:space="0" w:color="auto"/>
            </w:tcBorders>
            <w:shd w:val="clear" w:color="auto" w:fill="FFFFFF"/>
            <w:vAlign w:val="bottom"/>
          </w:tcPr>
          <w:p w:rsidR="00003E35" w:rsidRPr="005E742D" w:rsidRDefault="00003E35" w:rsidP="00003E35">
            <w:pPr>
              <w:pStyle w:val="20"/>
              <w:framePr w:w="8808" w:wrap="notBeside" w:vAnchor="text" w:hAnchor="text" w:xAlign="center" w:y="1"/>
              <w:shd w:val="clear" w:color="auto" w:fill="auto"/>
              <w:spacing w:line="240" w:lineRule="exact"/>
              <w:jc w:val="center"/>
              <w:rPr>
                <w:sz w:val="24"/>
              </w:rPr>
            </w:pPr>
            <w:r w:rsidRPr="005E742D">
              <w:rPr>
                <w:sz w:val="24"/>
              </w:rPr>
              <w:t>2</w:t>
            </w:r>
          </w:p>
        </w:tc>
      </w:tr>
      <w:tr w:rsidR="00003E35" w:rsidTr="00003E35">
        <w:trPr>
          <w:trHeight w:hRule="exact" w:val="298"/>
          <w:jc w:val="center"/>
        </w:trPr>
        <w:tc>
          <w:tcPr>
            <w:tcW w:w="5256" w:type="dxa"/>
            <w:tcBorders>
              <w:top w:val="single" w:sz="4" w:space="0" w:color="auto"/>
              <w:left w:val="single" w:sz="4" w:space="0" w:color="auto"/>
            </w:tcBorders>
            <w:shd w:val="clear" w:color="auto" w:fill="FFFFFF"/>
            <w:vAlign w:val="bottom"/>
          </w:tcPr>
          <w:p w:rsidR="00003E35" w:rsidRPr="005E742D" w:rsidRDefault="00003E35" w:rsidP="00003E35">
            <w:pPr>
              <w:pStyle w:val="20"/>
              <w:framePr w:w="8808" w:wrap="notBeside" w:vAnchor="text" w:hAnchor="text" w:xAlign="center" w:y="1"/>
              <w:shd w:val="clear" w:color="auto" w:fill="auto"/>
              <w:spacing w:line="240" w:lineRule="exact"/>
              <w:ind w:left="320"/>
              <w:rPr>
                <w:sz w:val="24"/>
              </w:rPr>
            </w:pPr>
            <w:r w:rsidRPr="005E742D">
              <w:rPr>
                <w:sz w:val="24"/>
              </w:rPr>
              <w:t>Улучшение техники расчета</w:t>
            </w:r>
          </w:p>
        </w:tc>
        <w:tc>
          <w:tcPr>
            <w:tcW w:w="1848" w:type="dxa"/>
            <w:tcBorders>
              <w:top w:val="single" w:sz="4" w:space="0" w:color="auto"/>
              <w:left w:val="single" w:sz="4" w:space="0" w:color="auto"/>
            </w:tcBorders>
            <w:shd w:val="clear" w:color="auto" w:fill="FFFFFF"/>
            <w:vAlign w:val="bottom"/>
          </w:tcPr>
          <w:p w:rsidR="00003E35" w:rsidRPr="005E742D" w:rsidRDefault="00003E35" w:rsidP="00003E35">
            <w:pPr>
              <w:pStyle w:val="20"/>
              <w:framePr w:w="8808" w:wrap="notBeside" w:vAnchor="text" w:hAnchor="text" w:xAlign="center" w:y="1"/>
              <w:shd w:val="clear" w:color="auto" w:fill="auto"/>
              <w:spacing w:line="240" w:lineRule="exact"/>
              <w:jc w:val="center"/>
              <w:rPr>
                <w:sz w:val="24"/>
              </w:rPr>
            </w:pPr>
            <w:r w:rsidRPr="005E742D">
              <w:rPr>
                <w:sz w:val="24"/>
              </w:rPr>
              <w:t>2</w:t>
            </w:r>
          </w:p>
        </w:tc>
        <w:tc>
          <w:tcPr>
            <w:tcW w:w="1704" w:type="dxa"/>
            <w:tcBorders>
              <w:top w:val="single" w:sz="4" w:space="0" w:color="auto"/>
              <w:left w:val="single" w:sz="4" w:space="0" w:color="auto"/>
              <w:right w:val="single" w:sz="4" w:space="0" w:color="auto"/>
            </w:tcBorders>
            <w:shd w:val="clear" w:color="auto" w:fill="FFFFFF"/>
            <w:vAlign w:val="bottom"/>
          </w:tcPr>
          <w:p w:rsidR="00003E35" w:rsidRPr="005E742D" w:rsidRDefault="00003E35" w:rsidP="00003E35">
            <w:pPr>
              <w:pStyle w:val="20"/>
              <w:framePr w:w="8808" w:wrap="notBeside" w:vAnchor="text" w:hAnchor="text" w:xAlign="center" w:y="1"/>
              <w:shd w:val="clear" w:color="auto" w:fill="auto"/>
              <w:spacing w:line="240" w:lineRule="exact"/>
              <w:jc w:val="center"/>
              <w:rPr>
                <w:sz w:val="24"/>
              </w:rPr>
            </w:pPr>
            <w:r w:rsidRPr="005E742D">
              <w:rPr>
                <w:sz w:val="24"/>
              </w:rPr>
              <w:t>2</w:t>
            </w:r>
          </w:p>
        </w:tc>
      </w:tr>
      <w:tr w:rsidR="00003E35" w:rsidTr="00003E35">
        <w:trPr>
          <w:trHeight w:hRule="exact" w:val="293"/>
          <w:jc w:val="center"/>
        </w:trPr>
        <w:tc>
          <w:tcPr>
            <w:tcW w:w="5256" w:type="dxa"/>
            <w:tcBorders>
              <w:top w:val="single" w:sz="4" w:space="0" w:color="auto"/>
              <w:left w:val="single" w:sz="4" w:space="0" w:color="auto"/>
            </w:tcBorders>
            <w:shd w:val="clear" w:color="auto" w:fill="FFFFFF"/>
            <w:vAlign w:val="bottom"/>
          </w:tcPr>
          <w:p w:rsidR="00003E35" w:rsidRPr="005E742D" w:rsidRDefault="00003E35" w:rsidP="00003E35">
            <w:pPr>
              <w:pStyle w:val="20"/>
              <w:framePr w:w="8808" w:wrap="notBeside" w:vAnchor="text" w:hAnchor="text" w:xAlign="center" w:y="1"/>
              <w:shd w:val="clear" w:color="auto" w:fill="auto"/>
              <w:spacing w:line="240" w:lineRule="exact"/>
              <w:ind w:left="320"/>
              <w:rPr>
                <w:sz w:val="24"/>
              </w:rPr>
            </w:pPr>
            <w:r w:rsidRPr="005E742D">
              <w:rPr>
                <w:sz w:val="24"/>
              </w:rPr>
              <w:t>Подготовка к соревнованиям</w:t>
            </w:r>
          </w:p>
        </w:tc>
        <w:tc>
          <w:tcPr>
            <w:tcW w:w="1848" w:type="dxa"/>
            <w:tcBorders>
              <w:top w:val="single" w:sz="4" w:space="0" w:color="auto"/>
              <w:left w:val="single" w:sz="4" w:space="0" w:color="auto"/>
            </w:tcBorders>
            <w:shd w:val="clear" w:color="auto" w:fill="FFFFFF"/>
            <w:vAlign w:val="bottom"/>
          </w:tcPr>
          <w:p w:rsidR="00003E35" w:rsidRPr="005E742D" w:rsidRDefault="00003E35" w:rsidP="00003E35">
            <w:pPr>
              <w:pStyle w:val="20"/>
              <w:framePr w:w="8808" w:wrap="notBeside" w:vAnchor="text" w:hAnchor="text" w:xAlign="center" w:y="1"/>
              <w:shd w:val="clear" w:color="auto" w:fill="auto"/>
              <w:spacing w:line="240" w:lineRule="exact"/>
              <w:jc w:val="center"/>
              <w:rPr>
                <w:sz w:val="24"/>
              </w:rPr>
            </w:pPr>
            <w:r w:rsidRPr="005E742D">
              <w:rPr>
                <w:sz w:val="24"/>
              </w:rPr>
              <w:t>4</w:t>
            </w:r>
          </w:p>
        </w:tc>
        <w:tc>
          <w:tcPr>
            <w:tcW w:w="1704" w:type="dxa"/>
            <w:tcBorders>
              <w:top w:val="single" w:sz="4" w:space="0" w:color="auto"/>
              <w:left w:val="single" w:sz="4" w:space="0" w:color="auto"/>
              <w:right w:val="single" w:sz="4" w:space="0" w:color="auto"/>
            </w:tcBorders>
            <w:shd w:val="clear" w:color="auto" w:fill="FFFFFF"/>
            <w:vAlign w:val="bottom"/>
          </w:tcPr>
          <w:p w:rsidR="00003E35" w:rsidRPr="005E742D" w:rsidRDefault="00003E35" w:rsidP="00003E35">
            <w:pPr>
              <w:pStyle w:val="20"/>
              <w:framePr w:w="8808" w:wrap="notBeside" w:vAnchor="text" w:hAnchor="text" w:xAlign="center" w:y="1"/>
              <w:shd w:val="clear" w:color="auto" w:fill="auto"/>
              <w:spacing w:line="240" w:lineRule="exact"/>
              <w:jc w:val="center"/>
              <w:rPr>
                <w:sz w:val="24"/>
              </w:rPr>
            </w:pPr>
            <w:r w:rsidRPr="005E742D">
              <w:rPr>
                <w:sz w:val="24"/>
              </w:rPr>
              <w:t>2</w:t>
            </w:r>
          </w:p>
        </w:tc>
      </w:tr>
      <w:tr w:rsidR="00003E35" w:rsidTr="00003E35">
        <w:trPr>
          <w:trHeight w:hRule="exact" w:val="298"/>
          <w:jc w:val="center"/>
        </w:trPr>
        <w:tc>
          <w:tcPr>
            <w:tcW w:w="5256" w:type="dxa"/>
            <w:tcBorders>
              <w:top w:val="single" w:sz="4" w:space="0" w:color="auto"/>
              <w:left w:val="single" w:sz="4" w:space="0" w:color="auto"/>
            </w:tcBorders>
            <w:shd w:val="clear" w:color="auto" w:fill="FFFFFF"/>
            <w:vAlign w:val="bottom"/>
          </w:tcPr>
          <w:p w:rsidR="00003E35" w:rsidRPr="005E742D" w:rsidRDefault="00003E35" w:rsidP="00003E35">
            <w:pPr>
              <w:pStyle w:val="20"/>
              <w:framePr w:w="8808" w:wrap="notBeside" w:vAnchor="text" w:hAnchor="text" w:xAlign="center" w:y="1"/>
              <w:shd w:val="clear" w:color="auto" w:fill="auto"/>
              <w:spacing w:line="240" w:lineRule="exact"/>
              <w:ind w:left="320"/>
              <w:rPr>
                <w:sz w:val="24"/>
              </w:rPr>
            </w:pPr>
            <w:r w:rsidRPr="005E742D">
              <w:rPr>
                <w:sz w:val="24"/>
              </w:rPr>
              <w:t>Разбор партий участников соревнований</w:t>
            </w:r>
          </w:p>
        </w:tc>
        <w:tc>
          <w:tcPr>
            <w:tcW w:w="1848" w:type="dxa"/>
            <w:tcBorders>
              <w:top w:val="single" w:sz="4" w:space="0" w:color="auto"/>
              <w:left w:val="single" w:sz="4" w:space="0" w:color="auto"/>
            </w:tcBorders>
            <w:shd w:val="clear" w:color="auto" w:fill="FFFFFF"/>
            <w:vAlign w:val="bottom"/>
          </w:tcPr>
          <w:p w:rsidR="00003E35" w:rsidRPr="005E742D" w:rsidRDefault="00003E35" w:rsidP="00003E35">
            <w:pPr>
              <w:pStyle w:val="20"/>
              <w:framePr w:w="8808" w:wrap="notBeside" w:vAnchor="text" w:hAnchor="text" w:xAlign="center" w:y="1"/>
              <w:shd w:val="clear" w:color="auto" w:fill="auto"/>
              <w:spacing w:line="240" w:lineRule="exact"/>
              <w:jc w:val="center"/>
              <w:rPr>
                <w:sz w:val="24"/>
              </w:rPr>
            </w:pPr>
            <w:r w:rsidRPr="005E742D">
              <w:rPr>
                <w:sz w:val="24"/>
              </w:rPr>
              <w:t>4</w:t>
            </w:r>
          </w:p>
        </w:tc>
        <w:tc>
          <w:tcPr>
            <w:tcW w:w="1704" w:type="dxa"/>
            <w:tcBorders>
              <w:top w:val="single" w:sz="4" w:space="0" w:color="auto"/>
              <w:left w:val="single" w:sz="4" w:space="0" w:color="auto"/>
              <w:right w:val="single" w:sz="4" w:space="0" w:color="auto"/>
            </w:tcBorders>
            <w:shd w:val="clear" w:color="auto" w:fill="FFFFFF"/>
            <w:vAlign w:val="center"/>
          </w:tcPr>
          <w:p w:rsidR="00003E35" w:rsidRPr="005E742D" w:rsidRDefault="00003E35" w:rsidP="00003E35">
            <w:pPr>
              <w:pStyle w:val="20"/>
              <w:framePr w:w="8808" w:wrap="notBeside" w:vAnchor="text" w:hAnchor="text" w:xAlign="center" w:y="1"/>
              <w:shd w:val="clear" w:color="auto" w:fill="auto"/>
              <w:spacing w:line="240" w:lineRule="exact"/>
              <w:jc w:val="center"/>
              <w:rPr>
                <w:sz w:val="24"/>
              </w:rPr>
            </w:pPr>
            <w:r w:rsidRPr="005E742D">
              <w:rPr>
                <w:sz w:val="24"/>
              </w:rPr>
              <w:t>-</w:t>
            </w:r>
          </w:p>
        </w:tc>
      </w:tr>
      <w:tr w:rsidR="00003E35" w:rsidTr="00003E35">
        <w:trPr>
          <w:trHeight w:hRule="exact" w:val="312"/>
          <w:jc w:val="center"/>
        </w:trPr>
        <w:tc>
          <w:tcPr>
            <w:tcW w:w="5256" w:type="dxa"/>
            <w:tcBorders>
              <w:top w:val="single" w:sz="4" w:space="0" w:color="auto"/>
              <w:left w:val="single" w:sz="4" w:space="0" w:color="auto"/>
              <w:bottom w:val="single" w:sz="4" w:space="0" w:color="auto"/>
            </w:tcBorders>
            <w:shd w:val="clear" w:color="auto" w:fill="FFFFFF"/>
            <w:vAlign w:val="center"/>
          </w:tcPr>
          <w:p w:rsidR="00003E35" w:rsidRPr="005E742D" w:rsidRDefault="00003E35" w:rsidP="00003E35">
            <w:pPr>
              <w:pStyle w:val="20"/>
              <w:framePr w:w="8808" w:wrap="notBeside" w:vAnchor="text" w:hAnchor="text" w:xAlign="center" w:y="1"/>
              <w:shd w:val="clear" w:color="auto" w:fill="auto"/>
              <w:spacing w:line="240" w:lineRule="exact"/>
              <w:ind w:left="2400"/>
              <w:rPr>
                <w:sz w:val="24"/>
              </w:rPr>
            </w:pPr>
            <w:r w:rsidRPr="005E742D">
              <w:rPr>
                <w:sz w:val="24"/>
              </w:rPr>
              <w:t>ИТОГО: 24</w:t>
            </w:r>
          </w:p>
        </w:tc>
        <w:tc>
          <w:tcPr>
            <w:tcW w:w="1848" w:type="dxa"/>
            <w:tcBorders>
              <w:top w:val="single" w:sz="4" w:space="0" w:color="auto"/>
              <w:left w:val="single" w:sz="4" w:space="0" w:color="auto"/>
              <w:bottom w:val="single" w:sz="4" w:space="0" w:color="auto"/>
            </w:tcBorders>
            <w:shd w:val="clear" w:color="auto" w:fill="FFFFFF"/>
            <w:vAlign w:val="bottom"/>
          </w:tcPr>
          <w:p w:rsidR="00003E35" w:rsidRPr="005E742D" w:rsidRDefault="00003E35" w:rsidP="00003E35">
            <w:pPr>
              <w:pStyle w:val="20"/>
              <w:framePr w:w="8808" w:wrap="notBeside" w:vAnchor="text" w:hAnchor="text" w:xAlign="center" w:y="1"/>
              <w:shd w:val="clear" w:color="auto" w:fill="auto"/>
              <w:spacing w:line="240" w:lineRule="exact"/>
              <w:jc w:val="center"/>
              <w:rPr>
                <w:sz w:val="24"/>
              </w:rPr>
            </w:pPr>
            <w:r w:rsidRPr="005E742D">
              <w:rPr>
                <w:sz w:val="24"/>
              </w:rPr>
              <w:t>16</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bottom"/>
          </w:tcPr>
          <w:p w:rsidR="00003E35" w:rsidRPr="005E742D" w:rsidRDefault="00003E35" w:rsidP="00003E35">
            <w:pPr>
              <w:pStyle w:val="20"/>
              <w:framePr w:w="8808" w:wrap="notBeside" w:vAnchor="text" w:hAnchor="text" w:xAlign="center" w:y="1"/>
              <w:shd w:val="clear" w:color="auto" w:fill="auto"/>
              <w:spacing w:line="240" w:lineRule="exact"/>
              <w:jc w:val="center"/>
              <w:rPr>
                <w:sz w:val="24"/>
              </w:rPr>
            </w:pPr>
            <w:r w:rsidRPr="005E742D">
              <w:rPr>
                <w:sz w:val="24"/>
              </w:rPr>
              <w:t>8</w:t>
            </w:r>
          </w:p>
        </w:tc>
      </w:tr>
    </w:tbl>
    <w:p w:rsidR="00003E35" w:rsidRDefault="00003E35" w:rsidP="00003E35">
      <w:pPr>
        <w:framePr w:w="8808" w:wrap="notBeside" w:vAnchor="text" w:hAnchor="text" w:xAlign="center" w:y="1"/>
        <w:rPr>
          <w:sz w:val="2"/>
          <w:szCs w:val="2"/>
        </w:rPr>
      </w:pPr>
    </w:p>
    <w:p w:rsidR="00003E35" w:rsidRDefault="00003E35" w:rsidP="00003E35">
      <w:pPr>
        <w:rPr>
          <w:sz w:val="2"/>
          <w:szCs w:val="2"/>
        </w:rPr>
      </w:pPr>
    </w:p>
    <w:p w:rsidR="00003E35" w:rsidRPr="003E3404" w:rsidRDefault="00003E35" w:rsidP="00003E35">
      <w:pPr>
        <w:pStyle w:val="221"/>
        <w:keepNext/>
        <w:keepLines/>
        <w:shd w:val="clear" w:color="auto" w:fill="auto"/>
        <w:spacing w:before="239" w:line="274" w:lineRule="exact"/>
        <w:ind w:left="4460" w:firstLine="0"/>
        <w:rPr>
          <w:b/>
          <w:sz w:val="24"/>
          <w:szCs w:val="24"/>
        </w:rPr>
      </w:pPr>
      <w:bookmarkStart w:id="7" w:name="bookmark24"/>
      <w:r w:rsidRPr="003E3404">
        <w:rPr>
          <w:b/>
          <w:sz w:val="24"/>
          <w:szCs w:val="24"/>
        </w:rPr>
        <w:t>Темы занятий</w:t>
      </w:r>
      <w:bookmarkEnd w:id="7"/>
    </w:p>
    <w:p w:rsidR="00003E35" w:rsidRPr="00877225" w:rsidRDefault="00003E35" w:rsidP="005C508A">
      <w:pPr>
        <w:pStyle w:val="20"/>
        <w:numPr>
          <w:ilvl w:val="0"/>
          <w:numId w:val="18"/>
        </w:numPr>
        <w:shd w:val="clear" w:color="auto" w:fill="auto"/>
        <w:tabs>
          <w:tab w:val="left" w:pos="851"/>
        </w:tabs>
        <w:spacing w:line="276" w:lineRule="auto"/>
        <w:ind w:firstLine="567"/>
        <w:jc w:val="both"/>
        <w:rPr>
          <w:sz w:val="24"/>
          <w:szCs w:val="24"/>
        </w:rPr>
      </w:pPr>
      <w:r w:rsidRPr="00877225">
        <w:rPr>
          <w:sz w:val="24"/>
          <w:szCs w:val="24"/>
        </w:rPr>
        <w:t>Подготовка к конкретному противнику.</w:t>
      </w:r>
    </w:p>
    <w:p w:rsidR="00003E35" w:rsidRPr="00877225" w:rsidRDefault="00003E35" w:rsidP="005C508A">
      <w:pPr>
        <w:pStyle w:val="20"/>
        <w:numPr>
          <w:ilvl w:val="0"/>
          <w:numId w:val="18"/>
        </w:numPr>
        <w:shd w:val="clear" w:color="auto" w:fill="auto"/>
        <w:tabs>
          <w:tab w:val="left" w:pos="851"/>
        </w:tabs>
        <w:spacing w:line="276" w:lineRule="auto"/>
        <w:ind w:firstLine="567"/>
        <w:jc w:val="both"/>
        <w:rPr>
          <w:sz w:val="24"/>
          <w:szCs w:val="24"/>
        </w:rPr>
      </w:pPr>
      <w:r w:rsidRPr="00877225">
        <w:rPr>
          <w:sz w:val="24"/>
          <w:szCs w:val="24"/>
        </w:rPr>
        <w:t>Разбор партий. Просмотр подборок партий по дебютам.</w:t>
      </w:r>
    </w:p>
    <w:p w:rsidR="00003E35" w:rsidRPr="00877225" w:rsidRDefault="00003E35" w:rsidP="005C508A">
      <w:pPr>
        <w:pStyle w:val="20"/>
        <w:numPr>
          <w:ilvl w:val="0"/>
          <w:numId w:val="18"/>
        </w:numPr>
        <w:shd w:val="clear" w:color="auto" w:fill="auto"/>
        <w:tabs>
          <w:tab w:val="left" w:pos="851"/>
        </w:tabs>
        <w:spacing w:line="276" w:lineRule="auto"/>
        <w:ind w:firstLine="567"/>
        <w:jc w:val="both"/>
        <w:rPr>
          <w:sz w:val="24"/>
          <w:szCs w:val="24"/>
        </w:rPr>
      </w:pPr>
      <w:r w:rsidRPr="00877225">
        <w:rPr>
          <w:sz w:val="24"/>
          <w:szCs w:val="24"/>
        </w:rPr>
        <w:t>Анализ и устранение ошибок.</w:t>
      </w:r>
    </w:p>
    <w:p w:rsidR="00003E35" w:rsidRPr="00877225" w:rsidRDefault="00003E35" w:rsidP="005C508A">
      <w:pPr>
        <w:pStyle w:val="20"/>
        <w:numPr>
          <w:ilvl w:val="0"/>
          <w:numId w:val="18"/>
        </w:numPr>
        <w:shd w:val="clear" w:color="auto" w:fill="auto"/>
        <w:tabs>
          <w:tab w:val="left" w:pos="851"/>
        </w:tabs>
        <w:spacing w:line="276" w:lineRule="auto"/>
        <w:ind w:firstLine="567"/>
        <w:jc w:val="both"/>
        <w:rPr>
          <w:sz w:val="24"/>
          <w:szCs w:val="24"/>
        </w:rPr>
      </w:pPr>
      <w:r w:rsidRPr="00877225">
        <w:rPr>
          <w:sz w:val="24"/>
          <w:szCs w:val="24"/>
        </w:rPr>
        <w:t>Психологическая подготовка спортсмена.</w:t>
      </w:r>
    </w:p>
    <w:p w:rsidR="00003E35" w:rsidRPr="00877225" w:rsidRDefault="00003E35" w:rsidP="005C508A">
      <w:pPr>
        <w:pStyle w:val="20"/>
        <w:numPr>
          <w:ilvl w:val="0"/>
          <w:numId w:val="18"/>
        </w:numPr>
        <w:shd w:val="clear" w:color="auto" w:fill="auto"/>
        <w:tabs>
          <w:tab w:val="left" w:pos="851"/>
        </w:tabs>
        <w:spacing w:line="276" w:lineRule="auto"/>
        <w:ind w:firstLine="567"/>
        <w:jc w:val="both"/>
        <w:rPr>
          <w:sz w:val="24"/>
          <w:szCs w:val="24"/>
        </w:rPr>
      </w:pPr>
      <w:r w:rsidRPr="00877225">
        <w:rPr>
          <w:sz w:val="24"/>
          <w:szCs w:val="24"/>
        </w:rPr>
        <w:t>Правила поведения во время игры, подготовка к соревнованиям.</w:t>
      </w:r>
    </w:p>
    <w:p w:rsidR="00003E35" w:rsidRPr="00877225" w:rsidRDefault="00003E35" w:rsidP="005C508A">
      <w:pPr>
        <w:pStyle w:val="20"/>
        <w:numPr>
          <w:ilvl w:val="0"/>
          <w:numId w:val="18"/>
        </w:numPr>
        <w:shd w:val="clear" w:color="auto" w:fill="auto"/>
        <w:tabs>
          <w:tab w:val="left" w:pos="851"/>
        </w:tabs>
        <w:spacing w:line="276" w:lineRule="auto"/>
        <w:ind w:firstLine="567"/>
        <w:jc w:val="both"/>
        <w:rPr>
          <w:sz w:val="24"/>
          <w:szCs w:val="24"/>
        </w:rPr>
      </w:pPr>
      <w:r w:rsidRPr="00877225">
        <w:rPr>
          <w:sz w:val="24"/>
          <w:szCs w:val="24"/>
        </w:rPr>
        <w:t>Работа с компьютером. Обучение компьютерным программам.</w:t>
      </w:r>
    </w:p>
    <w:p w:rsidR="00003E35" w:rsidRPr="00877225" w:rsidRDefault="00003E35" w:rsidP="005C508A">
      <w:pPr>
        <w:pStyle w:val="20"/>
        <w:numPr>
          <w:ilvl w:val="0"/>
          <w:numId w:val="18"/>
        </w:numPr>
        <w:shd w:val="clear" w:color="auto" w:fill="auto"/>
        <w:tabs>
          <w:tab w:val="left" w:pos="851"/>
        </w:tabs>
        <w:spacing w:line="276" w:lineRule="auto"/>
        <w:ind w:firstLine="567"/>
        <w:jc w:val="both"/>
        <w:rPr>
          <w:sz w:val="24"/>
          <w:szCs w:val="24"/>
        </w:rPr>
      </w:pPr>
      <w:r w:rsidRPr="00877225">
        <w:rPr>
          <w:sz w:val="24"/>
          <w:szCs w:val="24"/>
        </w:rPr>
        <w:t>Работа с базами данных по дебютам, окончаниям. Решение задач.</w:t>
      </w:r>
    </w:p>
    <w:p w:rsidR="00270E9D" w:rsidRPr="00877225" w:rsidRDefault="00003E35" w:rsidP="005C508A">
      <w:pPr>
        <w:pStyle w:val="20"/>
        <w:numPr>
          <w:ilvl w:val="0"/>
          <w:numId w:val="18"/>
        </w:numPr>
        <w:shd w:val="clear" w:color="auto" w:fill="auto"/>
        <w:tabs>
          <w:tab w:val="left" w:pos="851"/>
        </w:tabs>
        <w:spacing w:line="276" w:lineRule="auto"/>
        <w:ind w:firstLine="567"/>
        <w:jc w:val="both"/>
        <w:rPr>
          <w:sz w:val="24"/>
          <w:szCs w:val="24"/>
        </w:rPr>
      </w:pPr>
      <w:r w:rsidRPr="00877225">
        <w:rPr>
          <w:sz w:val="24"/>
          <w:szCs w:val="24"/>
        </w:rPr>
        <w:t>Работа с литературой</w:t>
      </w:r>
      <w:r w:rsidR="00270E9D" w:rsidRPr="00877225">
        <w:rPr>
          <w:sz w:val="24"/>
          <w:szCs w:val="24"/>
        </w:rPr>
        <w:t>.</w:t>
      </w:r>
    </w:p>
    <w:p w:rsidR="00270E9D" w:rsidRDefault="00270E9D" w:rsidP="005C508A">
      <w:pPr>
        <w:pStyle w:val="a3"/>
        <w:spacing w:after="0"/>
        <w:ind w:left="360"/>
        <w:jc w:val="center"/>
        <w:rPr>
          <w:rFonts w:ascii="Times New Roman" w:hAnsi="Times New Roman" w:cs="Times New Roman"/>
          <w:b/>
          <w:sz w:val="24"/>
          <w:szCs w:val="24"/>
        </w:rPr>
      </w:pPr>
    </w:p>
    <w:p w:rsidR="005C508A" w:rsidRDefault="005C508A" w:rsidP="005C508A">
      <w:pPr>
        <w:pStyle w:val="a3"/>
        <w:spacing w:after="0"/>
        <w:ind w:left="360"/>
        <w:jc w:val="center"/>
        <w:rPr>
          <w:rFonts w:ascii="Times New Roman" w:hAnsi="Times New Roman" w:cs="Times New Roman"/>
          <w:b/>
          <w:sz w:val="24"/>
          <w:szCs w:val="24"/>
        </w:rPr>
      </w:pPr>
    </w:p>
    <w:p w:rsidR="006C1AF2" w:rsidRPr="007E6230" w:rsidRDefault="00D308A7" w:rsidP="005C508A">
      <w:pPr>
        <w:pStyle w:val="a3"/>
        <w:spacing w:after="0"/>
        <w:ind w:left="360"/>
        <w:jc w:val="center"/>
        <w:rPr>
          <w:rFonts w:ascii="Times New Roman" w:hAnsi="Times New Roman" w:cs="Times New Roman"/>
          <w:b/>
          <w:sz w:val="24"/>
          <w:szCs w:val="24"/>
        </w:rPr>
      </w:pPr>
      <w:r w:rsidRPr="007E6230">
        <w:rPr>
          <w:rFonts w:ascii="Times New Roman" w:hAnsi="Times New Roman" w:cs="Times New Roman"/>
          <w:b/>
          <w:sz w:val="24"/>
          <w:szCs w:val="24"/>
        </w:rPr>
        <w:t>3.1</w:t>
      </w:r>
      <w:r w:rsidR="00877225">
        <w:rPr>
          <w:rFonts w:ascii="Times New Roman" w:hAnsi="Times New Roman" w:cs="Times New Roman"/>
          <w:b/>
          <w:sz w:val="24"/>
          <w:szCs w:val="24"/>
        </w:rPr>
        <w:t>2</w:t>
      </w:r>
      <w:r w:rsidRPr="007E6230">
        <w:rPr>
          <w:rFonts w:ascii="Times New Roman" w:hAnsi="Times New Roman" w:cs="Times New Roman"/>
          <w:b/>
          <w:sz w:val="24"/>
          <w:szCs w:val="24"/>
        </w:rPr>
        <w:t>.</w:t>
      </w:r>
      <w:r w:rsidR="006C1AF2" w:rsidRPr="007E6230">
        <w:rPr>
          <w:rFonts w:ascii="Times New Roman" w:hAnsi="Times New Roman" w:cs="Times New Roman"/>
          <w:b/>
          <w:sz w:val="24"/>
          <w:szCs w:val="24"/>
        </w:rPr>
        <w:t>Требования техники безопасности в процессе реализации Программы</w:t>
      </w:r>
    </w:p>
    <w:p w:rsidR="006C1AF2" w:rsidRPr="007E6230" w:rsidRDefault="006C1AF2" w:rsidP="006C1AF2">
      <w:pPr>
        <w:pStyle w:val="a3"/>
        <w:ind w:left="360"/>
        <w:jc w:val="center"/>
        <w:rPr>
          <w:rFonts w:ascii="Times New Roman" w:hAnsi="Times New Roman" w:cs="Times New Roman"/>
          <w:b/>
          <w:sz w:val="24"/>
          <w:szCs w:val="24"/>
        </w:rPr>
      </w:pPr>
    </w:p>
    <w:p w:rsidR="006C1AF2" w:rsidRPr="007E6230" w:rsidRDefault="00877225" w:rsidP="00877225">
      <w:pPr>
        <w:pStyle w:val="a3"/>
        <w:spacing w:after="0"/>
        <w:ind w:left="360"/>
        <w:rPr>
          <w:rFonts w:ascii="Times New Roman" w:hAnsi="Times New Roman" w:cs="Times New Roman"/>
          <w:b/>
          <w:sz w:val="24"/>
          <w:szCs w:val="24"/>
          <w:u w:val="single"/>
        </w:rPr>
      </w:pPr>
      <w:r>
        <w:rPr>
          <w:rFonts w:ascii="Times New Roman" w:hAnsi="Times New Roman" w:cs="Times New Roman"/>
          <w:b/>
          <w:sz w:val="24"/>
          <w:szCs w:val="24"/>
          <w:u w:val="single"/>
        </w:rPr>
        <w:t xml:space="preserve"> Общие требования безопасности</w:t>
      </w:r>
    </w:p>
    <w:p w:rsidR="006C1AF2" w:rsidRPr="007E6230" w:rsidRDefault="006C1AF2" w:rsidP="00CC58B8">
      <w:pPr>
        <w:pStyle w:val="a3"/>
        <w:spacing w:after="0"/>
        <w:ind w:left="0" w:firstLine="567"/>
        <w:jc w:val="both"/>
        <w:rPr>
          <w:rFonts w:ascii="Times New Roman" w:hAnsi="Times New Roman" w:cs="Times New Roman"/>
          <w:sz w:val="24"/>
          <w:szCs w:val="24"/>
        </w:rPr>
      </w:pPr>
      <w:r w:rsidRPr="007E6230">
        <w:rPr>
          <w:rFonts w:ascii="Times New Roman" w:hAnsi="Times New Roman" w:cs="Times New Roman"/>
          <w:sz w:val="24"/>
          <w:szCs w:val="24"/>
        </w:rPr>
        <w:t xml:space="preserve">1. К работе в кабинет </w:t>
      </w:r>
      <w:r w:rsidR="00077F29">
        <w:rPr>
          <w:rFonts w:ascii="Times New Roman" w:hAnsi="Times New Roman" w:cs="Times New Roman"/>
          <w:sz w:val="24"/>
          <w:szCs w:val="24"/>
        </w:rPr>
        <w:t>шашек</w:t>
      </w:r>
      <w:r w:rsidRPr="007E6230">
        <w:rPr>
          <w:rFonts w:ascii="Times New Roman" w:hAnsi="Times New Roman" w:cs="Times New Roman"/>
          <w:sz w:val="24"/>
          <w:szCs w:val="24"/>
        </w:rPr>
        <w:t xml:space="preserve"> допускаются спортсмены, не имеющие медицинских противопоказаний, прошедшие инструктаж по технике безопасности, ознакомленные с инструкцией по технике безопасности и правилами поведения. </w:t>
      </w:r>
    </w:p>
    <w:p w:rsidR="006C1AF2" w:rsidRPr="003E3404" w:rsidRDefault="006C1AF2" w:rsidP="00154A14">
      <w:pPr>
        <w:spacing w:after="0"/>
        <w:ind w:firstLine="567"/>
        <w:jc w:val="both"/>
        <w:rPr>
          <w:rFonts w:ascii="Times New Roman" w:hAnsi="Times New Roman" w:cs="Times New Roman"/>
          <w:sz w:val="24"/>
          <w:szCs w:val="24"/>
        </w:rPr>
      </w:pPr>
      <w:r w:rsidRPr="003E3404">
        <w:rPr>
          <w:rFonts w:ascii="Times New Roman" w:hAnsi="Times New Roman" w:cs="Times New Roman"/>
          <w:sz w:val="24"/>
          <w:szCs w:val="24"/>
        </w:rPr>
        <w:t>2. Опасными факторами в кабинете ша</w:t>
      </w:r>
      <w:r w:rsidR="007E6230" w:rsidRPr="003E3404">
        <w:rPr>
          <w:rFonts w:ascii="Times New Roman" w:hAnsi="Times New Roman" w:cs="Times New Roman"/>
          <w:sz w:val="24"/>
          <w:szCs w:val="24"/>
        </w:rPr>
        <w:t>шек</w:t>
      </w:r>
      <w:r w:rsidRPr="003E3404">
        <w:rPr>
          <w:rFonts w:ascii="Times New Roman" w:hAnsi="Times New Roman" w:cs="Times New Roman"/>
          <w:sz w:val="24"/>
          <w:szCs w:val="24"/>
        </w:rPr>
        <w:t xml:space="preserve"> являются: </w:t>
      </w:r>
    </w:p>
    <w:p w:rsidR="006C1AF2" w:rsidRPr="00D308A7" w:rsidRDefault="006C1AF2" w:rsidP="00CC58B8">
      <w:pPr>
        <w:pStyle w:val="a3"/>
        <w:spacing w:after="0"/>
        <w:ind w:left="0" w:firstLine="567"/>
        <w:jc w:val="both"/>
        <w:rPr>
          <w:rFonts w:ascii="Times New Roman" w:hAnsi="Times New Roman" w:cs="Times New Roman"/>
          <w:sz w:val="24"/>
          <w:szCs w:val="24"/>
        </w:rPr>
      </w:pPr>
      <w:r w:rsidRPr="007E6230">
        <w:rPr>
          <w:rFonts w:ascii="Times New Roman" w:hAnsi="Times New Roman" w:cs="Times New Roman"/>
          <w:sz w:val="24"/>
          <w:szCs w:val="24"/>
        </w:rPr>
        <w:t xml:space="preserve">- Физические (неисправная или несоответствующая требованиям мебель); опасное напряжение в электрической сети; технические средства </w:t>
      </w:r>
      <w:r w:rsidR="0030392B">
        <w:rPr>
          <w:rFonts w:ascii="Times New Roman" w:hAnsi="Times New Roman" w:cs="Times New Roman"/>
          <w:sz w:val="24"/>
          <w:szCs w:val="24"/>
        </w:rPr>
        <w:t>подготовки</w:t>
      </w:r>
      <w:r w:rsidRPr="007E6230">
        <w:rPr>
          <w:rFonts w:ascii="Times New Roman" w:hAnsi="Times New Roman" w:cs="Times New Roman"/>
          <w:sz w:val="24"/>
          <w:szCs w:val="24"/>
        </w:rPr>
        <w:t>;</w:t>
      </w:r>
    </w:p>
    <w:p w:rsidR="006C1AF2" w:rsidRPr="00D308A7" w:rsidRDefault="006C1AF2" w:rsidP="00CC58B8">
      <w:pPr>
        <w:pStyle w:val="a3"/>
        <w:ind w:left="0" w:firstLine="567"/>
        <w:jc w:val="both"/>
        <w:rPr>
          <w:rFonts w:ascii="Times New Roman" w:hAnsi="Times New Roman" w:cs="Times New Roman"/>
          <w:sz w:val="24"/>
          <w:szCs w:val="24"/>
        </w:rPr>
      </w:pPr>
      <w:r w:rsidRPr="00D308A7">
        <w:rPr>
          <w:rFonts w:ascii="Times New Roman" w:hAnsi="Times New Roman" w:cs="Times New Roman"/>
          <w:sz w:val="24"/>
          <w:szCs w:val="24"/>
        </w:rPr>
        <w:t xml:space="preserve">- Химические (пыль); </w:t>
      </w:r>
    </w:p>
    <w:p w:rsidR="006C1AF2" w:rsidRPr="00D308A7" w:rsidRDefault="006C1AF2" w:rsidP="00CC58B8">
      <w:pPr>
        <w:pStyle w:val="a3"/>
        <w:ind w:left="0" w:firstLine="567"/>
        <w:jc w:val="both"/>
        <w:rPr>
          <w:rFonts w:ascii="Times New Roman" w:hAnsi="Times New Roman" w:cs="Times New Roman"/>
          <w:sz w:val="24"/>
          <w:szCs w:val="24"/>
        </w:rPr>
      </w:pPr>
      <w:r w:rsidRPr="00D308A7">
        <w:rPr>
          <w:rFonts w:ascii="Times New Roman" w:hAnsi="Times New Roman" w:cs="Times New Roman"/>
          <w:sz w:val="24"/>
          <w:szCs w:val="24"/>
        </w:rPr>
        <w:t>-Психофизиологические (напряжение зрения и внимания; интеллектуальные и эмоциональные нагрузки; длительные статистические нагрузки и монотонность труда).</w:t>
      </w:r>
    </w:p>
    <w:p w:rsidR="006C1AF2" w:rsidRPr="00D308A7" w:rsidRDefault="006C1AF2" w:rsidP="00154A14">
      <w:pPr>
        <w:pStyle w:val="a3"/>
        <w:ind w:left="0" w:firstLine="567"/>
        <w:jc w:val="both"/>
        <w:rPr>
          <w:rFonts w:ascii="Times New Roman" w:hAnsi="Times New Roman" w:cs="Times New Roman"/>
          <w:sz w:val="24"/>
          <w:szCs w:val="24"/>
        </w:rPr>
      </w:pPr>
      <w:r w:rsidRPr="00D308A7">
        <w:rPr>
          <w:rFonts w:ascii="Times New Roman" w:hAnsi="Times New Roman" w:cs="Times New Roman"/>
          <w:sz w:val="24"/>
          <w:szCs w:val="24"/>
        </w:rPr>
        <w:t xml:space="preserve">3. Работа спортсменов в кабинете </w:t>
      </w:r>
      <w:r w:rsidR="00077F29">
        <w:rPr>
          <w:rFonts w:ascii="Times New Roman" w:hAnsi="Times New Roman" w:cs="Times New Roman"/>
          <w:sz w:val="24"/>
          <w:szCs w:val="24"/>
        </w:rPr>
        <w:t>шашек</w:t>
      </w:r>
      <w:r w:rsidRPr="00D308A7">
        <w:rPr>
          <w:rFonts w:ascii="Times New Roman" w:hAnsi="Times New Roman" w:cs="Times New Roman"/>
          <w:sz w:val="24"/>
          <w:szCs w:val="24"/>
        </w:rPr>
        <w:t xml:space="preserve"> разрешается только в присутствии тренера</w:t>
      </w:r>
      <w:r w:rsidR="007E6230">
        <w:rPr>
          <w:rFonts w:ascii="Times New Roman" w:hAnsi="Times New Roman" w:cs="Times New Roman"/>
          <w:sz w:val="24"/>
          <w:szCs w:val="24"/>
        </w:rPr>
        <w:t>.</w:t>
      </w:r>
    </w:p>
    <w:p w:rsidR="006C1AF2" w:rsidRPr="00D308A7" w:rsidRDefault="006C1AF2" w:rsidP="00CC58B8">
      <w:pPr>
        <w:pStyle w:val="a3"/>
        <w:ind w:left="0" w:firstLine="567"/>
        <w:jc w:val="both"/>
        <w:rPr>
          <w:rFonts w:ascii="Times New Roman" w:hAnsi="Times New Roman" w:cs="Times New Roman"/>
          <w:sz w:val="24"/>
          <w:szCs w:val="24"/>
        </w:rPr>
      </w:pPr>
      <w:r w:rsidRPr="00D308A7">
        <w:rPr>
          <w:rFonts w:ascii="Times New Roman" w:hAnsi="Times New Roman" w:cs="Times New Roman"/>
          <w:sz w:val="24"/>
          <w:szCs w:val="24"/>
        </w:rPr>
        <w:t xml:space="preserve">4. Во время занятий посторонние лица могут находиться в кабинете только с разрешения тренера. </w:t>
      </w:r>
    </w:p>
    <w:p w:rsidR="006C1AF2" w:rsidRPr="00D308A7" w:rsidRDefault="006C1AF2" w:rsidP="00CC58B8">
      <w:pPr>
        <w:pStyle w:val="a3"/>
        <w:ind w:left="0" w:firstLine="567"/>
        <w:jc w:val="both"/>
        <w:rPr>
          <w:rFonts w:ascii="Times New Roman" w:hAnsi="Times New Roman" w:cs="Times New Roman"/>
          <w:sz w:val="24"/>
          <w:szCs w:val="24"/>
        </w:rPr>
      </w:pPr>
      <w:r w:rsidRPr="00D308A7">
        <w:rPr>
          <w:rFonts w:ascii="Times New Roman" w:hAnsi="Times New Roman" w:cs="Times New Roman"/>
          <w:sz w:val="24"/>
          <w:szCs w:val="24"/>
        </w:rPr>
        <w:t xml:space="preserve">5. Во время перерывов между занятиями проводится обязательное проветривание помещения с обязательным выходом </w:t>
      </w:r>
      <w:r w:rsidR="007E6230">
        <w:rPr>
          <w:rFonts w:ascii="Times New Roman" w:hAnsi="Times New Roman" w:cs="Times New Roman"/>
          <w:sz w:val="24"/>
          <w:szCs w:val="24"/>
        </w:rPr>
        <w:t>спортсменов из помещения</w:t>
      </w:r>
      <w:r w:rsidRPr="00D308A7">
        <w:rPr>
          <w:rFonts w:ascii="Times New Roman" w:hAnsi="Times New Roman" w:cs="Times New Roman"/>
          <w:sz w:val="24"/>
          <w:szCs w:val="24"/>
        </w:rPr>
        <w:t>.</w:t>
      </w:r>
    </w:p>
    <w:p w:rsidR="006C1AF2" w:rsidRPr="00D308A7" w:rsidRDefault="006C1AF2" w:rsidP="00CC58B8">
      <w:pPr>
        <w:pStyle w:val="a3"/>
        <w:ind w:left="0" w:firstLine="567"/>
        <w:jc w:val="both"/>
        <w:rPr>
          <w:rFonts w:ascii="Times New Roman" w:hAnsi="Times New Roman" w:cs="Times New Roman"/>
          <w:sz w:val="24"/>
          <w:szCs w:val="24"/>
        </w:rPr>
      </w:pPr>
      <w:r w:rsidRPr="00D308A7">
        <w:rPr>
          <w:rFonts w:ascii="Times New Roman" w:hAnsi="Times New Roman" w:cs="Times New Roman"/>
          <w:sz w:val="24"/>
          <w:szCs w:val="24"/>
        </w:rPr>
        <w:t xml:space="preserve">6. Каждый спортсмен в ответе за состояние своего рабочего места и сохранность размещенного на нем оборудования. </w:t>
      </w:r>
    </w:p>
    <w:p w:rsidR="006C1AF2" w:rsidRPr="00D308A7" w:rsidRDefault="006C1AF2" w:rsidP="00CC58B8">
      <w:pPr>
        <w:pStyle w:val="a3"/>
        <w:ind w:left="0" w:firstLine="567"/>
        <w:jc w:val="both"/>
        <w:rPr>
          <w:rFonts w:ascii="Times New Roman" w:hAnsi="Times New Roman" w:cs="Times New Roman"/>
          <w:sz w:val="24"/>
          <w:szCs w:val="24"/>
        </w:rPr>
      </w:pPr>
      <w:r w:rsidRPr="00D308A7">
        <w:rPr>
          <w:rFonts w:ascii="Times New Roman" w:hAnsi="Times New Roman" w:cs="Times New Roman"/>
          <w:sz w:val="24"/>
          <w:szCs w:val="24"/>
        </w:rPr>
        <w:lastRenderedPageBreak/>
        <w:t>7. Необходимо на каждом занятии проводить профилактику нарушения осанки и зрения. Для этого нужно следить за ра</w:t>
      </w:r>
      <w:r w:rsidR="007E6230">
        <w:rPr>
          <w:rFonts w:ascii="Times New Roman" w:hAnsi="Times New Roman" w:cs="Times New Roman"/>
          <w:sz w:val="24"/>
          <w:szCs w:val="24"/>
        </w:rPr>
        <w:t>бочей позой во время работы на тренировках</w:t>
      </w:r>
      <w:r w:rsidRPr="00D308A7">
        <w:rPr>
          <w:rFonts w:ascii="Times New Roman" w:hAnsi="Times New Roman" w:cs="Times New Roman"/>
          <w:sz w:val="24"/>
          <w:szCs w:val="24"/>
        </w:rPr>
        <w:t xml:space="preserve">. </w:t>
      </w:r>
    </w:p>
    <w:p w:rsidR="006C1AF2" w:rsidRPr="00D308A7" w:rsidRDefault="006C1AF2" w:rsidP="00CC58B8">
      <w:pPr>
        <w:pStyle w:val="a3"/>
        <w:ind w:left="360" w:firstLine="567"/>
        <w:jc w:val="both"/>
        <w:rPr>
          <w:rFonts w:ascii="Times New Roman" w:hAnsi="Times New Roman" w:cs="Times New Roman"/>
          <w:sz w:val="24"/>
          <w:szCs w:val="24"/>
        </w:rPr>
      </w:pPr>
      <w:r w:rsidRPr="00D308A7">
        <w:rPr>
          <w:rFonts w:ascii="Times New Roman" w:hAnsi="Times New Roman" w:cs="Times New Roman"/>
          <w:sz w:val="24"/>
          <w:szCs w:val="24"/>
        </w:rPr>
        <w:t xml:space="preserve">Правильная поза: </w:t>
      </w:r>
    </w:p>
    <w:p w:rsidR="006C1AF2" w:rsidRPr="00D308A7" w:rsidRDefault="006C1AF2" w:rsidP="00CC58B8">
      <w:pPr>
        <w:pStyle w:val="a3"/>
        <w:ind w:left="0" w:firstLine="567"/>
        <w:jc w:val="both"/>
        <w:rPr>
          <w:rFonts w:ascii="Times New Roman" w:hAnsi="Times New Roman" w:cs="Times New Roman"/>
          <w:sz w:val="24"/>
          <w:szCs w:val="24"/>
        </w:rPr>
      </w:pPr>
      <w:r w:rsidRPr="00D308A7">
        <w:rPr>
          <w:rFonts w:ascii="Times New Roman" w:hAnsi="Times New Roman" w:cs="Times New Roman"/>
          <w:sz w:val="24"/>
          <w:szCs w:val="24"/>
        </w:rPr>
        <w:t>- Длина сиденья должна соответствовать длине бедер спортсмена;</w:t>
      </w:r>
    </w:p>
    <w:p w:rsidR="006C1AF2" w:rsidRPr="00D308A7" w:rsidRDefault="006C1AF2" w:rsidP="00CC58B8">
      <w:pPr>
        <w:pStyle w:val="a3"/>
        <w:ind w:left="0" w:firstLine="567"/>
        <w:jc w:val="both"/>
        <w:rPr>
          <w:rFonts w:ascii="Times New Roman" w:hAnsi="Times New Roman" w:cs="Times New Roman"/>
          <w:sz w:val="24"/>
          <w:szCs w:val="24"/>
        </w:rPr>
      </w:pPr>
      <w:r w:rsidRPr="00D308A7">
        <w:rPr>
          <w:rFonts w:ascii="Times New Roman" w:hAnsi="Times New Roman" w:cs="Times New Roman"/>
          <w:sz w:val="24"/>
          <w:szCs w:val="24"/>
        </w:rPr>
        <w:t xml:space="preserve"> - Высота ножек стула должна равняться длине голени; </w:t>
      </w:r>
    </w:p>
    <w:p w:rsidR="006C1AF2" w:rsidRPr="00D308A7" w:rsidRDefault="006C1AF2" w:rsidP="00CC58B8">
      <w:pPr>
        <w:pStyle w:val="a3"/>
        <w:ind w:left="0" w:firstLine="567"/>
        <w:jc w:val="both"/>
        <w:rPr>
          <w:rFonts w:ascii="Times New Roman" w:hAnsi="Times New Roman" w:cs="Times New Roman"/>
          <w:sz w:val="24"/>
          <w:szCs w:val="24"/>
        </w:rPr>
      </w:pPr>
      <w:r w:rsidRPr="00D308A7">
        <w:rPr>
          <w:rFonts w:ascii="Times New Roman" w:hAnsi="Times New Roman" w:cs="Times New Roman"/>
          <w:sz w:val="24"/>
          <w:szCs w:val="24"/>
        </w:rPr>
        <w:t xml:space="preserve">- Голеностопный, коленный, тазобедренный суставы при сидении образуют прямой угол; </w:t>
      </w:r>
    </w:p>
    <w:p w:rsidR="006C1AF2" w:rsidRPr="00D308A7" w:rsidRDefault="006C1AF2" w:rsidP="00CC58B8">
      <w:pPr>
        <w:pStyle w:val="a3"/>
        <w:ind w:left="0" w:firstLine="567"/>
        <w:jc w:val="both"/>
        <w:rPr>
          <w:rFonts w:ascii="Times New Roman" w:hAnsi="Times New Roman" w:cs="Times New Roman"/>
          <w:sz w:val="24"/>
          <w:szCs w:val="24"/>
        </w:rPr>
      </w:pPr>
      <w:r w:rsidRPr="00D308A7">
        <w:rPr>
          <w:rFonts w:ascii="Times New Roman" w:hAnsi="Times New Roman" w:cs="Times New Roman"/>
          <w:sz w:val="24"/>
          <w:szCs w:val="24"/>
        </w:rPr>
        <w:t xml:space="preserve"> -Между краем стола и грудной клеткой сидящего спортсмена необходимо выдерживать расстояние равное ширине кисти ребенка; </w:t>
      </w:r>
    </w:p>
    <w:p w:rsidR="006C1AF2" w:rsidRPr="00D308A7" w:rsidRDefault="006C1AF2" w:rsidP="00CC58B8">
      <w:pPr>
        <w:pStyle w:val="a3"/>
        <w:ind w:left="0" w:firstLine="567"/>
        <w:jc w:val="both"/>
        <w:rPr>
          <w:rFonts w:ascii="Times New Roman" w:hAnsi="Times New Roman" w:cs="Times New Roman"/>
          <w:sz w:val="24"/>
          <w:szCs w:val="24"/>
        </w:rPr>
      </w:pPr>
      <w:r w:rsidRPr="00D308A7">
        <w:rPr>
          <w:rFonts w:ascii="Times New Roman" w:hAnsi="Times New Roman" w:cs="Times New Roman"/>
          <w:sz w:val="24"/>
          <w:szCs w:val="24"/>
        </w:rPr>
        <w:t xml:space="preserve">- Расстояние от глаз до стола соответствует 30-35 см; </w:t>
      </w:r>
    </w:p>
    <w:p w:rsidR="006C1AF2" w:rsidRPr="00D308A7" w:rsidRDefault="006C1AF2" w:rsidP="00CC58B8">
      <w:pPr>
        <w:pStyle w:val="a3"/>
        <w:ind w:left="0" w:firstLine="567"/>
        <w:jc w:val="both"/>
        <w:rPr>
          <w:rFonts w:ascii="Times New Roman" w:hAnsi="Times New Roman" w:cs="Times New Roman"/>
          <w:sz w:val="24"/>
          <w:szCs w:val="24"/>
        </w:rPr>
      </w:pPr>
      <w:r w:rsidRPr="00D308A7">
        <w:rPr>
          <w:rFonts w:ascii="Times New Roman" w:hAnsi="Times New Roman" w:cs="Times New Roman"/>
          <w:sz w:val="24"/>
          <w:szCs w:val="24"/>
        </w:rPr>
        <w:t xml:space="preserve">- Позвоночник опирается на спинку стула; </w:t>
      </w:r>
    </w:p>
    <w:p w:rsidR="006C1AF2" w:rsidRPr="00D308A7" w:rsidRDefault="006C1AF2" w:rsidP="00CC58B8">
      <w:pPr>
        <w:pStyle w:val="a3"/>
        <w:ind w:left="0" w:firstLine="567"/>
        <w:jc w:val="both"/>
        <w:rPr>
          <w:rFonts w:ascii="Times New Roman" w:hAnsi="Times New Roman" w:cs="Times New Roman"/>
          <w:sz w:val="24"/>
          <w:szCs w:val="24"/>
        </w:rPr>
      </w:pPr>
      <w:r w:rsidRPr="00D308A7">
        <w:rPr>
          <w:rFonts w:ascii="Times New Roman" w:hAnsi="Times New Roman" w:cs="Times New Roman"/>
          <w:sz w:val="24"/>
          <w:szCs w:val="24"/>
        </w:rPr>
        <w:t>- Предплечья лежат на поверхности стола симметрично и свободно;</w:t>
      </w:r>
    </w:p>
    <w:p w:rsidR="006C1AF2" w:rsidRPr="00D308A7" w:rsidRDefault="006C1AF2" w:rsidP="00CC58B8">
      <w:pPr>
        <w:pStyle w:val="a3"/>
        <w:ind w:left="0" w:firstLine="567"/>
        <w:jc w:val="both"/>
        <w:rPr>
          <w:rFonts w:ascii="Times New Roman" w:hAnsi="Times New Roman" w:cs="Times New Roman"/>
          <w:sz w:val="24"/>
          <w:szCs w:val="24"/>
        </w:rPr>
      </w:pPr>
      <w:r w:rsidRPr="00D308A7">
        <w:rPr>
          <w:rFonts w:ascii="Times New Roman" w:hAnsi="Times New Roman" w:cs="Times New Roman"/>
          <w:sz w:val="24"/>
          <w:szCs w:val="24"/>
        </w:rPr>
        <w:t xml:space="preserve">- </w:t>
      </w:r>
      <w:r w:rsidR="00CC58B8" w:rsidRPr="00CC58B8">
        <w:rPr>
          <w:rFonts w:ascii="Times New Roman" w:hAnsi="Times New Roman" w:cs="Times New Roman"/>
          <w:sz w:val="24"/>
          <w:szCs w:val="24"/>
        </w:rPr>
        <w:t>Плечи</w:t>
      </w:r>
      <w:r w:rsidRPr="00D308A7">
        <w:rPr>
          <w:rFonts w:ascii="Times New Roman" w:hAnsi="Times New Roman" w:cs="Times New Roman"/>
          <w:sz w:val="24"/>
          <w:szCs w:val="24"/>
        </w:rPr>
        <w:t xml:space="preserve">находятся на одном уровне. </w:t>
      </w:r>
    </w:p>
    <w:p w:rsidR="006C1AF2" w:rsidRPr="00D308A7" w:rsidRDefault="006C1AF2" w:rsidP="00CC58B8">
      <w:pPr>
        <w:pStyle w:val="a3"/>
        <w:ind w:left="0" w:firstLine="567"/>
        <w:jc w:val="both"/>
        <w:rPr>
          <w:rFonts w:ascii="Times New Roman" w:hAnsi="Times New Roman" w:cs="Times New Roman"/>
          <w:sz w:val="24"/>
          <w:szCs w:val="24"/>
        </w:rPr>
      </w:pPr>
      <w:r w:rsidRPr="00D308A7">
        <w:rPr>
          <w:rFonts w:ascii="Times New Roman" w:hAnsi="Times New Roman" w:cs="Times New Roman"/>
          <w:sz w:val="24"/>
          <w:szCs w:val="24"/>
        </w:rPr>
        <w:t>8. Спортсмены не должны приносить посторонние, ненужные предметы, чтобы не отвлекаться и не травмировать своих товарищей.</w:t>
      </w:r>
    </w:p>
    <w:p w:rsidR="006C1AF2" w:rsidRPr="00D308A7" w:rsidRDefault="006C1AF2" w:rsidP="00CC58B8">
      <w:pPr>
        <w:pStyle w:val="a3"/>
        <w:ind w:left="0" w:firstLine="567"/>
        <w:jc w:val="both"/>
        <w:rPr>
          <w:rFonts w:ascii="Times New Roman" w:hAnsi="Times New Roman" w:cs="Times New Roman"/>
          <w:sz w:val="24"/>
          <w:szCs w:val="24"/>
        </w:rPr>
      </w:pPr>
      <w:r w:rsidRPr="00D308A7">
        <w:rPr>
          <w:rFonts w:ascii="Times New Roman" w:hAnsi="Times New Roman" w:cs="Times New Roman"/>
          <w:sz w:val="24"/>
          <w:szCs w:val="24"/>
        </w:rPr>
        <w:t xml:space="preserve">9. Спортсмены обязаны соблюдать правила пожарной безопасности, знать места расположения первичных средств пожаротушения. </w:t>
      </w:r>
    </w:p>
    <w:p w:rsidR="006C1AF2" w:rsidRPr="00D308A7" w:rsidRDefault="006C1AF2" w:rsidP="00CC58B8">
      <w:pPr>
        <w:pStyle w:val="a3"/>
        <w:ind w:left="0" w:firstLine="567"/>
        <w:jc w:val="both"/>
        <w:rPr>
          <w:rFonts w:ascii="Times New Roman" w:hAnsi="Times New Roman" w:cs="Times New Roman"/>
          <w:sz w:val="24"/>
          <w:szCs w:val="24"/>
        </w:rPr>
      </w:pPr>
      <w:r w:rsidRPr="00D308A7">
        <w:rPr>
          <w:rFonts w:ascii="Times New Roman" w:hAnsi="Times New Roman" w:cs="Times New Roman"/>
          <w:sz w:val="24"/>
          <w:szCs w:val="24"/>
        </w:rPr>
        <w:t>10. Спортсмены должны знать место нахождения аптечки и уметь оказать первую доврачебную помощь</w:t>
      </w:r>
      <w:r w:rsidR="006A4925">
        <w:rPr>
          <w:rFonts w:ascii="Times New Roman" w:hAnsi="Times New Roman" w:cs="Times New Roman"/>
          <w:sz w:val="24"/>
          <w:szCs w:val="24"/>
        </w:rPr>
        <w:t>.</w:t>
      </w:r>
    </w:p>
    <w:p w:rsidR="006C1AF2" w:rsidRPr="00D308A7" w:rsidRDefault="006C1AF2" w:rsidP="00CC58B8">
      <w:pPr>
        <w:pStyle w:val="a3"/>
        <w:ind w:left="0" w:firstLine="567"/>
        <w:jc w:val="both"/>
        <w:rPr>
          <w:rFonts w:ascii="Times New Roman" w:hAnsi="Times New Roman" w:cs="Times New Roman"/>
          <w:sz w:val="24"/>
          <w:szCs w:val="24"/>
        </w:rPr>
      </w:pPr>
      <w:r w:rsidRPr="00D308A7">
        <w:rPr>
          <w:rFonts w:ascii="Times New Roman" w:hAnsi="Times New Roman" w:cs="Times New Roman"/>
          <w:sz w:val="24"/>
          <w:szCs w:val="24"/>
        </w:rPr>
        <w:t>11. О каждом несчастном случае пострадавший или очевидец обязан немедленно сообщить т</w:t>
      </w:r>
      <w:r w:rsidRPr="00077F29">
        <w:rPr>
          <w:rFonts w:ascii="Times New Roman" w:hAnsi="Times New Roman" w:cs="Times New Roman"/>
          <w:sz w:val="24"/>
          <w:szCs w:val="24"/>
        </w:rPr>
        <w:t>ренеру</w:t>
      </w:r>
      <w:r w:rsidRPr="00D308A7">
        <w:rPr>
          <w:rFonts w:ascii="Times New Roman" w:hAnsi="Times New Roman" w:cs="Times New Roman"/>
          <w:sz w:val="24"/>
          <w:szCs w:val="24"/>
        </w:rPr>
        <w:t xml:space="preserve">. </w:t>
      </w:r>
    </w:p>
    <w:p w:rsidR="006C1AF2" w:rsidRPr="00D308A7" w:rsidRDefault="006C1AF2" w:rsidP="00CC58B8">
      <w:pPr>
        <w:pStyle w:val="a3"/>
        <w:ind w:left="0" w:firstLine="567"/>
        <w:jc w:val="both"/>
        <w:rPr>
          <w:rFonts w:ascii="Times New Roman" w:hAnsi="Times New Roman" w:cs="Times New Roman"/>
          <w:sz w:val="24"/>
          <w:szCs w:val="24"/>
        </w:rPr>
      </w:pPr>
      <w:r w:rsidRPr="00D308A7">
        <w:rPr>
          <w:rFonts w:ascii="Times New Roman" w:hAnsi="Times New Roman" w:cs="Times New Roman"/>
          <w:sz w:val="24"/>
          <w:szCs w:val="24"/>
        </w:rPr>
        <w:t xml:space="preserve">12. Спортсмены запрещается без разрешения тренера подходить к имеющемуся в кабинете оборудованию, закрытым книжным шкафам. </w:t>
      </w:r>
    </w:p>
    <w:p w:rsidR="006C1AF2" w:rsidRDefault="00154A14" w:rsidP="005C508A">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6C1AF2" w:rsidRPr="00D308A7">
        <w:rPr>
          <w:rFonts w:ascii="Times New Roman" w:hAnsi="Times New Roman" w:cs="Times New Roman"/>
          <w:sz w:val="24"/>
          <w:szCs w:val="24"/>
        </w:rPr>
        <w:t xml:space="preserve">Спортсмены, допустившие невыполнение или нарушение инструкции, привлекаются к ответственности. </w:t>
      </w:r>
    </w:p>
    <w:p w:rsidR="005C508A" w:rsidRPr="00D308A7" w:rsidRDefault="005C508A" w:rsidP="005C508A">
      <w:pPr>
        <w:pStyle w:val="a3"/>
        <w:spacing w:after="0"/>
        <w:ind w:left="0" w:firstLine="567"/>
        <w:jc w:val="both"/>
        <w:rPr>
          <w:rFonts w:ascii="Times New Roman" w:hAnsi="Times New Roman" w:cs="Times New Roman"/>
          <w:sz w:val="24"/>
          <w:szCs w:val="24"/>
        </w:rPr>
      </w:pPr>
    </w:p>
    <w:p w:rsidR="006C1AF2" w:rsidRPr="00986E31" w:rsidRDefault="006C1AF2" w:rsidP="00327A9B">
      <w:pPr>
        <w:spacing w:after="0"/>
        <w:ind w:firstLine="567"/>
        <w:rPr>
          <w:rFonts w:ascii="Times New Roman" w:hAnsi="Times New Roman" w:cs="Times New Roman"/>
          <w:sz w:val="24"/>
          <w:szCs w:val="24"/>
        </w:rPr>
      </w:pPr>
      <w:r w:rsidRPr="00986E31">
        <w:rPr>
          <w:rFonts w:ascii="Times New Roman" w:hAnsi="Times New Roman" w:cs="Times New Roman"/>
          <w:b/>
          <w:sz w:val="24"/>
          <w:szCs w:val="24"/>
          <w:u w:val="single"/>
        </w:rPr>
        <w:t xml:space="preserve">Требования безопасности перед началом </w:t>
      </w:r>
      <w:r w:rsidR="006A4925" w:rsidRPr="00986E31">
        <w:rPr>
          <w:rFonts w:ascii="Times New Roman" w:hAnsi="Times New Roman" w:cs="Times New Roman"/>
          <w:b/>
          <w:sz w:val="24"/>
          <w:szCs w:val="24"/>
          <w:u w:val="single"/>
        </w:rPr>
        <w:t>тренировки</w:t>
      </w:r>
    </w:p>
    <w:p w:rsidR="006C1AF2" w:rsidRPr="00D308A7" w:rsidRDefault="006C1AF2" w:rsidP="00154A14">
      <w:pPr>
        <w:pStyle w:val="a3"/>
        <w:tabs>
          <w:tab w:val="left" w:pos="851"/>
        </w:tabs>
        <w:spacing w:after="0"/>
        <w:ind w:left="0" w:firstLine="567"/>
        <w:jc w:val="both"/>
        <w:rPr>
          <w:rFonts w:ascii="Times New Roman" w:hAnsi="Times New Roman" w:cs="Times New Roman"/>
          <w:sz w:val="24"/>
          <w:szCs w:val="24"/>
        </w:rPr>
      </w:pPr>
      <w:r w:rsidRPr="00D308A7">
        <w:rPr>
          <w:rFonts w:ascii="Times New Roman" w:hAnsi="Times New Roman" w:cs="Times New Roman"/>
          <w:sz w:val="24"/>
          <w:szCs w:val="24"/>
        </w:rPr>
        <w:t>1. Проверить правильность установки стола, стула.</w:t>
      </w:r>
    </w:p>
    <w:p w:rsidR="006C1AF2" w:rsidRPr="00D308A7" w:rsidRDefault="006C1AF2" w:rsidP="00154A14">
      <w:pPr>
        <w:pStyle w:val="a3"/>
        <w:tabs>
          <w:tab w:val="left" w:pos="851"/>
        </w:tabs>
        <w:ind w:left="0" w:firstLine="567"/>
        <w:jc w:val="both"/>
        <w:rPr>
          <w:rFonts w:ascii="Times New Roman" w:hAnsi="Times New Roman" w:cs="Times New Roman"/>
          <w:sz w:val="24"/>
          <w:szCs w:val="24"/>
        </w:rPr>
      </w:pPr>
      <w:r w:rsidRPr="00D308A7">
        <w:rPr>
          <w:rFonts w:ascii="Times New Roman" w:hAnsi="Times New Roman" w:cs="Times New Roman"/>
          <w:sz w:val="24"/>
          <w:szCs w:val="24"/>
        </w:rPr>
        <w:t xml:space="preserve">2. Подготовить к работе рабочее место, убрав все лишнее со стола, а портфель или сумку в специально отведенное место. </w:t>
      </w:r>
    </w:p>
    <w:p w:rsidR="006C1AF2" w:rsidRPr="00D308A7" w:rsidRDefault="006C1AF2" w:rsidP="00154A14">
      <w:pPr>
        <w:pStyle w:val="a3"/>
        <w:tabs>
          <w:tab w:val="left" w:pos="851"/>
        </w:tabs>
        <w:ind w:left="0" w:firstLine="567"/>
        <w:jc w:val="both"/>
        <w:rPr>
          <w:rFonts w:ascii="Times New Roman" w:hAnsi="Times New Roman" w:cs="Times New Roman"/>
          <w:sz w:val="24"/>
          <w:szCs w:val="24"/>
        </w:rPr>
      </w:pPr>
      <w:r w:rsidRPr="00D308A7">
        <w:rPr>
          <w:rFonts w:ascii="Times New Roman" w:hAnsi="Times New Roman" w:cs="Times New Roman"/>
          <w:sz w:val="24"/>
          <w:szCs w:val="24"/>
        </w:rPr>
        <w:t xml:space="preserve">3. Обо всех замеченных нарушениях, неисправностях, повреждениях и поломках немедленно доложить тренеру. </w:t>
      </w:r>
    </w:p>
    <w:p w:rsidR="006C1AF2" w:rsidRPr="00D308A7" w:rsidRDefault="006C1AF2" w:rsidP="00154A14">
      <w:pPr>
        <w:pStyle w:val="a3"/>
        <w:tabs>
          <w:tab w:val="left" w:pos="851"/>
        </w:tabs>
        <w:ind w:left="0" w:firstLine="567"/>
        <w:jc w:val="both"/>
        <w:rPr>
          <w:rFonts w:ascii="Times New Roman" w:hAnsi="Times New Roman" w:cs="Times New Roman"/>
          <w:sz w:val="24"/>
          <w:szCs w:val="24"/>
        </w:rPr>
      </w:pPr>
      <w:r w:rsidRPr="00D308A7">
        <w:rPr>
          <w:rFonts w:ascii="Times New Roman" w:hAnsi="Times New Roman" w:cs="Times New Roman"/>
          <w:sz w:val="24"/>
          <w:szCs w:val="24"/>
        </w:rPr>
        <w:t>4. При работе в кабинете ша</w:t>
      </w:r>
      <w:r w:rsidR="006A4925">
        <w:rPr>
          <w:rFonts w:ascii="Times New Roman" w:hAnsi="Times New Roman" w:cs="Times New Roman"/>
          <w:sz w:val="24"/>
          <w:szCs w:val="24"/>
        </w:rPr>
        <w:t>шек</w:t>
      </w:r>
      <w:r w:rsidRPr="00D308A7">
        <w:rPr>
          <w:rFonts w:ascii="Times New Roman" w:hAnsi="Times New Roman" w:cs="Times New Roman"/>
          <w:sz w:val="24"/>
          <w:szCs w:val="24"/>
        </w:rPr>
        <w:t xml:space="preserve"> категорически запрещается:</w:t>
      </w:r>
    </w:p>
    <w:p w:rsidR="006C1AF2" w:rsidRPr="00D308A7" w:rsidRDefault="00986E31" w:rsidP="00154A14">
      <w:pPr>
        <w:pStyle w:val="a3"/>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н</w:t>
      </w:r>
      <w:r w:rsidR="006C1AF2" w:rsidRPr="00D308A7">
        <w:rPr>
          <w:rFonts w:ascii="Times New Roman" w:hAnsi="Times New Roman" w:cs="Times New Roman"/>
          <w:sz w:val="24"/>
          <w:szCs w:val="24"/>
        </w:rPr>
        <w:t>аход</w:t>
      </w:r>
      <w:r>
        <w:rPr>
          <w:rFonts w:ascii="Times New Roman" w:hAnsi="Times New Roman" w:cs="Times New Roman"/>
          <w:sz w:val="24"/>
          <w:szCs w:val="24"/>
        </w:rPr>
        <w:t>иться в классе в верхней одежде,</w:t>
      </w:r>
    </w:p>
    <w:p w:rsidR="006C1AF2" w:rsidRPr="00D308A7" w:rsidRDefault="00986E31" w:rsidP="00154A14">
      <w:pPr>
        <w:pStyle w:val="a3"/>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н</w:t>
      </w:r>
      <w:r w:rsidR="006C1AF2" w:rsidRPr="00D308A7">
        <w:rPr>
          <w:rFonts w:ascii="Times New Roman" w:hAnsi="Times New Roman" w:cs="Times New Roman"/>
          <w:sz w:val="24"/>
          <w:szCs w:val="24"/>
        </w:rPr>
        <w:t>аходиться в классе с напитками и едой.</w:t>
      </w:r>
    </w:p>
    <w:p w:rsidR="00270E9D" w:rsidRDefault="00270E9D" w:rsidP="00154A14">
      <w:pPr>
        <w:pStyle w:val="a3"/>
        <w:tabs>
          <w:tab w:val="left" w:pos="851"/>
        </w:tabs>
        <w:spacing w:after="0"/>
        <w:ind w:left="0" w:firstLine="567"/>
        <w:rPr>
          <w:rFonts w:ascii="Times New Roman" w:hAnsi="Times New Roman" w:cs="Times New Roman"/>
          <w:sz w:val="24"/>
          <w:szCs w:val="24"/>
        </w:rPr>
      </w:pPr>
    </w:p>
    <w:p w:rsidR="006C1AF2" w:rsidRPr="00986E31" w:rsidRDefault="006C1AF2" w:rsidP="00154A14">
      <w:pPr>
        <w:tabs>
          <w:tab w:val="left" w:pos="851"/>
        </w:tabs>
        <w:spacing w:after="0"/>
        <w:ind w:firstLine="567"/>
        <w:rPr>
          <w:rFonts w:ascii="Times New Roman" w:hAnsi="Times New Roman" w:cs="Times New Roman"/>
          <w:sz w:val="24"/>
          <w:szCs w:val="24"/>
        </w:rPr>
      </w:pPr>
      <w:r w:rsidRPr="00986E31">
        <w:rPr>
          <w:rFonts w:ascii="Times New Roman" w:hAnsi="Times New Roman" w:cs="Times New Roman"/>
          <w:b/>
          <w:sz w:val="24"/>
          <w:szCs w:val="24"/>
          <w:u w:val="single"/>
        </w:rPr>
        <w:t xml:space="preserve"> Требования безопасности во время </w:t>
      </w:r>
      <w:r w:rsidR="006A4925" w:rsidRPr="00986E31">
        <w:rPr>
          <w:rFonts w:ascii="Times New Roman" w:hAnsi="Times New Roman" w:cs="Times New Roman"/>
          <w:b/>
          <w:sz w:val="24"/>
          <w:szCs w:val="24"/>
          <w:u w:val="single"/>
        </w:rPr>
        <w:t>тренировки</w:t>
      </w:r>
    </w:p>
    <w:p w:rsidR="006C1AF2" w:rsidRPr="00D308A7" w:rsidRDefault="006C1AF2" w:rsidP="00154A14">
      <w:pPr>
        <w:pStyle w:val="a3"/>
        <w:tabs>
          <w:tab w:val="left" w:pos="851"/>
        </w:tabs>
        <w:spacing w:after="0"/>
        <w:ind w:left="0" w:firstLine="567"/>
        <w:jc w:val="both"/>
        <w:rPr>
          <w:rFonts w:ascii="Times New Roman" w:hAnsi="Times New Roman" w:cs="Times New Roman"/>
          <w:sz w:val="24"/>
          <w:szCs w:val="24"/>
        </w:rPr>
      </w:pPr>
      <w:r w:rsidRPr="00D308A7">
        <w:rPr>
          <w:rFonts w:ascii="Times New Roman" w:hAnsi="Times New Roman" w:cs="Times New Roman"/>
          <w:sz w:val="24"/>
          <w:szCs w:val="24"/>
        </w:rPr>
        <w:t xml:space="preserve">1. Входить в класс по указанию тренера, соблюдая порядок и дисциплину. </w:t>
      </w:r>
    </w:p>
    <w:p w:rsidR="006C1AF2" w:rsidRPr="00D308A7" w:rsidRDefault="006C1AF2" w:rsidP="00154A14">
      <w:pPr>
        <w:pStyle w:val="a3"/>
        <w:tabs>
          <w:tab w:val="left" w:pos="851"/>
        </w:tabs>
        <w:spacing w:after="0"/>
        <w:ind w:left="0" w:firstLine="567"/>
        <w:jc w:val="both"/>
        <w:rPr>
          <w:rFonts w:ascii="Times New Roman" w:hAnsi="Times New Roman" w:cs="Times New Roman"/>
          <w:sz w:val="24"/>
          <w:szCs w:val="24"/>
        </w:rPr>
      </w:pPr>
      <w:r w:rsidRPr="00D308A7">
        <w:rPr>
          <w:rFonts w:ascii="Times New Roman" w:hAnsi="Times New Roman" w:cs="Times New Roman"/>
          <w:sz w:val="24"/>
          <w:szCs w:val="24"/>
        </w:rPr>
        <w:t xml:space="preserve">2. Неукоснительно выполнять требования тренера. </w:t>
      </w:r>
    </w:p>
    <w:p w:rsidR="006C1AF2" w:rsidRPr="00D308A7" w:rsidRDefault="006C1AF2" w:rsidP="00154A14">
      <w:pPr>
        <w:pStyle w:val="a3"/>
        <w:tabs>
          <w:tab w:val="left" w:pos="851"/>
        </w:tabs>
        <w:spacing w:after="0"/>
        <w:ind w:left="0" w:firstLine="567"/>
        <w:jc w:val="both"/>
        <w:rPr>
          <w:rFonts w:ascii="Times New Roman" w:hAnsi="Times New Roman" w:cs="Times New Roman"/>
          <w:sz w:val="24"/>
          <w:szCs w:val="24"/>
        </w:rPr>
      </w:pPr>
      <w:r w:rsidRPr="00D308A7">
        <w:rPr>
          <w:rFonts w:ascii="Times New Roman" w:hAnsi="Times New Roman" w:cs="Times New Roman"/>
          <w:sz w:val="24"/>
          <w:szCs w:val="24"/>
        </w:rPr>
        <w:t xml:space="preserve">3. Постоянно поддерживать порядок и чистоту своего рабочего места. </w:t>
      </w:r>
    </w:p>
    <w:p w:rsidR="006C1AF2" w:rsidRPr="00D308A7" w:rsidRDefault="006C1AF2" w:rsidP="00154A14">
      <w:pPr>
        <w:pStyle w:val="a3"/>
        <w:tabs>
          <w:tab w:val="left" w:pos="851"/>
        </w:tabs>
        <w:spacing w:after="0"/>
        <w:ind w:left="0" w:firstLine="567"/>
        <w:jc w:val="both"/>
        <w:rPr>
          <w:rFonts w:ascii="Times New Roman" w:hAnsi="Times New Roman" w:cs="Times New Roman"/>
          <w:sz w:val="24"/>
          <w:szCs w:val="24"/>
        </w:rPr>
      </w:pPr>
      <w:r w:rsidRPr="00D308A7">
        <w:rPr>
          <w:rFonts w:ascii="Times New Roman" w:hAnsi="Times New Roman" w:cs="Times New Roman"/>
          <w:sz w:val="24"/>
          <w:szCs w:val="24"/>
        </w:rPr>
        <w:t xml:space="preserve">4. </w:t>
      </w:r>
      <w:r w:rsidR="00184E2C">
        <w:rPr>
          <w:rFonts w:ascii="Times New Roman" w:hAnsi="Times New Roman" w:cs="Times New Roman"/>
          <w:sz w:val="24"/>
          <w:szCs w:val="24"/>
        </w:rPr>
        <w:t>Спортсмены</w:t>
      </w:r>
      <w:r w:rsidRPr="00D308A7">
        <w:rPr>
          <w:rFonts w:ascii="Times New Roman" w:hAnsi="Times New Roman" w:cs="Times New Roman"/>
          <w:sz w:val="24"/>
          <w:szCs w:val="24"/>
        </w:rPr>
        <w:t xml:space="preserve"> должны соблюдать правильную посадку: сидеть прямо, не сутулясь, опираясь областью лопаток на спинку стула, с небольшим наклоном головы вперёд; предплечья должны опираться на поверхность стола.</w:t>
      </w:r>
    </w:p>
    <w:p w:rsidR="006C1AF2" w:rsidRPr="00D308A7" w:rsidRDefault="006C1AF2" w:rsidP="00154A14">
      <w:pPr>
        <w:pStyle w:val="a3"/>
        <w:tabs>
          <w:tab w:val="left" w:pos="851"/>
        </w:tabs>
        <w:spacing w:after="0"/>
        <w:ind w:left="0" w:firstLine="567"/>
        <w:jc w:val="both"/>
        <w:rPr>
          <w:rFonts w:ascii="Times New Roman" w:hAnsi="Times New Roman" w:cs="Times New Roman"/>
          <w:sz w:val="24"/>
          <w:szCs w:val="24"/>
        </w:rPr>
      </w:pPr>
      <w:r w:rsidRPr="00D308A7">
        <w:rPr>
          <w:rFonts w:ascii="Times New Roman" w:hAnsi="Times New Roman" w:cs="Times New Roman"/>
          <w:sz w:val="24"/>
          <w:szCs w:val="24"/>
        </w:rPr>
        <w:t>5. Не включать самостоятельно компьютер.</w:t>
      </w:r>
    </w:p>
    <w:p w:rsidR="006C1AF2" w:rsidRPr="00D308A7" w:rsidRDefault="006C1AF2" w:rsidP="00154A14">
      <w:pPr>
        <w:pStyle w:val="a3"/>
        <w:tabs>
          <w:tab w:val="left" w:pos="851"/>
        </w:tabs>
        <w:spacing w:after="0"/>
        <w:ind w:left="0" w:firstLine="567"/>
        <w:jc w:val="both"/>
        <w:rPr>
          <w:rFonts w:ascii="Times New Roman" w:hAnsi="Times New Roman" w:cs="Times New Roman"/>
          <w:sz w:val="24"/>
          <w:szCs w:val="24"/>
        </w:rPr>
      </w:pPr>
      <w:r w:rsidRPr="00D308A7">
        <w:rPr>
          <w:rFonts w:ascii="Times New Roman" w:hAnsi="Times New Roman" w:cs="Times New Roman"/>
          <w:sz w:val="24"/>
          <w:szCs w:val="24"/>
        </w:rPr>
        <w:t xml:space="preserve">6. Рекомендуется использовать оздоровительные моменты на </w:t>
      </w:r>
      <w:r w:rsidR="006A4925">
        <w:rPr>
          <w:rFonts w:ascii="Times New Roman" w:hAnsi="Times New Roman" w:cs="Times New Roman"/>
          <w:sz w:val="24"/>
          <w:szCs w:val="24"/>
        </w:rPr>
        <w:t>тренировках</w:t>
      </w:r>
      <w:r w:rsidRPr="00D308A7">
        <w:rPr>
          <w:rFonts w:ascii="Times New Roman" w:hAnsi="Times New Roman" w:cs="Times New Roman"/>
          <w:sz w:val="24"/>
          <w:szCs w:val="24"/>
        </w:rPr>
        <w:t xml:space="preserve">: </w:t>
      </w:r>
    </w:p>
    <w:p w:rsidR="006C1AF2" w:rsidRPr="00D308A7" w:rsidRDefault="006C1AF2" w:rsidP="00154A14">
      <w:pPr>
        <w:pStyle w:val="a3"/>
        <w:tabs>
          <w:tab w:val="left" w:pos="851"/>
        </w:tabs>
        <w:spacing w:after="0"/>
        <w:ind w:left="0" w:firstLine="567"/>
        <w:jc w:val="both"/>
        <w:rPr>
          <w:rFonts w:ascii="Times New Roman" w:hAnsi="Times New Roman" w:cs="Times New Roman"/>
          <w:sz w:val="24"/>
          <w:szCs w:val="24"/>
        </w:rPr>
      </w:pPr>
      <w:r w:rsidRPr="00D308A7">
        <w:rPr>
          <w:rFonts w:ascii="Times New Roman" w:hAnsi="Times New Roman" w:cs="Times New Roman"/>
          <w:sz w:val="24"/>
          <w:szCs w:val="24"/>
        </w:rPr>
        <w:lastRenderedPageBreak/>
        <w:t>- Физкультминутки, динамические паузы;</w:t>
      </w:r>
    </w:p>
    <w:p w:rsidR="006C1AF2" w:rsidRPr="00D308A7" w:rsidRDefault="006C1AF2" w:rsidP="00154A14">
      <w:pPr>
        <w:pStyle w:val="a3"/>
        <w:tabs>
          <w:tab w:val="left" w:pos="851"/>
        </w:tabs>
        <w:spacing w:after="0"/>
        <w:ind w:left="0" w:firstLine="567"/>
        <w:jc w:val="both"/>
        <w:rPr>
          <w:rFonts w:ascii="Times New Roman" w:hAnsi="Times New Roman" w:cs="Times New Roman"/>
          <w:sz w:val="24"/>
          <w:szCs w:val="24"/>
        </w:rPr>
      </w:pPr>
      <w:r w:rsidRPr="00D308A7">
        <w:rPr>
          <w:rFonts w:ascii="Times New Roman" w:hAnsi="Times New Roman" w:cs="Times New Roman"/>
          <w:sz w:val="24"/>
          <w:szCs w:val="24"/>
        </w:rPr>
        <w:t xml:space="preserve">- Минутки релаксации; </w:t>
      </w:r>
    </w:p>
    <w:p w:rsidR="006C1AF2" w:rsidRPr="00D308A7" w:rsidRDefault="006C1AF2" w:rsidP="00154A14">
      <w:pPr>
        <w:pStyle w:val="a3"/>
        <w:tabs>
          <w:tab w:val="left" w:pos="851"/>
        </w:tabs>
        <w:ind w:left="0" w:firstLine="567"/>
        <w:jc w:val="both"/>
        <w:rPr>
          <w:rFonts w:ascii="Times New Roman" w:hAnsi="Times New Roman" w:cs="Times New Roman"/>
          <w:sz w:val="24"/>
          <w:szCs w:val="24"/>
        </w:rPr>
      </w:pPr>
      <w:r w:rsidRPr="00D308A7">
        <w:rPr>
          <w:rFonts w:ascii="Times New Roman" w:hAnsi="Times New Roman" w:cs="Times New Roman"/>
          <w:sz w:val="24"/>
          <w:szCs w:val="24"/>
        </w:rPr>
        <w:t xml:space="preserve">- Дыхательная гимнастика; </w:t>
      </w:r>
    </w:p>
    <w:p w:rsidR="006C1AF2" w:rsidRPr="00D308A7" w:rsidRDefault="006C1AF2" w:rsidP="00CC58B8">
      <w:pPr>
        <w:pStyle w:val="a3"/>
        <w:ind w:left="0" w:firstLine="567"/>
        <w:jc w:val="both"/>
        <w:rPr>
          <w:rFonts w:ascii="Times New Roman" w:hAnsi="Times New Roman" w:cs="Times New Roman"/>
          <w:sz w:val="24"/>
          <w:szCs w:val="24"/>
        </w:rPr>
      </w:pPr>
      <w:r w:rsidRPr="00D308A7">
        <w:rPr>
          <w:rFonts w:ascii="Times New Roman" w:hAnsi="Times New Roman" w:cs="Times New Roman"/>
          <w:sz w:val="24"/>
          <w:szCs w:val="24"/>
        </w:rPr>
        <w:t>- Гимнастика для глаз;</w:t>
      </w:r>
    </w:p>
    <w:p w:rsidR="006C1AF2" w:rsidRPr="00D308A7" w:rsidRDefault="006C1AF2" w:rsidP="00CC58B8">
      <w:pPr>
        <w:pStyle w:val="a3"/>
        <w:ind w:left="0" w:firstLine="567"/>
        <w:jc w:val="both"/>
        <w:rPr>
          <w:rFonts w:ascii="Times New Roman" w:hAnsi="Times New Roman" w:cs="Times New Roman"/>
          <w:sz w:val="24"/>
          <w:szCs w:val="24"/>
        </w:rPr>
      </w:pPr>
      <w:r w:rsidRPr="00D308A7">
        <w:rPr>
          <w:rFonts w:ascii="Times New Roman" w:hAnsi="Times New Roman" w:cs="Times New Roman"/>
          <w:sz w:val="24"/>
          <w:szCs w:val="24"/>
        </w:rPr>
        <w:t xml:space="preserve"> - Массаж активных точек;</w:t>
      </w:r>
    </w:p>
    <w:p w:rsidR="006C1AF2" w:rsidRPr="00D308A7" w:rsidRDefault="006C1AF2" w:rsidP="00CC58B8">
      <w:pPr>
        <w:pStyle w:val="a3"/>
        <w:ind w:left="0" w:firstLine="567"/>
        <w:jc w:val="both"/>
        <w:rPr>
          <w:rFonts w:ascii="Times New Roman" w:hAnsi="Times New Roman" w:cs="Times New Roman"/>
          <w:sz w:val="24"/>
          <w:szCs w:val="24"/>
        </w:rPr>
      </w:pPr>
      <w:r w:rsidRPr="00D308A7">
        <w:rPr>
          <w:rFonts w:ascii="Times New Roman" w:hAnsi="Times New Roman" w:cs="Times New Roman"/>
          <w:sz w:val="24"/>
          <w:szCs w:val="24"/>
        </w:rPr>
        <w:t xml:space="preserve"> - Речевая гимнастика.</w:t>
      </w:r>
    </w:p>
    <w:p w:rsidR="00270E9D" w:rsidRDefault="00270E9D" w:rsidP="00154A14">
      <w:pPr>
        <w:pStyle w:val="a3"/>
        <w:spacing w:after="0"/>
        <w:ind w:left="360"/>
        <w:rPr>
          <w:rFonts w:ascii="Times New Roman" w:hAnsi="Times New Roman" w:cs="Times New Roman"/>
          <w:b/>
          <w:sz w:val="24"/>
          <w:szCs w:val="24"/>
          <w:u w:val="single"/>
        </w:rPr>
      </w:pPr>
    </w:p>
    <w:p w:rsidR="006C1AF2" w:rsidRPr="0004582D" w:rsidRDefault="006C1AF2" w:rsidP="00154A14">
      <w:pPr>
        <w:spacing w:after="0"/>
        <w:rPr>
          <w:rFonts w:ascii="Times New Roman" w:hAnsi="Times New Roman" w:cs="Times New Roman"/>
          <w:b/>
          <w:sz w:val="24"/>
          <w:szCs w:val="24"/>
          <w:u w:val="single"/>
        </w:rPr>
      </w:pPr>
      <w:r w:rsidRPr="0004582D">
        <w:rPr>
          <w:rFonts w:ascii="Times New Roman" w:hAnsi="Times New Roman" w:cs="Times New Roman"/>
          <w:b/>
          <w:sz w:val="24"/>
          <w:szCs w:val="24"/>
          <w:u w:val="single"/>
        </w:rPr>
        <w:t>Требования бе</w:t>
      </w:r>
      <w:r w:rsidR="0004582D">
        <w:rPr>
          <w:rFonts w:ascii="Times New Roman" w:hAnsi="Times New Roman" w:cs="Times New Roman"/>
          <w:b/>
          <w:sz w:val="24"/>
          <w:szCs w:val="24"/>
          <w:u w:val="single"/>
        </w:rPr>
        <w:t>зопасности в аварийных ситуация</w:t>
      </w:r>
      <w:r w:rsidR="00903592">
        <w:rPr>
          <w:rFonts w:ascii="Times New Roman" w:hAnsi="Times New Roman" w:cs="Times New Roman"/>
          <w:b/>
          <w:sz w:val="24"/>
          <w:szCs w:val="24"/>
          <w:u w:val="single"/>
        </w:rPr>
        <w:t>х</w:t>
      </w:r>
    </w:p>
    <w:p w:rsidR="006C1AF2" w:rsidRPr="00D308A7" w:rsidRDefault="006C1AF2" w:rsidP="00154A14">
      <w:pPr>
        <w:pStyle w:val="a3"/>
        <w:spacing w:after="0"/>
        <w:ind w:left="0" w:firstLine="567"/>
        <w:jc w:val="both"/>
        <w:rPr>
          <w:rFonts w:ascii="Times New Roman" w:hAnsi="Times New Roman" w:cs="Times New Roman"/>
          <w:sz w:val="24"/>
          <w:szCs w:val="24"/>
        </w:rPr>
      </w:pPr>
      <w:r w:rsidRPr="00D308A7">
        <w:rPr>
          <w:rFonts w:ascii="Times New Roman" w:hAnsi="Times New Roman" w:cs="Times New Roman"/>
          <w:sz w:val="24"/>
          <w:szCs w:val="24"/>
        </w:rPr>
        <w:t xml:space="preserve">1. При возникновении повреждений на столах или других местах проведения </w:t>
      </w:r>
      <w:r w:rsidR="006A4925">
        <w:rPr>
          <w:rFonts w:ascii="Times New Roman" w:hAnsi="Times New Roman" w:cs="Times New Roman"/>
          <w:sz w:val="24"/>
          <w:szCs w:val="24"/>
        </w:rPr>
        <w:t>тренировки</w:t>
      </w:r>
      <w:r w:rsidRPr="00D308A7">
        <w:rPr>
          <w:rFonts w:ascii="Times New Roman" w:hAnsi="Times New Roman" w:cs="Times New Roman"/>
          <w:sz w:val="24"/>
          <w:szCs w:val="24"/>
        </w:rPr>
        <w:t xml:space="preserve"> прекратить проведение занятий и сообщить тренеру. Занятия продолжить только после устранения неисправности или замены оборудования. </w:t>
      </w:r>
    </w:p>
    <w:p w:rsidR="00D308A7" w:rsidRPr="00CC58B8" w:rsidRDefault="006C1AF2" w:rsidP="00154A14">
      <w:pPr>
        <w:spacing w:after="0"/>
        <w:ind w:firstLine="567"/>
        <w:jc w:val="both"/>
        <w:rPr>
          <w:rFonts w:ascii="Times New Roman" w:hAnsi="Times New Roman" w:cs="Times New Roman"/>
          <w:sz w:val="24"/>
          <w:szCs w:val="24"/>
        </w:rPr>
      </w:pPr>
      <w:r w:rsidRPr="00CC58B8">
        <w:rPr>
          <w:rFonts w:ascii="Times New Roman" w:hAnsi="Times New Roman" w:cs="Times New Roman"/>
          <w:sz w:val="24"/>
          <w:szCs w:val="24"/>
        </w:rPr>
        <w:t>2. При плохом самочувствии прекратить заня</w:t>
      </w:r>
      <w:r w:rsidR="006A4925" w:rsidRPr="00CC58B8">
        <w:rPr>
          <w:rFonts w:ascii="Times New Roman" w:hAnsi="Times New Roman" w:cs="Times New Roman"/>
          <w:sz w:val="24"/>
          <w:szCs w:val="24"/>
        </w:rPr>
        <w:t>тия и сообщить об этом тренеру</w:t>
      </w:r>
      <w:r w:rsidRPr="00CC58B8">
        <w:rPr>
          <w:rFonts w:ascii="Times New Roman" w:hAnsi="Times New Roman" w:cs="Times New Roman"/>
          <w:sz w:val="24"/>
          <w:szCs w:val="24"/>
        </w:rPr>
        <w:t>.</w:t>
      </w:r>
    </w:p>
    <w:p w:rsidR="006C1AF2" w:rsidRPr="00D308A7" w:rsidRDefault="006C1AF2" w:rsidP="00154A14">
      <w:pPr>
        <w:pStyle w:val="a3"/>
        <w:spacing w:after="0"/>
        <w:ind w:left="0" w:firstLine="567"/>
        <w:jc w:val="both"/>
        <w:rPr>
          <w:rFonts w:ascii="Times New Roman" w:hAnsi="Times New Roman" w:cs="Times New Roman"/>
          <w:sz w:val="24"/>
          <w:szCs w:val="24"/>
        </w:rPr>
      </w:pPr>
      <w:r w:rsidRPr="00D308A7">
        <w:rPr>
          <w:rFonts w:ascii="Times New Roman" w:hAnsi="Times New Roman" w:cs="Times New Roman"/>
          <w:sz w:val="24"/>
          <w:szCs w:val="24"/>
        </w:rPr>
        <w:t>3. При получении травмы немедленно оказать первую помощь пострадавшему, сообщить об этом администрации</w:t>
      </w:r>
      <w:r w:rsidR="006A4925">
        <w:rPr>
          <w:rFonts w:ascii="Times New Roman" w:hAnsi="Times New Roman" w:cs="Times New Roman"/>
          <w:sz w:val="24"/>
          <w:szCs w:val="24"/>
        </w:rPr>
        <w:t xml:space="preserve"> спортивной </w:t>
      </w:r>
      <w:r w:rsidRPr="00D308A7">
        <w:rPr>
          <w:rFonts w:ascii="Times New Roman" w:hAnsi="Times New Roman" w:cs="Times New Roman"/>
          <w:sz w:val="24"/>
          <w:szCs w:val="24"/>
        </w:rPr>
        <w:t xml:space="preserve"> школы и родителям пострадавшего, при необходимости отправить его в ближайшее лечебное учреждение. </w:t>
      </w:r>
    </w:p>
    <w:p w:rsidR="006C1AF2" w:rsidRPr="00D308A7" w:rsidRDefault="006C1AF2" w:rsidP="00154A14">
      <w:pPr>
        <w:pStyle w:val="a3"/>
        <w:spacing w:after="0"/>
        <w:ind w:left="0" w:firstLine="567"/>
        <w:jc w:val="both"/>
        <w:rPr>
          <w:rFonts w:ascii="Times New Roman" w:hAnsi="Times New Roman" w:cs="Times New Roman"/>
          <w:sz w:val="24"/>
          <w:szCs w:val="24"/>
        </w:rPr>
      </w:pPr>
      <w:r w:rsidRPr="00D308A7">
        <w:rPr>
          <w:rFonts w:ascii="Times New Roman" w:hAnsi="Times New Roman" w:cs="Times New Roman"/>
          <w:sz w:val="24"/>
          <w:szCs w:val="24"/>
        </w:rPr>
        <w:t xml:space="preserve">4. При возникновении пожара в классе не впадать в панику, следовать инструкциям тренера. Немедленно эвакуировать </w:t>
      </w:r>
      <w:r w:rsidR="006A4925">
        <w:rPr>
          <w:rFonts w:ascii="Times New Roman" w:hAnsi="Times New Roman" w:cs="Times New Roman"/>
          <w:sz w:val="24"/>
          <w:szCs w:val="24"/>
        </w:rPr>
        <w:t>спортсменов</w:t>
      </w:r>
      <w:r w:rsidRPr="00D308A7">
        <w:rPr>
          <w:rFonts w:ascii="Times New Roman" w:hAnsi="Times New Roman" w:cs="Times New Roman"/>
          <w:sz w:val="24"/>
          <w:szCs w:val="24"/>
        </w:rPr>
        <w:t xml:space="preserve"> из кабинета через имеющиеся эвакуационные выходы, сообщить о пожаре администрации</w:t>
      </w:r>
      <w:r w:rsidR="006A4925">
        <w:rPr>
          <w:rFonts w:ascii="Times New Roman" w:hAnsi="Times New Roman" w:cs="Times New Roman"/>
          <w:sz w:val="24"/>
          <w:szCs w:val="24"/>
        </w:rPr>
        <w:t xml:space="preserve"> спортивной </w:t>
      </w:r>
      <w:r w:rsidRPr="00D308A7">
        <w:rPr>
          <w:rFonts w:ascii="Times New Roman" w:hAnsi="Times New Roman" w:cs="Times New Roman"/>
          <w:sz w:val="24"/>
          <w:szCs w:val="24"/>
        </w:rPr>
        <w:t xml:space="preserve"> школы и в пожарную часть. </w:t>
      </w:r>
    </w:p>
    <w:p w:rsidR="00270E9D" w:rsidRDefault="00270E9D" w:rsidP="00154A14">
      <w:pPr>
        <w:pStyle w:val="a3"/>
        <w:spacing w:after="0"/>
        <w:ind w:left="0" w:firstLine="567"/>
        <w:rPr>
          <w:rFonts w:ascii="Times New Roman" w:hAnsi="Times New Roman" w:cs="Times New Roman"/>
          <w:b/>
          <w:sz w:val="24"/>
          <w:szCs w:val="24"/>
          <w:u w:val="single"/>
        </w:rPr>
      </w:pPr>
    </w:p>
    <w:p w:rsidR="006C1AF2" w:rsidRPr="0004582D" w:rsidRDefault="006C1AF2" w:rsidP="00154A14">
      <w:pPr>
        <w:spacing w:after="0"/>
        <w:rPr>
          <w:rFonts w:ascii="Times New Roman" w:hAnsi="Times New Roman" w:cs="Times New Roman"/>
          <w:b/>
          <w:sz w:val="24"/>
          <w:szCs w:val="24"/>
          <w:u w:val="single"/>
        </w:rPr>
      </w:pPr>
      <w:r w:rsidRPr="0004582D">
        <w:rPr>
          <w:rFonts w:ascii="Times New Roman" w:hAnsi="Times New Roman" w:cs="Times New Roman"/>
          <w:b/>
          <w:sz w:val="24"/>
          <w:szCs w:val="24"/>
          <w:u w:val="single"/>
        </w:rPr>
        <w:t xml:space="preserve">Требования безопасности после окончания </w:t>
      </w:r>
      <w:r w:rsidR="006A4925" w:rsidRPr="0004582D">
        <w:rPr>
          <w:rFonts w:ascii="Times New Roman" w:hAnsi="Times New Roman" w:cs="Times New Roman"/>
          <w:b/>
          <w:sz w:val="24"/>
          <w:szCs w:val="24"/>
          <w:u w:val="single"/>
        </w:rPr>
        <w:t>тренировки</w:t>
      </w:r>
    </w:p>
    <w:p w:rsidR="006C1AF2" w:rsidRPr="00D308A7" w:rsidRDefault="006C1AF2" w:rsidP="00154A14">
      <w:pPr>
        <w:pStyle w:val="a3"/>
        <w:spacing w:after="0"/>
        <w:ind w:left="0" w:firstLine="567"/>
        <w:rPr>
          <w:rFonts w:ascii="Times New Roman" w:hAnsi="Times New Roman" w:cs="Times New Roman"/>
          <w:sz w:val="24"/>
          <w:szCs w:val="24"/>
        </w:rPr>
      </w:pPr>
      <w:r w:rsidRPr="00D308A7">
        <w:rPr>
          <w:rFonts w:ascii="Times New Roman" w:hAnsi="Times New Roman" w:cs="Times New Roman"/>
          <w:sz w:val="24"/>
          <w:szCs w:val="24"/>
        </w:rPr>
        <w:t>1. Привести в порядок рабочее место.</w:t>
      </w:r>
    </w:p>
    <w:p w:rsidR="006C1AF2" w:rsidRPr="00D308A7" w:rsidRDefault="006C1AF2" w:rsidP="00154A14">
      <w:pPr>
        <w:pStyle w:val="a3"/>
        <w:spacing w:after="0"/>
        <w:ind w:left="0" w:firstLine="567"/>
        <w:rPr>
          <w:rFonts w:ascii="Times New Roman" w:hAnsi="Times New Roman" w:cs="Times New Roman"/>
          <w:sz w:val="24"/>
          <w:szCs w:val="24"/>
        </w:rPr>
      </w:pPr>
      <w:r w:rsidRPr="00D308A7">
        <w:rPr>
          <w:rFonts w:ascii="Times New Roman" w:hAnsi="Times New Roman" w:cs="Times New Roman"/>
          <w:sz w:val="24"/>
          <w:szCs w:val="24"/>
        </w:rPr>
        <w:t xml:space="preserve">2. Все взятые для работы книги положить на место. </w:t>
      </w:r>
    </w:p>
    <w:p w:rsidR="006C1AF2" w:rsidRPr="00D308A7" w:rsidRDefault="006C1AF2" w:rsidP="00154A14">
      <w:pPr>
        <w:pStyle w:val="a3"/>
        <w:spacing w:after="0"/>
        <w:ind w:left="0" w:firstLine="567"/>
        <w:rPr>
          <w:rFonts w:ascii="Times New Roman" w:hAnsi="Times New Roman" w:cs="Times New Roman"/>
          <w:sz w:val="24"/>
          <w:szCs w:val="24"/>
        </w:rPr>
      </w:pPr>
      <w:r w:rsidRPr="00D308A7">
        <w:rPr>
          <w:rFonts w:ascii="Times New Roman" w:hAnsi="Times New Roman" w:cs="Times New Roman"/>
          <w:sz w:val="24"/>
          <w:szCs w:val="24"/>
        </w:rPr>
        <w:t xml:space="preserve">3. При обнаружении неисправности мебели или оборудования сообщить об этом тренеру. </w:t>
      </w:r>
    </w:p>
    <w:p w:rsidR="00CC58B8" w:rsidRDefault="006C1AF2" w:rsidP="00154A14">
      <w:pPr>
        <w:pStyle w:val="a3"/>
        <w:spacing w:after="0"/>
        <w:ind w:left="0" w:firstLine="567"/>
        <w:rPr>
          <w:rFonts w:ascii="Times New Roman" w:hAnsi="Times New Roman" w:cs="Times New Roman"/>
          <w:sz w:val="24"/>
          <w:szCs w:val="24"/>
        </w:rPr>
      </w:pPr>
      <w:r w:rsidRPr="00D308A7">
        <w:rPr>
          <w:rFonts w:ascii="Times New Roman" w:hAnsi="Times New Roman" w:cs="Times New Roman"/>
          <w:sz w:val="24"/>
          <w:szCs w:val="24"/>
        </w:rPr>
        <w:t>4. Выходить из кабинета только с разрешения тренера, не толкаясь, соблюдая дисциплину.</w:t>
      </w:r>
    </w:p>
    <w:p w:rsidR="006C1AF2" w:rsidRDefault="006C1AF2" w:rsidP="00154A14">
      <w:pPr>
        <w:pStyle w:val="a3"/>
        <w:spacing w:after="0"/>
        <w:ind w:left="0" w:firstLine="567"/>
        <w:rPr>
          <w:rFonts w:ascii="Times New Roman" w:hAnsi="Times New Roman" w:cs="Times New Roman"/>
          <w:sz w:val="24"/>
          <w:szCs w:val="24"/>
        </w:rPr>
      </w:pPr>
    </w:p>
    <w:p w:rsidR="003B7C9B" w:rsidRDefault="003B7C9B" w:rsidP="00154A14">
      <w:pPr>
        <w:pStyle w:val="a3"/>
        <w:spacing w:after="0"/>
        <w:ind w:left="0" w:firstLine="567"/>
        <w:rPr>
          <w:rFonts w:ascii="Times New Roman" w:hAnsi="Times New Roman" w:cs="Times New Roman"/>
          <w:sz w:val="24"/>
          <w:szCs w:val="24"/>
        </w:rPr>
      </w:pPr>
    </w:p>
    <w:p w:rsidR="003B7C9B" w:rsidRPr="00FD5F5E" w:rsidRDefault="003B7C9B" w:rsidP="003B7C9B">
      <w:pPr>
        <w:pStyle w:val="a3"/>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3.13. </w:t>
      </w:r>
      <w:r w:rsidRPr="00FD5F5E">
        <w:rPr>
          <w:rFonts w:ascii="Times New Roman" w:hAnsi="Times New Roman" w:cs="Times New Roman"/>
          <w:b/>
          <w:sz w:val="24"/>
          <w:szCs w:val="24"/>
        </w:rPr>
        <w:t>Требования к организации и проведению врачебного, психологического и биохимического контроля</w:t>
      </w:r>
    </w:p>
    <w:p w:rsidR="003B7C9B" w:rsidRPr="00B90EA9" w:rsidRDefault="003B7C9B" w:rsidP="003B7C9B">
      <w:pPr>
        <w:spacing w:after="0"/>
        <w:ind w:firstLine="567"/>
        <w:jc w:val="both"/>
        <w:rPr>
          <w:rFonts w:ascii="Times New Roman" w:hAnsi="Times New Roman" w:cs="Times New Roman"/>
          <w:sz w:val="24"/>
          <w:szCs w:val="24"/>
        </w:rPr>
      </w:pP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Текущие медицинские наблюдения и медико-периодические обследования. ТМН за спортсменами осуществляются постоянно для оперативного контроля состояния их здоровья и динамики адаптации организма к тренировочным нагрузкам.</w:t>
      </w:r>
    </w:p>
    <w:p w:rsidR="003B7C9B" w:rsidRPr="00B90EA9" w:rsidRDefault="003B7C9B" w:rsidP="003B7C9B">
      <w:pPr>
        <w:pStyle w:val="a3"/>
        <w:spacing w:after="0"/>
        <w:ind w:left="0" w:firstLine="567"/>
        <w:jc w:val="both"/>
        <w:rPr>
          <w:rFonts w:ascii="Times New Roman" w:hAnsi="Times New Roman" w:cs="Times New Roman"/>
          <w:b/>
          <w:sz w:val="24"/>
          <w:szCs w:val="24"/>
        </w:rPr>
      </w:pPr>
      <w:r w:rsidRPr="00B90EA9">
        <w:rPr>
          <w:rFonts w:ascii="Times New Roman" w:hAnsi="Times New Roman" w:cs="Times New Roman"/>
          <w:b/>
          <w:sz w:val="24"/>
          <w:szCs w:val="24"/>
        </w:rPr>
        <w:t>Задачи ТМН:</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индивидуализация и повышение эффективности процесса подготовки и восстановительных мероприятий;</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xml:space="preserve">- определение уровня функциональной подготовленности (главным образом, степени выраженности отставленных </w:t>
      </w:r>
      <w:proofErr w:type="spellStart"/>
      <w:r w:rsidRPr="00B90EA9">
        <w:rPr>
          <w:rFonts w:ascii="Times New Roman" w:hAnsi="Times New Roman" w:cs="Times New Roman"/>
          <w:sz w:val="24"/>
          <w:szCs w:val="24"/>
        </w:rPr>
        <w:t>постнагрузочных</w:t>
      </w:r>
      <w:proofErr w:type="spellEnd"/>
      <w:r w:rsidRPr="00B90EA9">
        <w:rPr>
          <w:rFonts w:ascii="Times New Roman" w:hAnsi="Times New Roman" w:cs="Times New Roman"/>
          <w:sz w:val="24"/>
          <w:szCs w:val="24"/>
        </w:rPr>
        <w:t xml:space="preserve"> изменений в функциональном состоянии ведущих органов и систем), внесение коррекции в индивидуальные планы подготовки с учетом данных о состоянии здоровья;</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определение допуска спортсмена по состоянию здоровья к тренировочным занятиям и соревновани</w:t>
      </w:r>
      <w:bookmarkStart w:id="8" w:name="_GoBack"/>
      <w:bookmarkEnd w:id="8"/>
      <w:r w:rsidRPr="00B90EA9">
        <w:rPr>
          <w:rFonts w:ascii="Times New Roman" w:hAnsi="Times New Roman" w:cs="Times New Roman"/>
          <w:sz w:val="24"/>
          <w:szCs w:val="24"/>
        </w:rPr>
        <w:t>ям;</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lastRenderedPageBreak/>
        <w:t>- назначение рекомендаций по повышению адаптационных возможностей, проведению профилактических, лечебных и комплексных реабилитационных мероприятий.</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Проведение ТМН осуществляется специалистами по лечебной физкультуре и спортивной медицине.</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xml:space="preserve">В ходе ТМН независимо от специфики выполняемых тренировочных нагрузок оценивается функциональное состояние: центральной нервной системы (ЦНС); </w:t>
      </w:r>
      <w:proofErr w:type="gramStart"/>
      <w:r w:rsidRPr="00B90EA9">
        <w:rPr>
          <w:rFonts w:ascii="Times New Roman" w:hAnsi="Times New Roman" w:cs="Times New Roman"/>
          <w:sz w:val="24"/>
          <w:szCs w:val="24"/>
        </w:rPr>
        <w:t>вегетативной нервной</w:t>
      </w:r>
      <w:proofErr w:type="gramEnd"/>
      <w:r w:rsidRPr="00B90EA9">
        <w:rPr>
          <w:rFonts w:ascii="Times New Roman" w:hAnsi="Times New Roman" w:cs="Times New Roman"/>
          <w:sz w:val="24"/>
          <w:szCs w:val="24"/>
        </w:rPr>
        <w:t xml:space="preserve"> системы; сердечно-сосудистой системы; опорно-двигательного аппарата.</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При выполнении нагрузок, направленных на развитие выносливости, контролируются: морфологический и биохимический состав крови; кислотно-щелочное состояние крови; состав мочи.</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При выполнении скоростно-силовых нагрузок контролируется функциональное состояние нервно-мышечной системы.</w:t>
      </w:r>
    </w:p>
    <w:p w:rsidR="003B7C9B" w:rsidRPr="00B90EA9" w:rsidRDefault="003B7C9B" w:rsidP="003B7C9B">
      <w:pPr>
        <w:spacing w:after="0"/>
        <w:ind w:firstLine="567"/>
        <w:jc w:val="both"/>
        <w:rPr>
          <w:rFonts w:ascii="Times New Roman" w:hAnsi="Times New Roman" w:cs="Times New Roman"/>
          <w:b/>
          <w:sz w:val="24"/>
          <w:szCs w:val="24"/>
        </w:rPr>
      </w:pPr>
      <w:proofErr w:type="gramStart"/>
      <w:r w:rsidRPr="00B90EA9">
        <w:rPr>
          <w:rFonts w:ascii="Times New Roman" w:hAnsi="Times New Roman" w:cs="Times New Roman"/>
          <w:sz w:val="24"/>
          <w:szCs w:val="24"/>
        </w:rPr>
        <w:t>При выполнении сложно-координационных нагрузок контролируются: функциональное состояние нервно-мышечного аппарата; функциональное состояние анализаторов (двигательного, вестибулярного (результаты вращательных проб), зрительного.</w:t>
      </w:r>
      <w:proofErr w:type="gramEnd"/>
    </w:p>
    <w:p w:rsidR="003B7C9B" w:rsidRPr="00B90EA9" w:rsidRDefault="003B7C9B" w:rsidP="003B7C9B">
      <w:pPr>
        <w:spacing w:after="0"/>
        <w:ind w:firstLine="567"/>
        <w:jc w:val="both"/>
        <w:rPr>
          <w:rFonts w:ascii="Times New Roman" w:hAnsi="Times New Roman" w:cs="Times New Roman"/>
          <w:sz w:val="24"/>
          <w:szCs w:val="24"/>
        </w:rPr>
      </w:pPr>
      <w:proofErr w:type="gramStart"/>
      <w:r w:rsidRPr="00B90EA9">
        <w:rPr>
          <w:rFonts w:ascii="Times New Roman" w:hAnsi="Times New Roman" w:cs="Times New Roman"/>
          <w:b/>
          <w:sz w:val="24"/>
          <w:szCs w:val="24"/>
        </w:rPr>
        <w:t>Заключение по итогам ТМН включает</w:t>
      </w:r>
      <w:r w:rsidRPr="00B90EA9">
        <w:rPr>
          <w:rFonts w:ascii="Times New Roman" w:hAnsi="Times New Roman" w:cs="Times New Roman"/>
          <w:sz w:val="24"/>
          <w:szCs w:val="24"/>
        </w:rPr>
        <w:t>: комплексный анализ проведенного обследования спортсменов, на основании которого оценивают: уровень функционального состояния и общей работоспособности; уровень срочного и отставленного тренировочного эффекта физических нагрузок; заключение о проведенном ТМН спортсменов и подготовка соответствующей документации.</w:t>
      </w:r>
      <w:proofErr w:type="gramEnd"/>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На основании заключения составляются индивидуальные рекомендации: по коррекции тренировочного процесса; по лечебным и профилактическим мероприятиям; по применению выборочных методов восстановления функций отдельных систем; по коррекции плана медико-биологического обеспечения.</w:t>
      </w:r>
    </w:p>
    <w:p w:rsidR="003B7C9B" w:rsidRPr="00B90EA9" w:rsidRDefault="003B7C9B" w:rsidP="003B7C9B">
      <w:pPr>
        <w:spacing w:after="0"/>
        <w:ind w:firstLine="567"/>
        <w:jc w:val="both"/>
        <w:rPr>
          <w:rFonts w:ascii="Times New Roman" w:hAnsi="Times New Roman" w:cs="Times New Roman"/>
          <w:sz w:val="24"/>
          <w:szCs w:val="24"/>
        </w:rPr>
      </w:pP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u w:val="single"/>
        </w:rPr>
        <w:t>Этапное (периодическое) медицинское обследование спортсменов (далее - ЭО)</w:t>
      </w:r>
      <w:r w:rsidRPr="00B90EA9">
        <w:rPr>
          <w:rFonts w:ascii="Times New Roman" w:hAnsi="Times New Roman" w:cs="Times New Roman"/>
          <w:sz w:val="24"/>
          <w:szCs w:val="24"/>
        </w:rPr>
        <w:t xml:space="preserve"> проводится на различных этапах спортивной подготовки, а также после кратковременных нетяжелых заболеваний. В период соревнований может осуществляться в сокращенном объеме с учетом необходимости и поставленных задач.</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u w:val="single"/>
        </w:rPr>
        <w:t>Основная цель ЭО</w:t>
      </w:r>
      <w:r w:rsidRPr="00B90EA9">
        <w:rPr>
          <w:rFonts w:ascii="Times New Roman" w:hAnsi="Times New Roman" w:cs="Times New Roman"/>
          <w:sz w:val="24"/>
          <w:szCs w:val="24"/>
        </w:rPr>
        <w:t xml:space="preserve"> - оценка при допуске к занятиям физической культурой и спортом состояния здоровья, уровня физического развития, функциональных возможностей систем организма и общей физической работоспособности.</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В зависимости от специфики вида спорта, а также с учетом индивидуальных особенностей спортсмена составляется программа ЭО, согласно которой ЭО проводится не реже 2-х раз в год в зависимости от количества этапов подготовки в течение годичного цикла.</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В процессе ЭО производится определение уровня здоровья, физической работоспособности и подготовленности спортсменов после завершения определенного этапа подготовки.</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Регистрируются: общая физическая работоспособность; функциональные возможности ведущих для избранного вида спорта систем организма; специальная работоспособность.</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lastRenderedPageBreak/>
        <w:t>Специалисты по лечебной физкультуре и спортивной медицине на основании медицинской документации, состояния здоровья спортсмена и рекомендаций тренера и врача команды определяет порядок и уровень обследования в зависимости от вида спорта, уровня спортивного мастерства, состояния здоровья и физического развития спортсмена.</w:t>
      </w:r>
    </w:p>
    <w:p w:rsidR="003B7C9B" w:rsidRPr="00B90EA9" w:rsidRDefault="003B7C9B" w:rsidP="003B7C9B">
      <w:pPr>
        <w:spacing w:after="0"/>
        <w:ind w:firstLine="567"/>
        <w:jc w:val="both"/>
        <w:rPr>
          <w:rFonts w:ascii="Times New Roman" w:hAnsi="Times New Roman" w:cs="Times New Roman"/>
          <w:sz w:val="24"/>
          <w:szCs w:val="24"/>
          <w:u w:val="single"/>
        </w:rPr>
      </w:pPr>
      <w:r w:rsidRPr="00B90EA9">
        <w:rPr>
          <w:rFonts w:ascii="Times New Roman" w:hAnsi="Times New Roman" w:cs="Times New Roman"/>
          <w:sz w:val="24"/>
          <w:szCs w:val="24"/>
          <w:u w:val="single"/>
        </w:rPr>
        <w:t>К ведущим функциональным системам, определяющим уровень спортивных достижений, относятся:</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xml:space="preserve">- системы, ответственные за сохранение гомеостаза; </w:t>
      </w:r>
      <w:proofErr w:type="gramStart"/>
      <w:r w:rsidRPr="00B90EA9">
        <w:rPr>
          <w:rFonts w:ascii="Times New Roman" w:hAnsi="Times New Roman" w:cs="Times New Roman"/>
          <w:sz w:val="24"/>
          <w:szCs w:val="24"/>
        </w:rPr>
        <w:t>сердечно-сосудистая</w:t>
      </w:r>
      <w:proofErr w:type="gramEnd"/>
      <w:r w:rsidRPr="00B90EA9">
        <w:rPr>
          <w:rFonts w:ascii="Times New Roman" w:hAnsi="Times New Roman" w:cs="Times New Roman"/>
          <w:sz w:val="24"/>
          <w:szCs w:val="24"/>
        </w:rPr>
        <w:t xml:space="preserve"> система, дыхательная система; центральная нервная система; нервно-мышечный аппарат, при выполнении циклической работы большой и </w:t>
      </w:r>
      <w:proofErr w:type="spellStart"/>
      <w:r w:rsidRPr="00B90EA9">
        <w:rPr>
          <w:rFonts w:ascii="Times New Roman" w:hAnsi="Times New Roman" w:cs="Times New Roman"/>
          <w:sz w:val="24"/>
          <w:szCs w:val="24"/>
        </w:rPr>
        <w:t>субмаксимальной</w:t>
      </w:r>
      <w:proofErr w:type="spellEnd"/>
      <w:r w:rsidRPr="00B90EA9">
        <w:rPr>
          <w:rFonts w:ascii="Times New Roman" w:hAnsi="Times New Roman" w:cs="Times New Roman"/>
          <w:sz w:val="24"/>
          <w:szCs w:val="24"/>
        </w:rPr>
        <w:t xml:space="preserve"> мощности;</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xml:space="preserve">- </w:t>
      </w:r>
      <w:proofErr w:type="gramStart"/>
      <w:r w:rsidRPr="00B90EA9">
        <w:rPr>
          <w:rFonts w:ascii="Times New Roman" w:hAnsi="Times New Roman" w:cs="Times New Roman"/>
          <w:sz w:val="24"/>
          <w:szCs w:val="24"/>
        </w:rPr>
        <w:t>сердечно-сосудистая</w:t>
      </w:r>
      <w:proofErr w:type="gramEnd"/>
      <w:r w:rsidRPr="00B90EA9">
        <w:rPr>
          <w:rFonts w:ascii="Times New Roman" w:hAnsi="Times New Roman" w:cs="Times New Roman"/>
          <w:sz w:val="24"/>
          <w:szCs w:val="24"/>
        </w:rPr>
        <w:t xml:space="preserve"> система, дыхательная система; эндокринная система; центральная нервная система, при выполнении циклической работы умеренной мощности;</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центральная нервная система; нервно-мышечный аппарат; сенсорные системы, при выполнении ациклических упражнений различных видов.</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После проведения обследований выдается индивидуальное заключение, включающее в себя сведения о состоянии здоровья, физическом развитии, физической работоспособности, проведенных обследованиях, и допуск к дальнейшим занятиям спортом.</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При выявлении патологии спортсмен получает рекомендации по дальнейшему обследованию и реабилитации или направляется в медицинскую организацию.</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u w:val="single"/>
        </w:rPr>
        <w:t>Врачебно-тренерский контроль</w:t>
      </w:r>
      <w:r w:rsidRPr="00B90EA9">
        <w:rPr>
          <w:rFonts w:ascii="Times New Roman" w:hAnsi="Times New Roman" w:cs="Times New Roman"/>
          <w:sz w:val="24"/>
          <w:szCs w:val="24"/>
        </w:rPr>
        <w:t xml:space="preserve"> - это исследование, проводимое совместно с врачом и тренером для того, чтобы определить, как воздействует на организм спортсмена тренировочные нагрузки, с целью предупредить переутомление и развитие патологических изменений, приводящих к заболеваниям.</w:t>
      </w:r>
    </w:p>
    <w:p w:rsidR="003B7C9B" w:rsidRPr="00B90EA9" w:rsidRDefault="003B7C9B" w:rsidP="003B7C9B">
      <w:pPr>
        <w:pStyle w:val="a3"/>
        <w:spacing w:after="0"/>
        <w:ind w:left="0" w:firstLine="567"/>
        <w:jc w:val="both"/>
        <w:rPr>
          <w:rFonts w:ascii="Times New Roman" w:hAnsi="Times New Roman" w:cs="Times New Roman"/>
          <w:sz w:val="24"/>
          <w:szCs w:val="24"/>
        </w:rPr>
      </w:pPr>
      <w:r w:rsidRPr="00B90EA9">
        <w:rPr>
          <w:rFonts w:ascii="Times New Roman" w:hAnsi="Times New Roman" w:cs="Times New Roman"/>
          <w:sz w:val="24"/>
          <w:szCs w:val="24"/>
        </w:rPr>
        <w:t>Врачебно-тренерский контроль предусматривает наблюдение врача непосредственно в процессе тренировочных занятий, во время спортивных сборов и соревнований.</w:t>
      </w:r>
    </w:p>
    <w:p w:rsidR="003B7C9B" w:rsidRPr="00B90EA9" w:rsidRDefault="003B7C9B" w:rsidP="003B7C9B">
      <w:pPr>
        <w:spacing w:after="0"/>
        <w:ind w:firstLine="567"/>
        <w:jc w:val="both"/>
        <w:rPr>
          <w:rFonts w:ascii="Times New Roman" w:hAnsi="Times New Roman" w:cs="Times New Roman"/>
          <w:sz w:val="24"/>
          <w:szCs w:val="24"/>
          <w:u w:val="single"/>
        </w:rPr>
      </w:pPr>
      <w:r w:rsidRPr="00B90EA9">
        <w:rPr>
          <w:rFonts w:ascii="Times New Roman" w:hAnsi="Times New Roman" w:cs="Times New Roman"/>
          <w:sz w:val="24"/>
          <w:szCs w:val="24"/>
          <w:u w:val="single"/>
        </w:rPr>
        <w:t>Контроль включает:</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оценку воздействия тренировок, соревнований на организм спортсмена;</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проверку условий санитарно-гигиенического содержания мест занятий, оборудования, а так же спортивной одежды и обуви спортсменов;</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проверку мер профилактики спортивного травматизма, выполнения правил безопасности.</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С помощью врачебно-тренерского контроля можно выявить срочный, отставленный и кумулятивный тренировочный эффекты.</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Срочный тренировочный эффект позволяет увидеть изменения, происходящие в организме во время выполнения упражнений и в ближайший период отдыха.</w:t>
      </w:r>
    </w:p>
    <w:p w:rsidR="003B7C9B" w:rsidRPr="00B90EA9" w:rsidRDefault="003B7C9B" w:rsidP="003B7C9B">
      <w:pPr>
        <w:spacing w:after="0"/>
        <w:ind w:firstLine="567"/>
        <w:jc w:val="both"/>
        <w:rPr>
          <w:rFonts w:ascii="Times New Roman" w:hAnsi="Times New Roman" w:cs="Times New Roman"/>
          <w:sz w:val="24"/>
          <w:szCs w:val="24"/>
        </w:rPr>
      </w:pPr>
      <w:proofErr w:type="gramStart"/>
      <w:r w:rsidRPr="00B90EA9">
        <w:rPr>
          <w:rFonts w:ascii="Times New Roman" w:hAnsi="Times New Roman" w:cs="Times New Roman"/>
          <w:sz w:val="24"/>
          <w:szCs w:val="24"/>
        </w:rPr>
        <w:t>Отставленный тренировочный эффект дает возможность выявить изменения, происходящие в организме во время выполнения упражнений в ближайший период отдыха, изменения, происходящие в организме в поздних фазах восстановления – на  другой и последующие после нагрузки дни.</w:t>
      </w:r>
      <w:proofErr w:type="gramEnd"/>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Кумулятивный тренировочный эффект показывает те изменения в организме, которые происходят на протяжении длительного периода тренировки.</w:t>
      </w:r>
    </w:p>
    <w:p w:rsidR="003B7C9B" w:rsidRPr="00B90EA9" w:rsidRDefault="003B7C9B" w:rsidP="003B7C9B">
      <w:pPr>
        <w:spacing w:after="0"/>
        <w:ind w:firstLine="567"/>
        <w:jc w:val="both"/>
        <w:rPr>
          <w:rFonts w:ascii="Times New Roman" w:hAnsi="Times New Roman" w:cs="Times New Roman"/>
          <w:sz w:val="24"/>
          <w:szCs w:val="24"/>
          <w:u w:val="single"/>
        </w:rPr>
      </w:pPr>
      <w:r w:rsidRPr="00B90EA9">
        <w:rPr>
          <w:rFonts w:ascii="Times New Roman" w:hAnsi="Times New Roman" w:cs="Times New Roman"/>
          <w:sz w:val="24"/>
          <w:szCs w:val="24"/>
          <w:u w:val="single"/>
        </w:rPr>
        <w:t>В процессе  наблюдений решаются следующие основные задачи:</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lastRenderedPageBreak/>
        <w:t>- изучение воздействий физических нагрузок, на организм занимающихся с целью оценки адекватности их уровню подготовленности данного спортсмена и др.</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определение состояния здоровья и функционального состояния организма спортсмена для оценки уровня функциональной готовности на различных этапах подготовки.</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оценка соответствия применяемых средств и системы тренировки ее задача и возможностям спортсмена в целях совершенствования планирования и индивидуализации тренировочного процесса.</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оценка и выбор медицинских, психологических, тренировочных средств и методов, направленных на улучшение восстановительных процессов после больших физических нагрузок.</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оценка условий и организации тренировочных занятий.</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Для устранения выявленных недостатков, результаты наблюдения доводят до сведения тренеров и руководителя Учреждения.</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В результате наблюдения врач может выявить признаки переутомления и своевременно предупредить его вредные последствия.</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При этом выявляются отклонения в состоянии здоровья или функциональном состоянии, уточняется степень тренированности и способность выполнять запланированные нагрузки, а так же принимаются меры в случае недостаточной эффективности тренировки.</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xml:space="preserve">Тренер определяет при этом работоспособность спортсменов, </w:t>
      </w:r>
      <w:proofErr w:type="gramStart"/>
      <w:r w:rsidRPr="00B90EA9">
        <w:rPr>
          <w:rFonts w:ascii="Times New Roman" w:hAnsi="Times New Roman" w:cs="Times New Roman"/>
          <w:sz w:val="24"/>
          <w:szCs w:val="24"/>
        </w:rPr>
        <w:t>выполнения</w:t>
      </w:r>
      <w:proofErr w:type="gramEnd"/>
      <w:r w:rsidRPr="00B90EA9">
        <w:rPr>
          <w:rFonts w:ascii="Times New Roman" w:hAnsi="Times New Roman" w:cs="Times New Roman"/>
          <w:sz w:val="24"/>
          <w:szCs w:val="24"/>
        </w:rPr>
        <w:t xml:space="preserve"> им намеченного плана тренировки, результативность и качество выполнения движений, а врач оценивает состояние занимающегося, его реакцию на нагрузку и восстановление. Сопоставление этих данных позволяет наиболее точно и полно охарактеризовать нагрузку занятия или соревнования и ее соответствие состоянию спортсмена, помогает тренеру-преподавателю своевременно внести необходимые изменения в тренировочный процесс.</w:t>
      </w:r>
    </w:p>
    <w:p w:rsidR="003B7C9B" w:rsidRPr="00B90EA9" w:rsidRDefault="003B7C9B" w:rsidP="003B7C9B">
      <w:pPr>
        <w:spacing w:after="0"/>
        <w:ind w:firstLine="567"/>
        <w:jc w:val="both"/>
        <w:rPr>
          <w:rFonts w:ascii="Times New Roman" w:hAnsi="Times New Roman" w:cs="Times New Roman"/>
          <w:sz w:val="24"/>
          <w:szCs w:val="24"/>
          <w:u w:val="single"/>
        </w:rPr>
      </w:pPr>
      <w:r w:rsidRPr="00B90EA9">
        <w:rPr>
          <w:rFonts w:ascii="Times New Roman" w:hAnsi="Times New Roman" w:cs="Times New Roman"/>
          <w:sz w:val="24"/>
          <w:szCs w:val="24"/>
          <w:u w:val="single"/>
        </w:rPr>
        <w:t>Для решения этих вопросов врачу необходимо:</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периодически сопоставлять результаты медицинских обследований с данными наблюдений тренера;</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систематически вместе с тренерами анализировать правильность избранных методов тренировочного процесса;</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вместе с тренерами регулярно обсуждать результаты отдельных тренировочных занятий за определенный период времени.</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u w:val="single"/>
        </w:rPr>
        <w:t>Психологический контроль</w:t>
      </w:r>
      <w:r w:rsidRPr="00B90EA9">
        <w:rPr>
          <w:rFonts w:ascii="Times New Roman" w:hAnsi="Times New Roman" w:cs="Times New Roman"/>
          <w:sz w:val="24"/>
          <w:szCs w:val="24"/>
        </w:rPr>
        <w:t xml:space="preserve"> заключается в систематическом проведении психологических обследований, сопоставление получаемых данных  с имеющимися критериями и нормативными показателями подготовленности. Следует  диагностировать на разных этапах тренировочного процесса для дальнейшего повышения эффективности подготовки общие, неспецифические показатели спортсмена, характеризующие его психофизиологические возможности, «</w:t>
      </w:r>
      <w:proofErr w:type="spellStart"/>
      <w:r w:rsidRPr="00B90EA9">
        <w:rPr>
          <w:rFonts w:ascii="Times New Roman" w:hAnsi="Times New Roman" w:cs="Times New Roman"/>
          <w:sz w:val="24"/>
          <w:szCs w:val="24"/>
        </w:rPr>
        <w:t>психофункциональный</w:t>
      </w:r>
      <w:proofErr w:type="spellEnd"/>
      <w:r w:rsidRPr="00B90EA9">
        <w:rPr>
          <w:rFonts w:ascii="Times New Roman" w:hAnsi="Times New Roman" w:cs="Times New Roman"/>
          <w:sz w:val="24"/>
          <w:szCs w:val="24"/>
        </w:rPr>
        <w:t>» резерв, а также профиль его личности, целесообразно диагностировать в подготовительном периоде. Более специфические психологические показатели личности и деятельности спортсмена, дающие возможность выявить психологические критерии его тренированности, рекомендуется определять в начале специальной подготовки.  И, наконец, специфические соревновательные качества, проявляемые в экстремальных условиях,  могут быть определены лишь в процессе участия в соревнованиях.</w:t>
      </w:r>
    </w:p>
    <w:p w:rsidR="003B7C9B" w:rsidRPr="00B90EA9" w:rsidRDefault="003B7C9B" w:rsidP="003B7C9B">
      <w:pPr>
        <w:spacing w:after="0"/>
        <w:ind w:firstLine="567"/>
        <w:jc w:val="both"/>
        <w:rPr>
          <w:rFonts w:ascii="Times New Roman" w:hAnsi="Times New Roman" w:cs="Times New Roman"/>
          <w:sz w:val="24"/>
          <w:szCs w:val="24"/>
          <w:u w:val="single"/>
        </w:rPr>
      </w:pPr>
      <w:r w:rsidRPr="00B90EA9">
        <w:rPr>
          <w:rFonts w:ascii="Times New Roman" w:hAnsi="Times New Roman" w:cs="Times New Roman"/>
          <w:sz w:val="24"/>
          <w:szCs w:val="24"/>
          <w:u w:val="single"/>
        </w:rPr>
        <w:lastRenderedPageBreak/>
        <w:t>Биохимический контроль</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врачебно-тренерским, психологическим контролем используется биохимический контроль над функциональным состоянием спортсмена.</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xml:space="preserve">Определение биохимических показателей обмена веществ позволяет решать следующие задачи комплексного обследования:  контроль над функциональным состоянием организма спортсмена, которое отражает эффективность и рациональность выполняемой тренировочной программы, наблюдение за адаптационными изменениями основных энергетических систем и функциональной перестройки организма в процессе тренировки, диагностика </w:t>
      </w:r>
      <w:proofErr w:type="spellStart"/>
      <w:r w:rsidRPr="00B90EA9">
        <w:rPr>
          <w:rFonts w:ascii="Times New Roman" w:hAnsi="Times New Roman" w:cs="Times New Roman"/>
          <w:sz w:val="24"/>
          <w:szCs w:val="24"/>
        </w:rPr>
        <w:t>предпатологических</w:t>
      </w:r>
      <w:proofErr w:type="spellEnd"/>
      <w:r w:rsidRPr="00B90EA9">
        <w:rPr>
          <w:rFonts w:ascii="Times New Roman" w:hAnsi="Times New Roman" w:cs="Times New Roman"/>
          <w:sz w:val="24"/>
          <w:szCs w:val="24"/>
        </w:rPr>
        <w:t xml:space="preserve"> и патологических изменений  метаболизма спортсменов. Биохимический контроль позволяет также решать такие частные задачи, как  выявление реакции организма на физические нагрузки, оценка уровня тренированности, адекватности применения фармакологических и других восстанавливающих средств, роли климатических факторов и др. Данный контроль используется на различных этапах подготовки.  </w:t>
      </w:r>
    </w:p>
    <w:p w:rsidR="003B7C9B"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u w:val="single"/>
        </w:rPr>
        <w:tab/>
        <w:t>Углубленное медицинское обследование.</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УМО спортсмена проводится в целях получения наиболее полной и всесторонней информации о физическом развитии, оценке состояния здоровья, функциональном состоянии организма спортсмена и показателях его физической работоспособности, для чего составляется программа обследования спортсмена, включающая:</w:t>
      </w:r>
    </w:p>
    <w:p w:rsidR="003B7C9B" w:rsidRPr="00B90EA9" w:rsidRDefault="003B7C9B" w:rsidP="003B7C9B">
      <w:pPr>
        <w:pStyle w:val="a3"/>
        <w:spacing w:after="0"/>
        <w:ind w:left="0" w:firstLine="567"/>
        <w:jc w:val="both"/>
        <w:rPr>
          <w:rFonts w:ascii="Times New Roman" w:hAnsi="Times New Roman" w:cs="Times New Roman"/>
          <w:sz w:val="24"/>
          <w:szCs w:val="24"/>
        </w:rPr>
      </w:pPr>
      <w:r w:rsidRPr="00B90EA9">
        <w:rPr>
          <w:rFonts w:ascii="Times New Roman" w:hAnsi="Times New Roman" w:cs="Times New Roman"/>
          <w:sz w:val="24"/>
          <w:szCs w:val="24"/>
        </w:rPr>
        <w:t>- проведение морфометрического обследования;</w:t>
      </w:r>
    </w:p>
    <w:p w:rsidR="003B7C9B" w:rsidRPr="00B90EA9" w:rsidRDefault="003B7C9B" w:rsidP="003B7C9B">
      <w:pPr>
        <w:pStyle w:val="a3"/>
        <w:spacing w:after="0"/>
        <w:ind w:left="0" w:firstLine="567"/>
        <w:jc w:val="both"/>
        <w:rPr>
          <w:rFonts w:ascii="Times New Roman" w:hAnsi="Times New Roman" w:cs="Times New Roman"/>
          <w:sz w:val="24"/>
          <w:szCs w:val="24"/>
        </w:rPr>
      </w:pPr>
      <w:r w:rsidRPr="00B90EA9">
        <w:rPr>
          <w:rFonts w:ascii="Times New Roman" w:hAnsi="Times New Roman" w:cs="Times New Roman"/>
          <w:sz w:val="24"/>
          <w:szCs w:val="24"/>
        </w:rPr>
        <w:t>- проведение общего клинического обследования;</w:t>
      </w:r>
    </w:p>
    <w:p w:rsidR="003B7C9B" w:rsidRPr="00B90EA9" w:rsidRDefault="003B7C9B" w:rsidP="003B7C9B">
      <w:pPr>
        <w:pStyle w:val="a3"/>
        <w:spacing w:after="0"/>
        <w:ind w:left="0" w:firstLine="567"/>
        <w:jc w:val="both"/>
        <w:rPr>
          <w:rFonts w:ascii="Times New Roman" w:hAnsi="Times New Roman" w:cs="Times New Roman"/>
          <w:sz w:val="24"/>
          <w:szCs w:val="24"/>
        </w:rPr>
      </w:pPr>
      <w:r w:rsidRPr="00B90EA9">
        <w:rPr>
          <w:rFonts w:ascii="Times New Roman" w:hAnsi="Times New Roman" w:cs="Times New Roman"/>
          <w:sz w:val="24"/>
          <w:szCs w:val="24"/>
        </w:rPr>
        <w:t>- проведение лабораторно-инструментального обследования;</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оценка уровня физического развития;</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оценка уровня полового созревания;</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-проведение исследования и оценка психофизиологического и психоэмоционального статуса;</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оценка влияния повышенных физических нагрузок на функцию органов и систем организма;</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выявление пограничных состояний как факторов риска возникновения патологии (в том числе угрозы жизни) при занятиях спортом;</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выявление заболеваний (в том числе хронических в стадии ремиссии) и патологических состояний, являющихся противопоказаниями к занятиям спортом;</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прогнозирование состояния здоровья при регулярных занятиях с повышенными физическими нагрузками;</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определение целесообразности занятий избранным видом спорта с учетом установленного состояния здоровья и выявленных функциональных изменений;</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медицинские рекомендации по планированию и коррекции тренировочного процесса в годовом цикле тренировок с учетом выявленных изменений в состоянии здоровья.</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lastRenderedPageBreak/>
        <w:t>По результатам УМО оценивается адекватность нагрузки на организм спортсмена, соответствие предъявляемой нагрузки функциональным возможностям организма спортсменов, правильности режима применения нагрузок, с целью его допуска к занятиям спортом и к участию в соревнованиях.</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УМО спортсменов проводится на всех этапах многолетней подготовки спортсменов.</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Зачисление в группы НП проводится на основании заключения о состоянии здоровья от специалистов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УМО занимающихся в группах начальной подготовки (2-й и 3-й год подготовки) проводится в отделениях (кабинетах) спортивной медицины амбулаторно-поликлинических учреждений, врачебно-физкультурных диспансерах (центрах лечебной физкультуры и спортивной медицины).</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xml:space="preserve">УМО зачисленных в группы </w:t>
      </w:r>
      <w:proofErr w:type="gramStart"/>
      <w:r w:rsidRPr="00B90EA9">
        <w:rPr>
          <w:rFonts w:ascii="Times New Roman" w:hAnsi="Times New Roman" w:cs="Times New Roman"/>
          <w:sz w:val="24"/>
          <w:szCs w:val="24"/>
        </w:rPr>
        <w:t>Т(</w:t>
      </w:r>
      <w:proofErr w:type="gramEnd"/>
      <w:r w:rsidRPr="00B90EA9">
        <w:rPr>
          <w:rFonts w:ascii="Times New Roman" w:hAnsi="Times New Roman" w:cs="Times New Roman"/>
          <w:sz w:val="24"/>
          <w:szCs w:val="24"/>
        </w:rPr>
        <w:t xml:space="preserve">СС) проводится не менее </w:t>
      </w:r>
      <w:r>
        <w:rPr>
          <w:rFonts w:ascii="Times New Roman" w:hAnsi="Times New Roman" w:cs="Times New Roman"/>
          <w:sz w:val="24"/>
          <w:szCs w:val="24"/>
        </w:rPr>
        <w:t>1</w:t>
      </w:r>
      <w:r w:rsidRPr="00B90EA9">
        <w:rPr>
          <w:rFonts w:ascii="Times New Roman" w:hAnsi="Times New Roman" w:cs="Times New Roman"/>
          <w:sz w:val="24"/>
          <w:szCs w:val="24"/>
        </w:rPr>
        <w:t>раз</w:t>
      </w:r>
      <w:r>
        <w:rPr>
          <w:rFonts w:ascii="Times New Roman" w:hAnsi="Times New Roman" w:cs="Times New Roman"/>
          <w:sz w:val="24"/>
          <w:szCs w:val="24"/>
        </w:rPr>
        <w:t>а</w:t>
      </w:r>
      <w:r w:rsidRPr="00B90EA9">
        <w:rPr>
          <w:rFonts w:ascii="Times New Roman" w:hAnsi="Times New Roman" w:cs="Times New Roman"/>
          <w:sz w:val="24"/>
          <w:szCs w:val="24"/>
        </w:rPr>
        <w:t xml:space="preserve"> в год специалистами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УМО проводится на основании программы, включающей унифицированный перечень видов и объемов медицинских исследований. Виды и объемы медицинских исследований программы УМО определяются с учетом жалоб, анамнеза жизни, спортивного анамнеза, возраста, направленности тренировочного процесса, вида спорта, уровня квалификации спортсмена.</w:t>
      </w:r>
    </w:p>
    <w:p w:rsidR="003B7C9B" w:rsidRPr="00B90EA9" w:rsidRDefault="003B7C9B" w:rsidP="003B7C9B">
      <w:pPr>
        <w:pStyle w:val="a3"/>
        <w:spacing w:after="0"/>
        <w:ind w:left="0" w:firstLine="567"/>
        <w:jc w:val="both"/>
        <w:rPr>
          <w:rFonts w:ascii="Times New Roman" w:hAnsi="Times New Roman" w:cs="Times New Roman"/>
          <w:sz w:val="24"/>
          <w:szCs w:val="24"/>
        </w:rPr>
      </w:pPr>
      <w:r w:rsidRPr="00B90EA9">
        <w:rPr>
          <w:rFonts w:ascii="Times New Roman" w:hAnsi="Times New Roman" w:cs="Times New Roman"/>
          <w:sz w:val="24"/>
          <w:szCs w:val="24"/>
        </w:rPr>
        <w:t>УМО занимающихся в группах ССМ и группах ВСМ проводится не реже 2-х раз в год специалистами по лечебной физкультуре и спортивной медицине отделений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Программа УМО составляется в зависимости от этапов подготовки спортсменов.</w:t>
      </w:r>
    </w:p>
    <w:p w:rsidR="003B7C9B" w:rsidRPr="00B90EA9" w:rsidRDefault="003B7C9B" w:rsidP="003B7C9B">
      <w:pPr>
        <w:spacing w:after="0"/>
        <w:ind w:firstLine="567"/>
        <w:jc w:val="both"/>
        <w:rPr>
          <w:rFonts w:ascii="Times New Roman" w:hAnsi="Times New Roman" w:cs="Times New Roman"/>
          <w:sz w:val="24"/>
          <w:szCs w:val="24"/>
          <w:u w:val="single"/>
        </w:rPr>
      </w:pPr>
      <w:r w:rsidRPr="00B90EA9">
        <w:rPr>
          <w:rFonts w:ascii="Times New Roman" w:hAnsi="Times New Roman" w:cs="Times New Roman"/>
          <w:sz w:val="24"/>
          <w:szCs w:val="24"/>
          <w:u w:val="single"/>
        </w:rPr>
        <w:t xml:space="preserve">1-й этап: </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1. Целью медицинского осмотра (обследования) для допуска к занятиям и к участию в спортивных соревнованиях является определение состояния здоровья, оценка уровня его физического развития и функциональных возможностей с целью его допуска к занятиям спортом.</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2. Задачи медицинского осмотра (обследования) для допуска к занятиям спортом:</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оценка уровня физического развития;</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определение уровня общей тренированности;</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выявление пограничных состояний как факторов риска возникновения патологии (в том числе угрозы жизни) при занятиях спортом;</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выявление заболеваний (в том числе хронических в стадии ремиссии) и патологических состояний, являющихся противопоказаниями к занятиям спортом;</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определение целесообразности занятий избранным видом спорта с учетом установленного состояния здоровья и выявленных функциональных изменений;</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определение медицинских рекомендаций по планированию занятий спортом с учетом выявленных изменений в состоянии здоровья.</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xml:space="preserve">3. </w:t>
      </w:r>
      <w:proofErr w:type="gramStart"/>
      <w:r w:rsidRPr="00B90EA9">
        <w:rPr>
          <w:rFonts w:ascii="Times New Roman" w:hAnsi="Times New Roman" w:cs="Times New Roman"/>
          <w:sz w:val="24"/>
          <w:szCs w:val="24"/>
        </w:rPr>
        <w:t xml:space="preserve">Обследование лиц, занимающихся видами спорта, проводится на основании программы, виды и объем медицинских исследований определяются с учетом: пола; </w:t>
      </w:r>
      <w:r w:rsidRPr="00B90EA9">
        <w:rPr>
          <w:rFonts w:ascii="Times New Roman" w:hAnsi="Times New Roman" w:cs="Times New Roman"/>
          <w:sz w:val="24"/>
          <w:szCs w:val="24"/>
        </w:rPr>
        <w:lastRenderedPageBreak/>
        <w:t xml:space="preserve">возраста; сбора анамнеза жизни и спортивного анамнеза; уровня физического развития; уровня полового созревания (для детей и юношей); осмотров врачей-специалистов: травматолога-ортопеда, хирурга, невролога, </w:t>
      </w:r>
      <w:proofErr w:type="spellStart"/>
      <w:r w:rsidRPr="00B90EA9">
        <w:rPr>
          <w:rFonts w:ascii="Times New Roman" w:hAnsi="Times New Roman" w:cs="Times New Roman"/>
          <w:sz w:val="24"/>
          <w:szCs w:val="24"/>
        </w:rPr>
        <w:t>оториноларинголога</w:t>
      </w:r>
      <w:proofErr w:type="spellEnd"/>
      <w:r w:rsidRPr="00B90EA9">
        <w:rPr>
          <w:rFonts w:ascii="Times New Roman" w:hAnsi="Times New Roman" w:cs="Times New Roman"/>
          <w:sz w:val="24"/>
          <w:szCs w:val="24"/>
        </w:rPr>
        <w:t>, офтальмолога, кардиолога, акушера-гинеколога и других врачей-специалистов в соответствии с медицинскими показаниями;</w:t>
      </w:r>
      <w:proofErr w:type="gramEnd"/>
      <w:r w:rsidRPr="00B90EA9">
        <w:rPr>
          <w:rFonts w:ascii="Times New Roman" w:hAnsi="Times New Roman" w:cs="Times New Roman"/>
          <w:sz w:val="24"/>
          <w:szCs w:val="24"/>
        </w:rPr>
        <w:t xml:space="preserve"> исследований электрофизиологических показателей (ЭКГ, в том числе с нагрузочными пробами); </w:t>
      </w:r>
      <w:proofErr w:type="gramStart"/>
      <w:r w:rsidRPr="00B90EA9">
        <w:rPr>
          <w:rFonts w:ascii="Times New Roman" w:hAnsi="Times New Roman" w:cs="Times New Roman"/>
          <w:sz w:val="24"/>
          <w:szCs w:val="24"/>
        </w:rPr>
        <w:t>ЭХО-кардиографических</w:t>
      </w:r>
      <w:proofErr w:type="gramEnd"/>
      <w:r w:rsidRPr="00B90EA9">
        <w:rPr>
          <w:rFonts w:ascii="Times New Roman" w:hAnsi="Times New Roman" w:cs="Times New Roman"/>
          <w:sz w:val="24"/>
          <w:szCs w:val="24"/>
        </w:rPr>
        <w:t xml:space="preserve"> исследований, в том числе с нагрузкой; рентгенографических исследований органов грудной клетки; клинических анализов крови и мочи; осмотра специалистов по лечебной физкультуре и по спортивной медицине.</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По результатам медицинского осмотра (обследования) специалистами по лечебной физкультуре и по спортивной медицине составляется медицинское заключение, где функциональное состояние оценивается как недостаточное, удовлетворительное, вполне удовлетворительное или хорошее.</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На основании медицинского заключения специалистами по лечебной физкультуре и по спортивной медицине определяется принадлежность к функциональной группе:</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1 группа - возможны занятия спортом без ограничений и участие в соревнованиях,</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2 группа - возможны занятия физической культурой с незначительными ограничениями физических нагрузок без участия в соревнованиях,</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3 группа - возможны занятия физической культурой со значительными ограничениями физических нагрузок,</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4 группа - возможны занятия лечебной физической культурой.</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По результатам медицинского осмотра (обследования) даются рекомендации о необходимости дополнительного обследования. Лица, отнесенные к 3 и 4 группам, подлежат дополнительному обследованию не реже 1 раза в 3 месяца.</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Результаты медицинского осмотра (обследования) заносятся во врачебно-контрольную карту спортсмена или во врачебно-контрольную карту диспансерного наблюдения спортсмена.</w:t>
      </w:r>
    </w:p>
    <w:p w:rsidR="003B7C9B"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u w:val="single"/>
        </w:rPr>
        <w:t>2-й этап:</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На данном этапе определяются:</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возрастная группа с учетом возрастной морфологии и физиологии: средний школьный период 11 - 14 лет; старший школьный период 14 - 18 лет; юношеский возраст 12 - 15 лет; юниорский возраст 18 - 21 год;</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соответствие возрастных сроков допуска к занятиям определенным видом спорта;</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наличие заболеваний и патологических состояний, препятствующих допуску к занятиям спортом;</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определение факторов риска возникновения патологических состояний (в том числе угроза жизни);</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уровень физического развития, учитывающий характеристики, отражающие процессы роста, формирования и зрелости тех или иных систем организма;</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уровень полового созревания, учитывающий биологический возраст и оценивающийся по степени развития вторичных половых признаков.</w:t>
      </w:r>
    </w:p>
    <w:p w:rsidR="003B7C9B"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u w:val="single"/>
        </w:rPr>
        <w:t>3-й этап:</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На этом этапе определяются:</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наличие заболеваний и патологических состояний, препятствующих допуску к занятиям спортом;</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lastRenderedPageBreak/>
        <w:t>- определение факторов риска возникновения патологических состояний (в том числе угроза жизни);</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уровень полового созревания;</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особенности физического развития к моменту обследования;</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изменение параметров физического развития в зависимости от направленности тренировочного процесса, спортивного мастерства и этапа тренировочного процесса;</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уровень функционального состояния организма;</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рекомендации по поддержанию уровня здоровья спортсмена;</w:t>
      </w:r>
    </w:p>
    <w:p w:rsidR="003B7C9B" w:rsidRPr="00B90EA9" w:rsidRDefault="003B7C9B" w:rsidP="003B7C9B">
      <w:pPr>
        <w:spacing w:after="0"/>
        <w:ind w:firstLine="567"/>
        <w:jc w:val="both"/>
        <w:rPr>
          <w:rFonts w:ascii="Times New Roman" w:hAnsi="Times New Roman" w:cs="Times New Roman"/>
          <w:sz w:val="24"/>
          <w:szCs w:val="24"/>
        </w:rPr>
      </w:pPr>
      <w:r w:rsidRPr="00B90EA9">
        <w:rPr>
          <w:rFonts w:ascii="Times New Roman" w:hAnsi="Times New Roman" w:cs="Times New Roman"/>
          <w:sz w:val="24"/>
          <w:szCs w:val="24"/>
        </w:rPr>
        <w:t>- рекомендации по коррекции тренировочного процесса в зависимости от выявленных изменений.</w:t>
      </w:r>
    </w:p>
    <w:p w:rsidR="003B7C9B" w:rsidRPr="00B90EA9" w:rsidRDefault="003B7C9B" w:rsidP="003B7C9B">
      <w:pPr>
        <w:pStyle w:val="a3"/>
        <w:spacing w:after="0"/>
        <w:ind w:left="0" w:firstLine="567"/>
        <w:jc w:val="both"/>
        <w:rPr>
          <w:rFonts w:ascii="Times New Roman" w:hAnsi="Times New Roman" w:cs="Times New Roman"/>
          <w:sz w:val="24"/>
          <w:szCs w:val="24"/>
        </w:rPr>
      </w:pPr>
      <w:r w:rsidRPr="00B90EA9">
        <w:rPr>
          <w:rFonts w:ascii="Times New Roman" w:hAnsi="Times New Roman" w:cs="Times New Roman"/>
          <w:sz w:val="24"/>
          <w:szCs w:val="24"/>
        </w:rPr>
        <w:t>Данные обследований заносятся во врачебно-контрольную карту спортсмена или во врачебно-контрольную карту диспансерного наблюдения спортсмена.</w:t>
      </w:r>
    </w:p>
    <w:p w:rsidR="003B7C9B" w:rsidRDefault="003B7C9B" w:rsidP="003B7C9B">
      <w:pPr>
        <w:spacing w:after="0"/>
        <w:jc w:val="both"/>
      </w:pPr>
    </w:p>
    <w:p w:rsidR="00154A14" w:rsidRPr="00D308A7" w:rsidRDefault="00154A14" w:rsidP="00154A14">
      <w:pPr>
        <w:pStyle w:val="a3"/>
        <w:spacing w:after="0"/>
        <w:ind w:left="0" w:firstLine="567"/>
        <w:rPr>
          <w:rFonts w:ascii="Times New Roman" w:hAnsi="Times New Roman" w:cs="Times New Roman"/>
          <w:sz w:val="24"/>
          <w:szCs w:val="24"/>
        </w:rPr>
      </w:pPr>
    </w:p>
    <w:p w:rsidR="002941AD" w:rsidRDefault="0004582D" w:rsidP="00154A14">
      <w:pPr>
        <w:pStyle w:val="a3"/>
        <w:spacing w:after="0"/>
        <w:ind w:left="360"/>
        <w:jc w:val="center"/>
        <w:rPr>
          <w:rFonts w:ascii="Times New Roman" w:hAnsi="Times New Roman" w:cs="Times New Roman"/>
          <w:b/>
          <w:sz w:val="28"/>
        </w:rPr>
      </w:pPr>
      <w:r>
        <w:rPr>
          <w:rFonts w:ascii="Times New Roman" w:hAnsi="Times New Roman" w:cs="Times New Roman"/>
          <w:b/>
          <w:sz w:val="28"/>
          <w:lang w:val="en-US"/>
        </w:rPr>
        <w:t>IV</w:t>
      </w:r>
      <w:r w:rsidR="002941AD" w:rsidRPr="00D308A7">
        <w:rPr>
          <w:rFonts w:ascii="Times New Roman" w:hAnsi="Times New Roman" w:cs="Times New Roman"/>
          <w:b/>
          <w:sz w:val="28"/>
        </w:rPr>
        <w:t>. С</w:t>
      </w:r>
      <w:r w:rsidR="00D943B5">
        <w:rPr>
          <w:rFonts w:ascii="Times New Roman" w:hAnsi="Times New Roman" w:cs="Times New Roman"/>
          <w:b/>
          <w:sz w:val="28"/>
        </w:rPr>
        <w:t>ИСТЕМА КОНТРОЛЯ И ЗАЧЕТНЫЕ ТРЕБОВАНИЯ</w:t>
      </w:r>
    </w:p>
    <w:p w:rsidR="00D308A7" w:rsidRDefault="00D308A7" w:rsidP="00154A14">
      <w:pPr>
        <w:pStyle w:val="a3"/>
        <w:spacing w:after="0"/>
        <w:ind w:left="360"/>
        <w:jc w:val="center"/>
        <w:rPr>
          <w:rFonts w:ascii="Times New Roman" w:hAnsi="Times New Roman" w:cs="Times New Roman"/>
          <w:b/>
          <w:sz w:val="28"/>
        </w:rPr>
      </w:pPr>
    </w:p>
    <w:p w:rsidR="008C4E8C" w:rsidRPr="00D308A7" w:rsidRDefault="008C4E8C" w:rsidP="00154A14">
      <w:pPr>
        <w:pStyle w:val="a3"/>
        <w:spacing w:after="0"/>
        <w:ind w:left="360"/>
        <w:rPr>
          <w:rFonts w:ascii="Times New Roman" w:hAnsi="Times New Roman" w:cs="Times New Roman"/>
          <w:b/>
          <w:sz w:val="24"/>
        </w:rPr>
      </w:pPr>
      <w:r w:rsidRPr="00D308A7">
        <w:rPr>
          <w:rFonts w:ascii="Times New Roman" w:hAnsi="Times New Roman" w:cs="Times New Roman"/>
          <w:b/>
          <w:sz w:val="24"/>
        </w:rPr>
        <w:t>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ша</w:t>
      </w:r>
      <w:r w:rsidR="006A4925">
        <w:rPr>
          <w:rFonts w:ascii="Times New Roman" w:hAnsi="Times New Roman" w:cs="Times New Roman"/>
          <w:b/>
          <w:sz w:val="24"/>
        </w:rPr>
        <w:t>шках</w:t>
      </w:r>
    </w:p>
    <w:p w:rsidR="00D308A7" w:rsidRDefault="00D308A7" w:rsidP="00154A14">
      <w:pPr>
        <w:pStyle w:val="a3"/>
        <w:spacing w:after="0"/>
        <w:ind w:left="0" w:firstLine="567"/>
        <w:jc w:val="both"/>
        <w:rPr>
          <w:rFonts w:ascii="Times New Roman" w:hAnsi="Times New Roman" w:cs="Times New Roman"/>
          <w:sz w:val="24"/>
        </w:rPr>
      </w:pPr>
    </w:p>
    <w:p w:rsidR="00D308A7" w:rsidRDefault="008C4E8C" w:rsidP="00154A14">
      <w:pPr>
        <w:pStyle w:val="a3"/>
        <w:spacing w:after="0"/>
        <w:ind w:left="0" w:firstLine="567"/>
        <w:jc w:val="both"/>
        <w:rPr>
          <w:rFonts w:ascii="Times New Roman" w:hAnsi="Times New Roman" w:cs="Times New Roman"/>
          <w:sz w:val="24"/>
        </w:rPr>
      </w:pPr>
      <w:r w:rsidRPr="00D308A7">
        <w:rPr>
          <w:rFonts w:ascii="Times New Roman" w:hAnsi="Times New Roman" w:cs="Times New Roman"/>
          <w:sz w:val="24"/>
        </w:rPr>
        <w:t>Критерии – признаки, основания, правило принятия решения по оценке чего-либо на соответствие предъявленным требованиям.  Влияние физических качеств и телосложения на результативность по</w:t>
      </w:r>
      <w:r w:rsidR="006A4925">
        <w:rPr>
          <w:rFonts w:ascii="Times New Roman" w:hAnsi="Times New Roman" w:cs="Times New Roman"/>
          <w:sz w:val="24"/>
        </w:rPr>
        <w:t xml:space="preserve"> шашкам</w:t>
      </w:r>
      <w:r w:rsidRPr="00D308A7">
        <w:rPr>
          <w:rFonts w:ascii="Times New Roman" w:hAnsi="Times New Roman" w:cs="Times New Roman"/>
          <w:sz w:val="24"/>
        </w:rPr>
        <w:t xml:space="preserve"> представлены в таблице.</w:t>
      </w:r>
    </w:p>
    <w:p w:rsidR="00154A14" w:rsidRPr="00F17C4E" w:rsidRDefault="00154A14" w:rsidP="00154A14">
      <w:pPr>
        <w:pStyle w:val="a3"/>
        <w:spacing w:after="0"/>
        <w:ind w:left="0" w:firstLine="567"/>
        <w:jc w:val="both"/>
        <w:rPr>
          <w:rFonts w:ascii="Times New Roman" w:hAnsi="Times New Roman" w:cs="Times New Roman"/>
          <w:sz w:val="24"/>
        </w:rPr>
      </w:pPr>
    </w:p>
    <w:p w:rsidR="008C4E8C" w:rsidRDefault="008C4E8C" w:rsidP="00D308A7">
      <w:pPr>
        <w:jc w:val="center"/>
        <w:rPr>
          <w:rFonts w:ascii="Times New Roman" w:hAnsi="Times New Roman" w:cs="Times New Roman"/>
          <w:b/>
          <w:sz w:val="24"/>
        </w:rPr>
      </w:pPr>
      <w:r w:rsidRPr="006A4925">
        <w:rPr>
          <w:rFonts w:ascii="Times New Roman" w:hAnsi="Times New Roman" w:cs="Times New Roman"/>
          <w:b/>
          <w:sz w:val="24"/>
        </w:rPr>
        <w:t>Влияние физических качеств и телосложения на результативность по виду спорта «Ша</w:t>
      </w:r>
      <w:r w:rsidR="006A4925" w:rsidRPr="006A4925">
        <w:rPr>
          <w:rFonts w:ascii="Times New Roman" w:hAnsi="Times New Roman" w:cs="Times New Roman"/>
          <w:b/>
          <w:sz w:val="24"/>
        </w:rPr>
        <w:t>шки</w:t>
      </w:r>
      <w:r w:rsidRPr="006A4925">
        <w:rPr>
          <w:rFonts w:ascii="Times New Roman" w:hAnsi="Times New Roman" w:cs="Times New Roman"/>
          <w:b/>
          <w:sz w:val="24"/>
        </w:rPr>
        <w:t>»</w:t>
      </w:r>
    </w:p>
    <w:p w:rsidR="007361FB" w:rsidRPr="009D6A6A" w:rsidRDefault="00A948F5" w:rsidP="007361FB">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 xml:space="preserve">Таблица </w:t>
      </w:r>
      <w:r w:rsidR="009D6A6A">
        <w:rPr>
          <w:rFonts w:ascii="Times New Roman" w:hAnsi="Times New Roman" w:cs="Times New Roman"/>
          <w:sz w:val="24"/>
          <w:szCs w:val="24"/>
          <w:lang w:val="en-US"/>
        </w:rPr>
        <w:t>24</w:t>
      </w:r>
    </w:p>
    <w:tbl>
      <w:tblPr>
        <w:tblStyle w:val="a4"/>
        <w:tblW w:w="0" w:type="auto"/>
        <w:tblInd w:w="360" w:type="dxa"/>
        <w:tblLook w:val="04A0" w:firstRow="1" w:lastRow="0" w:firstColumn="1" w:lastColumn="0" w:noHBand="0" w:noVBand="1"/>
      </w:tblPr>
      <w:tblGrid>
        <w:gridCol w:w="4634"/>
        <w:gridCol w:w="4577"/>
      </w:tblGrid>
      <w:tr w:rsidR="008C4E8C" w:rsidTr="008C4E8C">
        <w:tc>
          <w:tcPr>
            <w:tcW w:w="4785" w:type="dxa"/>
          </w:tcPr>
          <w:p w:rsidR="008C4E8C" w:rsidRDefault="008C4E8C" w:rsidP="008C4E8C">
            <w:pPr>
              <w:pStyle w:val="a3"/>
              <w:ind w:left="0"/>
              <w:jc w:val="center"/>
              <w:rPr>
                <w:rFonts w:ascii="Times New Roman" w:hAnsi="Times New Roman" w:cs="Times New Roman"/>
                <w:sz w:val="24"/>
              </w:rPr>
            </w:pPr>
            <w:r>
              <w:rPr>
                <w:rFonts w:ascii="Times New Roman" w:hAnsi="Times New Roman" w:cs="Times New Roman"/>
                <w:sz w:val="24"/>
              </w:rPr>
              <w:t>Физические качества и телосложение</w:t>
            </w:r>
          </w:p>
        </w:tc>
        <w:tc>
          <w:tcPr>
            <w:tcW w:w="4786" w:type="dxa"/>
          </w:tcPr>
          <w:p w:rsidR="008C4E8C" w:rsidRDefault="008C4E8C" w:rsidP="008C4E8C">
            <w:pPr>
              <w:pStyle w:val="a3"/>
              <w:ind w:left="0"/>
              <w:jc w:val="center"/>
              <w:rPr>
                <w:rFonts w:ascii="Times New Roman" w:hAnsi="Times New Roman" w:cs="Times New Roman"/>
                <w:sz w:val="24"/>
              </w:rPr>
            </w:pPr>
            <w:r>
              <w:rPr>
                <w:rFonts w:ascii="Times New Roman" w:hAnsi="Times New Roman" w:cs="Times New Roman"/>
                <w:sz w:val="24"/>
              </w:rPr>
              <w:t>Уровень влияния</w:t>
            </w:r>
          </w:p>
        </w:tc>
      </w:tr>
      <w:tr w:rsidR="008C4E8C" w:rsidTr="008C4E8C">
        <w:tc>
          <w:tcPr>
            <w:tcW w:w="4785" w:type="dxa"/>
          </w:tcPr>
          <w:p w:rsidR="008C4E8C" w:rsidRDefault="008C4E8C" w:rsidP="002941AD">
            <w:pPr>
              <w:pStyle w:val="a3"/>
              <w:ind w:left="0"/>
              <w:rPr>
                <w:rFonts w:ascii="Times New Roman" w:hAnsi="Times New Roman" w:cs="Times New Roman"/>
                <w:sz w:val="24"/>
              </w:rPr>
            </w:pPr>
            <w:r>
              <w:rPr>
                <w:rFonts w:ascii="Times New Roman" w:hAnsi="Times New Roman" w:cs="Times New Roman"/>
                <w:sz w:val="24"/>
              </w:rPr>
              <w:t>Скоростные способности</w:t>
            </w:r>
          </w:p>
        </w:tc>
        <w:tc>
          <w:tcPr>
            <w:tcW w:w="4786" w:type="dxa"/>
          </w:tcPr>
          <w:p w:rsidR="008C4E8C" w:rsidRDefault="008C4E8C" w:rsidP="008C4E8C">
            <w:pPr>
              <w:pStyle w:val="a3"/>
              <w:ind w:left="0"/>
              <w:jc w:val="center"/>
              <w:rPr>
                <w:rFonts w:ascii="Times New Roman" w:hAnsi="Times New Roman" w:cs="Times New Roman"/>
                <w:sz w:val="24"/>
              </w:rPr>
            </w:pPr>
            <w:r>
              <w:rPr>
                <w:rFonts w:ascii="Times New Roman" w:hAnsi="Times New Roman" w:cs="Times New Roman"/>
                <w:sz w:val="24"/>
              </w:rPr>
              <w:t>1</w:t>
            </w:r>
          </w:p>
        </w:tc>
      </w:tr>
      <w:tr w:rsidR="008C4E8C" w:rsidTr="008C4E8C">
        <w:tc>
          <w:tcPr>
            <w:tcW w:w="4785" w:type="dxa"/>
          </w:tcPr>
          <w:p w:rsidR="008C4E8C" w:rsidRDefault="008C4E8C" w:rsidP="002941AD">
            <w:pPr>
              <w:pStyle w:val="a3"/>
              <w:ind w:left="0"/>
              <w:rPr>
                <w:rFonts w:ascii="Times New Roman" w:hAnsi="Times New Roman" w:cs="Times New Roman"/>
                <w:sz w:val="24"/>
              </w:rPr>
            </w:pPr>
            <w:r>
              <w:rPr>
                <w:rFonts w:ascii="Times New Roman" w:hAnsi="Times New Roman" w:cs="Times New Roman"/>
                <w:sz w:val="24"/>
              </w:rPr>
              <w:t>Мышечная сила</w:t>
            </w:r>
          </w:p>
        </w:tc>
        <w:tc>
          <w:tcPr>
            <w:tcW w:w="4786" w:type="dxa"/>
          </w:tcPr>
          <w:p w:rsidR="008C4E8C" w:rsidRDefault="008C4E8C" w:rsidP="008C4E8C">
            <w:pPr>
              <w:pStyle w:val="a3"/>
              <w:ind w:left="0"/>
              <w:jc w:val="center"/>
              <w:rPr>
                <w:rFonts w:ascii="Times New Roman" w:hAnsi="Times New Roman" w:cs="Times New Roman"/>
                <w:sz w:val="24"/>
              </w:rPr>
            </w:pPr>
            <w:r>
              <w:rPr>
                <w:rFonts w:ascii="Times New Roman" w:hAnsi="Times New Roman" w:cs="Times New Roman"/>
                <w:sz w:val="24"/>
              </w:rPr>
              <w:t>1</w:t>
            </w:r>
          </w:p>
        </w:tc>
      </w:tr>
      <w:tr w:rsidR="008C4E8C" w:rsidTr="008C4E8C">
        <w:tc>
          <w:tcPr>
            <w:tcW w:w="4785" w:type="dxa"/>
          </w:tcPr>
          <w:p w:rsidR="008C4E8C" w:rsidRDefault="008C4E8C" w:rsidP="002941AD">
            <w:pPr>
              <w:pStyle w:val="a3"/>
              <w:ind w:left="0"/>
              <w:rPr>
                <w:rFonts w:ascii="Times New Roman" w:hAnsi="Times New Roman" w:cs="Times New Roman"/>
                <w:sz w:val="24"/>
              </w:rPr>
            </w:pPr>
            <w:r>
              <w:rPr>
                <w:rFonts w:ascii="Times New Roman" w:hAnsi="Times New Roman" w:cs="Times New Roman"/>
                <w:sz w:val="24"/>
              </w:rPr>
              <w:t>Вестибулярная устойчивость</w:t>
            </w:r>
          </w:p>
        </w:tc>
        <w:tc>
          <w:tcPr>
            <w:tcW w:w="4786" w:type="dxa"/>
          </w:tcPr>
          <w:p w:rsidR="008C4E8C" w:rsidRDefault="008C4E8C" w:rsidP="008C4E8C">
            <w:pPr>
              <w:pStyle w:val="a3"/>
              <w:ind w:left="0"/>
              <w:jc w:val="center"/>
              <w:rPr>
                <w:rFonts w:ascii="Times New Roman" w:hAnsi="Times New Roman" w:cs="Times New Roman"/>
                <w:sz w:val="24"/>
              </w:rPr>
            </w:pPr>
            <w:r>
              <w:rPr>
                <w:rFonts w:ascii="Times New Roman" w:hAnsi="Times New Roman" w:cs="Times New Roman"/>
                <w:sz w:val="24"/>
              </w:rPr>
              <w:t>2</w:t>
            </w:r>
          </w:p>
        </w:tc>
      </w:tr>
      <w:tr w:rsidR="008C4E8C" w:rsidTr="008C4E8C">
        <w:tc>
          <w:tcPr>
            <w:tcW w:w="4785" w:type="dxa"/>
          </w:tcPr>
          <w:p w:rsidR="008C4E8C" w:rsidRDefault="008C4E8C" w:rsidP="002941AD">
            <w:pPr>
              <w:pStyle w:val="a3"/>
              <w:ind w:left="0"/>
              <w:rPr>
                <w:rFonts w:ascii="Times New Roman" w:hAnsi="Times New Roman" w:cs="Times New Roman"/>
                <w:sz w:val="24"/>
              </w:rPr>
            </w:pPr>
            <w:r>
              <w:rPr>
                <w:rFonts w:ascii="Times New Roman" w:hAnsi="Times New Roman" w:cs="Times New Roman"/>
                <w:sz w:val="24"/>
              </w:rPr>
              <w:t>Выносливость</w:t>
            </w:r>
          </w:p>
        </w:tc>
        <w:tc>
          <w:tcPr>
            <w:tcW w:w="4786" w:type="dxa"/>
          </w:tcPr>
          <w:p w:rsidR="008C4E8C" w:rsidRDefault="008C4E8C" w:rsidP="008C4E8C">
            <w:pPr>
              <w:pStyle w:val="a3"/>
              <w:ind w:left="0"/>
              <w:jc w:val="center"/>
              <w:rPr>
                <w:rFonts w:ascii="Times New Roman" w:hAnsi="Times New Roman" w:cs="Times New Roman"/>
                <w:sz w:val="24"/>
              </w:rPr>
            </w:pPr>
            <w:r>
              <w:rPr>
                <w:rFonts w:ascii="Times New Roman" w:hAnsi="Times New Roman" w:cs="Times New Roman"/>
                <w:sz w:val="24"/>
              </w:rPr>
              <w:t>3</w:t>
            </w:r>
          </w:p>
        </w:tc>
      </w:tr>
      <w:tr w:rsidR="008C4E8C" w:rsidTr="008C4E8C">
        <w:tc>
          <w:tcPr>
            <w:tcW w:w="4785" w:type="dxa"/>
          </w:tcPr>
          <w:p w:rsidR="008C4E8C" w:rsidRDefault="008C4E8C" w:rsidP="002941AD">
            <w:pPr>
              <w:pStyle w:val="a3"/>
              <w:ind w:left="0"/>
              <w:rPr>
                <w:rFonts w:ascii="Times New Roman" w:hAnsi="Times New Roman" w:cs="Times New Roman"/>
                <w:sz w:val="24"/>
              </w:rPr>
            </w:pPr>
            <w:r>
              <w:rPr>
                <w:rFonts w:ascii="Times New Roman" w:hAnsi="Times New Roman" w:cs="Times New Roman"/>
                <w:sz w:val="24"/>
              </w:rPr>
              <w:t>Гибкость</w:t>
            </w:r>
          </w:p>
        </w:tc>
        <w:tc>
          <w:tcPr>
            <w:tcW w:w="4786" w:type="dxa"/>
          </w:tcPr>
          <w:p w:rsidR="008C4E8C" w:rsidRDefault="008C4E8C" w:rsidP="008C4E8C">
            <w:pPr>
              <w:pStyle w:val="a3"/>
              <w:ind w:left="0"/>
              <w:jc w:val="center"/>
              <w:rPr>
                <w:rFonts w:ascii="Times New Roman" w:hAnsi="Times New Roman" w:cs="Times New Roman"/>
                <w:sz w:val="24"/>
              </w:rPr>
            </w:pPr>
            <w:r>
              <w:rPr>
                <w:rFonts w:ascii="Times New Roman" w:hAnsi="Times New Roman" w:cs="Times New Roman"/>
                <w:sz w:val="24"/>
              </w:rPr>
              <w:t>1</w:t>
            </w:r>
          </w:p>
        </w:tc>
      </w:tr>
      <w:tr w:rsidR="008C4E8C" w:rsidTr="008C4E8C">
        <w:tc>
          <w:tcPr>
            <w:tcW w:w="4785" w:type="dxa"/>
          </w:tcPr>
          <w:p w:rsidR="008C4E8C" w:rsidRDefault="008C4E8C" w:rsidP="002941AD">
            <w:pPr>
              <w:pStyle w:val="a3"/>
              <w:ind w:left="0"/>
              <w:rPr>
                <w:rFonts w:ascii="Times New Roman" w:hAnsi="Times New Roman" w:cs="Times New Roman"/>
                <w:sz w:val="24"/>
              </w:rPr>
            </w:pPr>
            <w:r>
              <w:rPr>
                <w:rFonts w:ascii="Times New Roman" w:hAnsi="Times New Roman" w:cs="Times New Roman"/>
                <w:sz w:val="24"/>
              </w:rPr>
              <w:t>Координационные способности</w:t>
            </w:r>
          </w:p>
        </w:tc>
        <w:tc>
          <w:tcPr>
            <w:tcW w:w="4786" w:type="dxa"/>
          </w:tcPr>
          <w:p w:rsidR="008C4E8C" w:rsidRDefault="005513AD" w:rsidP="008C4E8C">
            <w:pPr>
              <w:pStyle w:val="a3"/>
              <w:ind w:left="0"/>
              <w:jc w:val="center"/>
              <w:rPr>
                <w:rFonts w:ascii="Times New Roman" w:hAnsi="Times New Roman" w:cs="Times New Roman"/>
                <w:sz w:val="24"/>
              </w:rPr>
            </w:pPr>
            <w:r>
              <w:rPr>
                <w:rFonts w:ascii="Times New Roman" w:hAnsi="Times New Roman" w:cs="Times New Roman"/>
                <w:sz w:val="24"/>
              </w:rPr>
              <w:t>2</w:t>
            </w:r>
          </w:p>
        </w:tc>
      </w:tr>
      <w:tr w:rsidR="008C4E8C" w:rsidTr="008C4E8C">
        <w:tc>
          <w:tcPr>
            <w:tcW w:w="4785" w:type="dxa"/>
          </w:tcPr>
          <w:p w:rsidR="008C4E8C" w:rsidRDefault="008C4E8C" w:rsidP="002941AD">
            <w:pPr>
              <w:pStyle w:val="a3"/>
              <w:ind w:left="0"/>
              <w:rPr>
                <w:rFonts w:ascii="Times New Roman" w:hAnsi="Times New Roman" w:cs="Times New Roman"/>
                <w:sz w:val="24"/>
              </w:rPr>
            </w:pPr>
            <w:r>
              <w:rPr>
                <w:rFonts w:ascii="Times New Roman" w:hAnsi="Times New Roman" w:cs="Times New Roman"/>
                <w:sz w:val="24"/>
              </w:rPr>
              <w:t>Телосложение</w:t>
            </w:r>
          </w:p>
        </w:tc>
        <w:tc>
          <w:tcPr>
            <w:tcW w:w="4786" w:type="dxa"/>
          </w:tcPr>
          <w:p w:rsidR="008C4E8C" w:rsidRDefault="008C4E8C" w:rsidP="008C4E8C">
            <w:pPr>
              <w:pStyle w:val="a3"/>
              <w:ind w:left="0"/>
              <w:jc w:val="center"/>
              <w:rPr>
                <w:rFonts w:ascii="Times New Roman" w:hAnsi="Times New Roman" w:cs="Times New Roman"/>
                <w:sz w:val="24"/>
              </w:rPr>
            </w:pPr>
            <w:r>
              <w:rPr>
                <w:rFonts w:ascii="Times New Roman" w:hAnsi="Times New Roman" w:cs="Times New Roman"/>
                <w:sz w:val="24"/>
              </w:rPr>
              <w:t>1</w:t>
            </w:r>
          </w:p>
        </w:tc>
      </w:tr>
    </w:tbl>
    <w:p w:rsidR="008C4E8C" w:rsidRDefault="008C4E8C" w:rsidP="002941AD">
      <w:pPr>
        <w:pStyle w:val="a3"/>
        <w:ind w:left="360"/>
        <w:rPr>
          <w:rFonts w:ascii="Times New Roman" w:hAnsi="Times New Roman" w:cs="Times New Roman"/>
          <w:sz w:val="24"/>
        </w:rPr>
      </w:pPr>
    </w:p>
    <w:p w:rsidR="008C4E8C" w:rsidRDefault="008C4E8C" w:rsidP="002941AD">
      <w:pPr>
        <w:pStyle w:val="a3"/>
        <w:ind w:left="360"/>
        <w:rPr>
          <w:rFonts w:ascii="Times New Roman" w:hAnsi="Times New Roman" w:cs="Times New Roman"/>
          <w:sz w:val="24"/>
        </w:rPr>
      </w:pPr>
      <w:r>
        <w:rPr>
          <w:rFonts w:ascii="Times New Roman" w:hAnsi="Times New Roman" w:cs="Times New Roman"/>
          <w:sz w:val="24"/>
        </w:rPr>
        <w:t>Условные обозначения:</w:t>
      </w:r>
    </w:p>
    <w:p w:rsidR="008C4E8C" w:rsidRDefault="008C4E8C" w:rsidP="008C4E8C">
      <w:pPr>
        <w:pStyle w:val="a3"/>
        <w:spacing w:after="0" w:line="240" w:lineRule="auto"/>
        <w:ind w:left="360"/>
        <w:rPr>
          <w:rFonts w:ascii="Times New Roman" w:hAnsi="Times New Roman" w:cs="Times New Roman"/>
          <w:sz w:val="24"/>
        </w:rPr>
      </w:pPr>
      <w:r>
        <w:rPr>
          <w:rFonts w:ascii="Times New Roman" w:hAnsi="Times New Roman" w:cs="Times New Roman"/>
          <w:sz w:val="24"/>
        </w:rPr>
        <w:t>1 – незначительное влияние</w:t>
      </w:r>
    </w:p>
    <w:p w:rsidR="008C4E8C" w:rsidRPr="008C4E8C" w:rsidRDefault="008C4E8C" w:rsidP="008C4E8C">
      <w:pPr>
        <w:spacing w:after="0" w:line="240" w:lineRule="auto"/>
        <w:ind w:left="360"/>
        <w:rPr>
          <w:rFonts w:ascii="Times New Roman" w:hAnsi="Times New Roman" w:cs="Times New Roman"/>
          <w:sz w:val="24"/>
        </w:rPr>
      </w:pPr>
      <w:r w:rsidRPr="008C4E8C">
        <w:rPr>
          <w:rFonts w:ascii="Times New Roman" w:hAnsi="Times New Roman" w:cs="Times New Roman"/>
          <w:sz w:val="24"/>
        </w:rPr>
        <w:t>2– среднее влияние</w:t>
      </w:r>
    </w:p>
    <w:p w:rsidR="008C4E8C" w:rsidRPr="008C4E8C" w:rsidRDefault="008C4E8C" w:rsidP="0019516E">
      <w:pPr>
        <w:spacing w:after="0" w:line="240" w:lineRule="auto"/>
        <w:ind w:left="360"/>
        <w:rPr>
          <w:rFonts w:ascii="Times New Roman" w:hAnsi="Times New Roman" w:cs="Times New Roman"/>
          <w:sz w:val="24"/>
        </w:rPr>
      </w:pPr>
      <w:r>
        <w:t xml:space="preserve">3 – </w:t>
      </w:r>
      <w:r w:rsidRPr="008C4E8C">
        <w:rPr>
          <w:rFonts w:ascii="Times New Roman" w:hAnsi="Times New Roman" w:cs="Times New Roman"/>
          <w:sz w:val="24"/>
        </w:rPr>
        <w:t>значительное влияние</w:t>
      </w:r>
    </w:p>
    <w:p w:rsidR="0019516E" w:rsidRDefault="0019516E" w:rsidP="0019516E">
      <w:pPr>
        <w:spacing w:after="0" w:line="240" w:lineRule="auto"/>
        <w:ind w:firstLine="567"/>
        <w:jc w:val="both"/>
        <w:rPr>
          <w:rFonts w:ascii="Times New Roman" w:hAnsi="Times New Roman" w:cs="Times New Roman"/>
          <w:i/>
          <w:sz w:val="24"/>
        </w:rPr>
      </w:pPr>
    </w:p>
    <w:p w:rsidR="008C4E8C" w:rsidRDefault="008C4E8C" w:rsidP="0019516E">
      <w:pPr>
        <w:spacing w:after="0" w:line="240" w:lineRule="auto"/>
        <w:ind w:firstLine="567"/>
        <w:jc w:val="both"/>
        <w:rPr>
          <w:rFonts w:ascii="Times New Roman" w:hAnsi="Times New Roman" w:cs="Times New Roman"/>
          <w:sz w:val="24"/>
        </w:rPr>
      </w:pPr>
      <w:r w:rsidRPr="00D308A7">
        <w:rPr>
          <w:rFonts w:ascii="Times New Roman" w:hAnsi="Times New Roman" w:cs="Times New Roman"/>
          <w:i/>
          <w:sz w:val="24"/>
        </w:rPr>
        <w:t>Скоростные способности</w:t>
      </w:r>
      <w:r w:rsidRPr="00D308A7">
        <w:rPr>
          <w:rFonts w:ascii="Times New Roman" w:hAnsi="Times New Roman" w:cs="Times New Roman"/>
          <w:sz w:val="24"/>
        </w:rPr>
        <w:t>.</w:t>
      </w:r>
    </w:p>
    <w:p w:rsidR="0019516E" w:rsidRPr="00D308A7" w:rsidRDefault="0019516E" w:rsidP="0019516E">
      <w:pPr>
        <w:spacing w:after="0" w:line="240" w:lineRule="auto"/>
        <w:ind w:firstLine="567"/>
        <w:jc w:val="both"/>
        <w:rPr>
          <w:rFonts w:ascii="Times New Roman" w:hAnsi="Times New Roman" w:cs="Times New Roman"/>
          <w:sz w:val="24"/>
        </w:rPr>
      </w:pPr>
    </w:p>
    <w:p w:rsidR="005513AD" w:rsidRDefault="008C4E8C" w:rsidP="00CC58B8">
      <w:pPr>
        <w:ind w:firstLine="567"/>
        <w:jc w:val="both"/>
        <w:rPr>
          <w:rFonts w:ascii="Times New Roman" w:hAnsi="Times New Roman" w:cs="Times New Roman"/>
          <w:sz w:val="24"/>
        </w:rPr>
      </w:pPr>
      <w:r w:rsidRPr="00D308A7">
        <w:rPr>
          <w:rFonts w:ascii="Times New Roman" w:hAnsi="Times New Roman" w:cs="Times New Roman"/>
          <w:sz w:val="24"/>
        </w:rPr>
        <w:t xml:space="preserve"> 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 Различают элементарные и комплексные формы проявления </w:t>
      </w:r>
      <w:r w:rsidRPr="00D308A7">
        <w:rPr>
          <w:rFonts w:ascii="Times New Roman" w:hAnsi="Times New Roman" w:cs="Times New Roman"/>
          <w:sz w:val="24"/>
        </w:rPr>
        <w:lastRenderedPageBreak/>
        <w:t xml:space="preserve">скоростных способностей. 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 </w:t>
      </w:r>
    </w:p>
    <w:p w:rsidR="008C4E8C" w:rsidRPr="00D308A7" w:rsidRDefault="008C4E8C" w:rsidP="00CC58B8">
      <w:pPr>
        <w:ind w:firstLine="567"/>
        <w:jc w:val="both"/>
        <w:rPr>
          <w:rFonts w:ascii="Times New Roman" w:hAnsi="Times New Roman" w:cs="Times New Roman"/>
          <w:sz w:val="24"/>
        </w:rPr>
      </w:pPr>
      <w:r w:rsidRPr="00D308A7">
        <w:rPr>
          <w:rFonts w:ascii="Times New Roman" w:hAnsi="Times New Roman" w:cs="Times New Roman"/>
          <w:i/>
          <w:sz w:val="24"/>
        </w:rPr>
        <w:t>Мышечная сила.</w:t>
      </w:r>
    </w:p>
    <w:p w:rsidR="008C4E8C" w:rsidRPr="00D308A7" w:rsidRDefault="008C4E8C" w:rsidP="00CC58B8">
      <w:pPr>
        <w:ind w:firstLine="567"/>
        <w:jc w:val="both"/>
        <w:rPr>
          <w:rFonts w:ascii="Times New Roman" w:hAnsi="Times New Roman" w:cs="Times New Roman"/>
          <w:sz w:val="24"/>
        </w:rPr>
      </w:pPr>
      <w:r w:rsidRPr="00D308A7">
        <w:rPr>
          <w:rFonts w:ascii="Times New Roman" w:hAnsi="Times New Roman" w:cs="Times New Roman"/>
          <w:sz w:val="24"/>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Сила и выносливость </w:t>
      </w:r>
      <w:proofErr w:type="gramStart"/>
      <w:r w:rsidRPr="00D308A7">
        <w:rPr>
          <w:rFonts w:ascii="Times New Roman" w:hAnsi="Times New Roman" w:cs="Times New Roman"/>
          <w:sz w:val="24"/>
        </w:rPr>
        <w:t>взаимосвязаны</w:t>
      </w:r>
      <w:proofErr w:type="gramEnd"/>
      <w:r w:rsidRPr="00D308A7">
        <w:rPr>
          <w:rFonts w:ascii="Times New Roman" w:hAnsi="Times New Roman" w:cs="Times New Roman"/>
          <w:sz w:val="24"/>
        </w:rPr>
        <w:t xml:space="preserve">, увеличение одной, как правило, приводит к определенному увеличению другой. </w:t>
      </w:r>
    </w:p>
    <w:p w:rsidR="008C4E8C" w:rsidRPr="00D308A7" w:rsidRDefault="008C4E8C" w:rsidP="00CC58B8">
      <w:pPr>
        <w:ind w:firstLine="567"/>
        <w:jc w:val="both"/>
        <w:rPr>
          <w:rFonts w:ascii="Times New Roman" w:hAnsi="Times New Roman" w:cs="Times New Roman"/>
          <w:i/>
          <w:sz w:val="24"/>
        </w:rPr>
      </w:pPr>
      <w:r w:rsidRPr="00D308A7">
        <w:rPr>
          <w:rFonts w:ascii="Times New Roman" w:hAnsi="Times New Roman" w:cs="Times New Roman"/>
          <w:i/>
          <w:sz w:val="24"/>
        </w:rPr>
        <w:t xml:space="preserve">Вестибулярная устойчивость. </w:t>
      </w:r>
    </w:p>
    <w:p w:rsidR="008C4E8C" w:rsidRPr="00D308A7" w:rsidRDefault="008C4E8C" w:rsidP="00CC58B8">
      <w:pPr>
        <w:ind w:firstLine="567"/>
        <w:jc w:val="both"/>
        <w:rPr>
          <w:rFonts w:ascii="Times New Roman" w:hAnsi="Times New Roman" w:cs="Times New Roman"/>
          <w:sz w:val="24"/>
        </w:rPr>
      </w:pPr>
      <w:r w:rsidRPr="00D308A7">
        <w:rPr>
          <w:rFonts w:ascii="Times New Roman" w:hAnsi="Times New Roman" w:cs="Times New Roman"/>
          <w:sz w:val="24"/>
        </w:rPr>
        <w:t xml:space="preserve">Вестибулярная устойчивость - 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положении тела в пространстве. 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 </w:t>
      </w:r>
    </w:p>
    <w:p w:rsidR="008C4E8C" w:rsidRPr="00D308A7" w:rsidRDefault="008C4E8C" w:rsidP="00CC58B8">
      <w:pPr>
        <w:ind w:firstLine="567"/>
        <w:jc w:val="both"/>
        <w:rPr>
          <w:rFonts w:ascii="Times New Roman" w:hAnsi="Times New Roman" w:cs="Times New Roman"/>
          <w:i/>
          <w:sz w:val="24"/>
        </w:rPr>
      </w:pPr>
      <w:r w:rsidRPr="00D308A7">
        <w:rPr>
          <w:rFonts w:ascii="Times New Roman" w:hAnsi="Times New Roman" w:cs="Times New Roman"/>
          <w:i/>
          <w:sz w:val="24"/>
        </w:rPr>
        <w:t xml:space="preserve">Выносливость. </w:t>
      </w:r>
    </w:p>
    <w:p w:rsidR="008C4E8C" w:rsidRPr="00D308A7" w:rsidRDefault="008C4E8C" w:rsidP="00CC58B8">
      <w:pPr>
        <w:ind w:firstLine="567"/>
        <w:jc w:val="both"/>
        <w:rPr>
          <w:rFonts w:ascii="Times New Roman" w:hAnsi="Times New Roman" w:cs="Times New Roman"/>
          <w:sz w:val="24"/>
        </w:rPr>
      </w:pPr>
      <w:r w:rsidRPr="00D308A7">
        <w:rPr>
          <w:rFonts w:ascii="Times New Roman" w:hAnsi="Times New Roman" w:cs="Times New Roman"/>
          <w:sz w:val="24"/>
        </w:rPr>
        <w:t xml:space="preserve">Выносливость - это способность организма выполнять работу заданной мощности в течение относительно длительного времени без снижения ее эффективности. Основные показатели выносливости – мощность физической работы и ее продолжительность.  Основные упражнения для воспитания выносливости – упражнения циклического характера – ходьба, бег, плавание, и ациклического характера – игры. </w:t>
      </w:r>
    </w:p>
    <w:p w:rsidR="008C4E8C" w:rsidRPr="00D308A7" w:rsidRDefault="008C4E8C" w:rsidP="00CC58B8">
      <w:pPr>
        <w:ind w:firstLine="567"/>
        <w:jc w:val="both"/>
        <w:rPr>
          <w:rFonts w:ascii="Times New Roman" w:hAnsi="Times New Roman" w:cs="Times New Roman"/>
          <w:sz w:val="24"/>
        </w:rPr>
      </w:pPr>
      <w:r w:rsidRPr="00D308A7">
        <w:rPr>
          <w:rFonts w:ascii="Times New Roman" w:hAnsi="Times New Roman" w:cs="Times New Roman"/>
          <w:i/>
          <w:sz w:val="24"/>
        </w:rPr>
        <w:t>Гибкость</w:t>
      </w:r>
      <w:r w:rsidRPr="00D308A7">
        <w:rPr>
          <w:rFonts w:ascii="Times New Roman" w:hAnsi="Times New Roman" w:cs="Times New Roman"/>
          <w:sz w:val="24"/>
        </w:rPr>
        <w:t>.</w:t>
      </w:r>
    </w:p>
    <w:p w:rsidR="0022627A" w:rsidRDefault="008C4E8C" w:rsidP="00CC58B8">
      <w:pPr>
        <w:spacing w:after="0"/>
        <w:ind w:firstLine="567"/>
        <w:jc w:val="both"/>
        <w:rPr>
          <w:rFonts w:ascii="Times New Roman" w:hAnsi="Times New Roman" w:cs="Times New Roman"/>
          <w:sz w:val="24"/>
        </w:rPr>
      </w:pPr>
      <w:r w:rsidRPr="00D308A7">
        <w:rPr>
          <w:rFonts w:ascii="Times New Roman" w:hAnsi="Times New Roman" w:cs="Times New Roman"/>
          <w:sz w:val="24"/>
        </w:rPr>
        <w:t xml:space="preserve"> Гибкость-это способность выполнять движения с максимально возможной амплитудой. </w:t>
      </w:r>
    </w:p>
    <w:p w:rsidR="008C4E8C" w:rsidRPr="00D308A7" w:rsidRDefault="008C4E8C" w:rsidP="00CC58B8">
      <w:pPr>
        <w:spacing w:after="0"/>
        <w:ind w:firstLine="567"/>
        <w:jc w:val="both"/>
        <w:rPr>
          <w:rFonts w:ascii="Times New Roman" w:hAnsi="Times New Roman" w:cs="Times New Roman"/>
          <w:sz w:val="24"/>
        </w:rPr>
      </w:pPr>
      <w:r w:rsidRPr="00D308A7">
        <w:rPr>
          <w:rFonts w:ascii="Times New Roman" w:hAnsi="Times New Roman" w:cs="Times New Roman"/>
          <w:sz w:val="24"/>
        </w:rPr>
        <w:t>Гибкость зависит от следующих факторов:</w:t>
      </w:r>
    </w:p>
    <w:p w:rsidR="008C4E8C" w:rsidRPr="00D308A7" w:rsidRDefault="008C4E8C" w:rsidP="00CC58B8">
      <w:pPr>
        <w:spacing w:after="0"/>
        <w:ind w:firstLine="567"/>
        <w:jc w:val="both"/>
        <w:rPr>
          <w:rFonts w:ascii="Times New Roman" w:hAnsi="Times New Roman" w:cs="Times New Roman"/>
          <w:sz w:val="24"/>
        </w:rPr>
      </w:pPr>
      <w:r w:rsidRPr="00D308A7">
        <w:rPr>
          <w:rFonts w:ascii="Times New Roman" w:hAnsi="Times New Roman" w:cs="Times New Roman"/>
          <w:sz w:val="24"/>
        </w:rPr>
        <w:t xml:space="preserve"> • анатомических особенностей суставов; </w:t>
      </w:r>
    </w:p>
    <w:p w:rsidR="008C4E8C" w:rsidRPr="00D308A7" w:rsidRDefault="008C4E8C" w:rsidP="00CC58B8">
      <w:pPr>
        <w:spacing w:after="0"/>
        <w:ind w:firstLine="567"/>
        <w:jc w:val="both"/>
        <w:rPr>
          <w:rFonts w:ascii="Times New Roman" w:hAnsi="Times New Roman" w:cs="Times New Roman"/>
          <w:sz w:val="24"/>
        </w:rPr>
      </w:pPr>
      <w:r w:rsidRPr="00D308A7">
        <w:rPr>
          <w:rFonts w:ascii="Times New Roman" w:hAnsi="Times New Roman" w:cs="Times New Roman"/>
          <w:sz w:val="24"/>
        </w:rPr>
        <w:t xml:space="preserve">• эластичности связочного аппарата, мышечных сухожилий и мышц; </w:t>
      </w:r>
    </w:p>
    <w:p w:rsidR="008C4E8C" w:rsidRPr="00D308A7" w:rsidRDefault="008C4E8C" w:rsidP="00CC58B8">
      <w:pPr>
        <w:spacing w:after="0"/>
        <w:ind w:firstLine="567"/>
        <w:jc w:val="both"/>
        <w:rPr>
          <w:rFonts w:ascii="Times New Roman" w:hAnsi="Times New Roman" w:cs="Times New Roman"/>
          <w:sz w:val="24"/>
        </w:rPr>
      </w:pPr>
      <w:r w:rsidRPr="00D308A7">
        <w:rPr>
          <w:rFonts w:ascii="Times New Roman" w:hAnsi="Times New Roman" w:cs="Times New Roman"/>
          <w:sz w:val="24"/>
        </w:rPr>
        <w:t xml:space="preserve">• способности сочетать расслабление и сокращение (напряжение) мышц-антагонистов в суставах. </w:t>
      </w:r>
    </w:p>
    <w:p w:rsidR="00D308A7" w:rsidRDefault="008C4E8C" w:rsidP="00CC58B8">
      <w:pPr>
        <w:ind w:firstLine="567"/>
        <w:jc w:val="both"/>
        <w:rPr>
          <w:rFonts w:ascii="Times New Roman" w:hAnsi="Times New Roman" w:cs="Times New Roman"/>
          <w:sz w:val="24"/>
        </w:rPr>
      </w:pPr>
      <w:r w:rsidRPr="00D308A7">
        <w:rPr>
          <w:rFonts w:ascii="Times New Roman" w:hAnsi="Times New Roman" w:cs="Times New Roman"/>
          <w:sz w:val="24"/>
        </w:rPr>
        <w:t xml:space="preserve">Таким образом, развитие гибкости связано с повышением эластичности мышц, мышечных суставов и связок, с совершенствованием координации работы мышц - антагонистов и, при многолетних занятиях, с изменением формы сочленяющихся костных поверхностей. </w:t>
      </w:r>
    </w:p>
    <w:p w:rsidR="008C4E8C" w:rsidRPr="00D308A7" w:rsidRDefault="008C4E8C" w:rsidP="00CC58B8">
      <w:pPr>
        <w:ind w:firstLine="567"/>
        <w:jc w:val="both"/>
        <w:rPr>
          <w:rFonts w:ascii="Times New Roman" w:hAnsi="Times New Roman" w:cs="Times New Roman"/>
          <w:sz w:val="24"/>
        </w:rPr>
      </w:pPr>
      <w:r w:rsidRPr="00D308A7">
        <w:rPr>
          <w:rFonts w:ascii="Times New Roman" w:hAnsi="Times New Roman" w:cs="Times New Roman"/>
          <w:i/>
          <w:sz w:val="24"/>
        </w:rPr>
        <w:t>Координационные способности</w:t>
      </w:r>
      <w:r w:rsidRPr="00D308A7">
        <w:rPr>
          <w:rFonts w:ascii="Times New Roman" w:hAnsi="Times New Roman" w:cs="Times New Roman"/>
          <w:sz w:val="24"/>
        </w:rPr>
        <w:t>.</w:t>
      </w:r>
    </w:p>
    <w:p w:rsidR="00354EAD" w:rsidRPr="00D308A7" w:rsidRDefault="008C4E8C" w:rsidP="00CC58B8">
      <w:pPr>
        <w:ind w:firstLine="567"/>
        <w:jc w:val="both"/>
        <w:rPr>
          <w:rFonts w:ascii="Times New Roman" w:hAnsi="Times New Roman" w:cs="Times New Roman"/>
          <w:sz w:val="24"/>
        </w:rPr>
      </w:pPr>
      <w:r w:rsidRPr="00D308A7">
        <w:rPr>
          <w:rFonts w:ascii="Times New Roman" w:hAnsi="Times New Roman" w:cs="Times New Roman"/>
          <w:sz w:val="24"/>
        </w:rPr>
        <w:lastRenderedPageBreak/>
        <w:t xml:space="preserve"> Ловкость -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 Под двигательно-координационными способностями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w:t>
      </w:r>
    </w:p>
    <w:p w:rsidR="00354EAD" w:rsidRPr="00D308A7" w:rsidRDefault="008C4E8C" w:rsidP="00CC58B8">
      <w:pPr>
        <w:ind w:firstLine="567"/>
        <w:jc w:val="both"/>
        <w:rPr>
          <w:rFonts w:ascii="Times New Roman" w:hAnsi="Times New Roman" w:cs="Times New Roman"/>
          <w:sz w:val="24"/>
        </w:rPr>
      </w:pPr>
      <w:r w:rsidRPr="00D308A7">
        <w:rPr>
          <w:rFonts w:ascii="Times New Roman" w:hAnsi="Times New Roman" w:cs="Times New Roman"/>
          <w:i/>
          <w:sz w:val="24"/>
        </w:rPr>
        <w:t>Телосложение.</w:t>
      </w:r>
    </w:p>
    <w:p w:rsidR="008C4E8C" w:rsidRPr="00D308A7" w:rsidRDefault="008C4E8C" w:rsidP="00154A14">
      <w:pPr>
        <w:spacing w:after="0"/>
        <w:ind w:firstLine="567"/>
        <w:jc w:val="both"/>
        <w:rPr>
          <w:rFonts w:ascii="Times New Roman" w:hAnsi="Times New Roman" w:cs="Times New Roman"/>
          <w:sz w:val="24"/>
        </w:rPr>
      </w:pPr>
      <w:r w:rsidRPr="00D308A7">
        <w:rPr>
          <w:rFonts w:ascii="Times New Roman" w:hAnsi="Times New Roman" w:cs="Times New Roman"/>
          <w:sz w:val="24"/>
        </w:rPr>
        <w:t xml:space="preserve"> Измерение уровня телосложения проводится в соответствии с антропометрическими требованиями. Характеристика антропометрических показателей юных спортсменов, ростовые данные, желательные показатели типа строения тела и </w:t>
      </w:r>
      <w:proofErr w:type="spellStart"/>
      <w:r w:rsidRPr="00D308A7">
        <w:rPr>
          <w:rFonts w:ascii="Times New Roman" w:hAnsi="Times New Roman" w:cs="Times New Roman"/>
          <w:sz w:val="24"/>
        </w:rPr>
        <w:t>соматотипа</w:t>
      </w:r>
      <w:proofErr w:type="spellEnd"/>
      <w:r w:rsidRPr="00D308A7">
        <w:rPr>
          <w:rFonts w:ascii="Times New Roman" w:hAnsi="Times New Roman" w:cs="Times New Roman"/>
          <w:sz w:val="24"/>
        </w:rPr>
        <w:t>. Двигательные способности, лежащие в основе развития необходимых специальных физических качеств, их основные показатели.</w:t>
      </w:r>
    </w:p>
    <w:p w:rsidR="00354EAD" w:rsidRDefault="00354EAD" w:rsidP="00154A14">
      <w:pPr>
        <w:spacing w:after="0"/>
        <w:ind w:left="360"/>
      </w:pPr>
    </w:p>
    <w:p w:rsidR="00154A14" w:rsidRDefault="00154A14" w:rsidP="00154A14">
      <w:pPr>
        <w:spacing w:after="0"/>
        <w:ind w:left="360"/>
      </w:pPr>
    </w:p>
    <w:p w:rsidR="00B75293" w:rsidRDefault="0017182F" w:rsidP="00154A14">
      <w:pPr>
        <w:spacing w:after="0" w:line="240" w:lineRule="auto"/>
        <w:jc w:val="center"/>
        <w:rPr>
          <w:rFonts w:ascii="Times New Roman" w:hAnsi="Times New Roman" w:cs="Times New Roman"/>
          <w:b/>
          <w:sz w:val="24"/>
        </w:rPr>
      </w:pPr>
      <w:r w:rsidRPr="0017182F">
        <w:rPr>
          <w:rFonts w:ascii="Times New Roman" w:hAnsi="Times New Roman" w:cs="Times New Roman"/>
          <w:b/>
          <w:sz w:val="24"/>
        </w:rPr>
        <w:t xml:space="preserve">4.2. </w:t>
      </w:r>
      <w:r w:rsidR="00354EAD" w:rsidRPr="0017182F">
        <w:rPr>
          <w:rFonts w:ascii="Times New Roman" w:hAnsi="Times New Roman" w:cs="Times New Roman"/>
          <w:b/>
          <w:sz w:val="24"/>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22627A" w:rsidRPr="005C1449" w:rsidRDefault="000210E4" w:rsidP="00154A14">
      <w:pPr>
        <w:spacing w:after="0" w:line="240" w:lineRule="auto"/>
        <w:jc w:val="center"/>
        <w:rPr>
          <w:rFonts w:ascii="Times New Roman" w:hAnsi="Times New Roman" w:cs="Times New Roman"/>
          <w:b/>
          <w:i/>
          <w:sz w:val="24"/>
        </w:rPr>
      </w:pPr>
      <w:r w:rsidRPr="005C1449">
        <w:rPr>
          <w:rFonts w:ascii="Times New Roman" w:hAnsi="Times New Roman" w:cs="Times New Roman"/>
          <w:b/>
          <w:i/>
          <w:sz w:val="24"/>
          <w:szCs w:val="24"/>
        </w:rPr>
        <w:t>(в том числе и для адаптивных групп)</w:t>
      </w:r>
    </w:p>
    <w:p w:rsidR="000210E4" w:rsidRPr="00270E9D" w:rsidRDefault="000210E4" w:rsidP="00154A14">
      <w:pPr>
        <w:spacing w:after="0"/>
        <w:ind w:left="360"/>
        <w:jc w:val="center"/>
        <w:rPr>
          <w:rFonts w:ascii="Times New Roman" w:hAnsi="Times New Roman" w:cs="Times New Roman"/>
        </w:rPr>
      </w:pPr>
    </w:p>
    <w:p w:rsidR="00354EAD" w:rsidRDefault="00354EAD" w:rsidP="00154A14">
      <w:pPr>
        <w:spacing w:after="0"/>
        <w:ind w:left="360"/>
        <w:rPr>
          <w:rFonts w:ascii="Times New Roman" w:hAnsi="Times New Roman" w:cs="Times New Roman"/>
          <w:sz w:val="24"/>
        </w:rPr>
      </w:pPr>
      <w:r w:rsidRPr="0017182F">
        <w:rPr>
          <w:rFonts w:ascii="Times New Roman" w:hAnsi="Times New Roman" w:cs="Times New Roman"/>
          <w:sz w:val="24"/>
        </w:rPr>
        <w:t xml:space="preserve">Результатом реализации Программы является: </w:t>
      </w:r>
    </w:p>
    <w:p w:rsidR="005513AD" w:rsidRPr="0017182F" w:rsidRDefault="005513AD" w:rsidP="00154A14">
      <w:pPr>
        <w:spacing w:after="0"/>
        <w:ind w:left="360"/>
        <w:jc w:val="center"/>
        <w:rPr>
          <w:rFonts w:ascii="Times New Roman" w:hAnsi="Times New Roman" w:cs="Times New Roman"/>
          <w:sz w:val="24"/>
        </w:rPr>
      </w:pPr>
    </w:p>
    <w:p w:rsidR="00354EAD" w:rsidRPr="0017182F" w:rsidRDefault="00354EAD" w:rsidP="00154A14">
      <w:pPr>
        <w:spacing w:after="0"/>
        <w:ind w:firstLine="567"/>
        <w:rPr>
          <w:rFonts w:ascii="Times New Roman" w:hAnsi="Times New Roman" w:cs="Times New Roman"/>
          <w:sz w:val="24"/>
          <w:u w:val="single"/>
        </w:rPr>
      </w:pPr>
      <w:r w:rsidRPr="0017182F">
        <w:rPr>
          <w:rFonts w:ascii="Times New Roman" w:hAnsi="Times New Roman" w:cs="Times New Roman"/>
          <w:sz w:val="24"/>
          <w:u w:val="single"/>
        </w:rPr>
        <w:t xml:space="preserve">На этапе начальной подготовки: </w:t>
      </w:r>
    </w:p>
    <w:p w:rsidR="00354EAD" w:rsidRPr="0017182F" w:rsidRDefault="00354EAD" w:rsidP="00154A14">
      <w:pPr>
        <w:spacing w:after="0"/>
        <w:ind w:firstLine="567"/>
        <w:jc w:val="both"/>
        <w:rPr>
          <w:rFonts w:ascii="Times New Roman" w:hAnsi="Times New Roman" w:cs="Times New Roman"/>
          <w:sz w:val="24"/>
        </w:rPr>
      </w:pPr>
      <w:r w:rsidRPr="0017182F">
        <w:rPr>
          <w:rFonts w:ascii="Times New Roman" w:hAnsi="Times New Roman" w:cs="Times New Roman"/>
          <w:sz w:val="24"/>
        </w:rPr>
        <w:t xml:space="preserve">- формирование устойчивого интереса к занятиям спортом; </w:t>
      </w:r>
    </w:p>
    <w:p w:rsidR="00354EAD" w:rsidRPr="0017182F" w:rsidRDefault="00354EAD" w:rsidP="00154A14">
      <w:pPr>
        <w:spacing w:after="0"/>
        <w:ind w:firstLine="567"/>
        <w:jc w:val="both"/>
        <w:rPr>
          <w:rFonts w:ascii="Times New Roman" w:hAnsi="Times New Roman" w:cs="Times New Roman"/>
          <w:sz w:val="24"/>
        </w:rPr>
      </w:pPr>
      <w:r w:rsidRPr="0017182F">
        <w:rPr>
          <w:rFonts w:ascii="Times New Roman" w:hAnsi="Times New Roman" w:cs="Times New Roman"/>
          <w:sz w:val="24"/>
        </w:rPr>
        <w:t>- формирование широкого круга двигательных умений и навыков;</w:t>
      </w:r>
    </w:p>
    <w:p w:rsidR="00354EAD" w:rsidRPr="0017182F" w:rsidRDefault="00354EAD" w:rsidP="00154A14">
      <w:pPr>
        <w:spacing w:after="0"/>
        <w:ind w:firstLine="567"/>
        <w:jc w:val="both"/>
        <w:rPr>
          <w:rFonts w:ascii="Times New Roman" w:hAnsi="Times New Roman" w:cs="Times New Roman"/>
          <w:sz w:val="24"/>
        </w:rPr>
      </w:pPr>
      <w:r w:rsidRPr="0017182F">
        <w:rPr>
          <w:rFonts w:ascii="Times New Roman" w:hAnsi="Times New Roman" w:cs="Times New Roman"/>
          <w:sz w:val="24"/>
        </w:rPr>
        <w:t xml:space="preserve">- освоение основ техники по виду спорта </w:t>
      </w:r>
      <w:r w:rsidR="000F443A">
        <w:rPr>
          <w:rFonts w:ascii="Times New Roman" w:hAnsi="Times New Roman" w:cs="Times New Roman"/>
          <w:sz w:val="24"/>
        </w:rPr>
        <w:t>шашки</w:t>
      </w:r>
      <w:r w:rsidRPr="0017182F">
        <w:rPr>
          <w:rFonts w:ascii="Times New Roman" w:hAnsi="Times New Roman" w:cs="Times New Roman"/>
          <w:sz w:val="24"/>
        </w:rPr>
        <w:t>;</w:t>
      </w:r>
    </w:p>
    <w:p w:rsidR="00354EAD" w:rsidRPr="0017182F" w:rsidRDefault="00354EAD" w:rsidP="006C18C5">
      <w:pPr>
        <w:spacing w:after="0"/>
        <w:ind w:firstLine="567"/>
        <w:jc w:val="both"/>
        <w:rPr>
          <w:rFonts w:ascii="Times New Roman" w:hAnsi="Times New Roman" w:cs="Times New Roman"/>
          <w:sz w:val="24"/>
        </w:rPr>
      </w:pPr>
      <w:r w:rsidRPr="0017182F">
        <w:rPr>
          <w:rFonts w:ascii="Times New Roman" w:hAnsi="Times New Roman" w:cs="Times New Roman"/>
          <w:sz w:val="24"/>
        </w:rPr>
        <w:t>- всестороннее гармоничное развитие физических качеств;</w:t>
      </w:r>
    </w:p>
    <w:p w:rsidR="00354EAD" w:rsidRPr="0017182F" w:rsidRDefault="00354EAD" w:rsidP="006C18C5">
      <w:pPr>
        <w:spacing w:after="0"/>
        <w:ind w:firstLine="567"/>
        <w:jc w:val="both"/>
        <w:rPr>
          <w:rFonts w:ascii="Times New Roman" w:hAnsi="Times New Roman" w:cs="Times New Roman"/>
          <w:sz w:val="24"/>
        </w:rPr>
      </w:pPr>
      <w:r w:rsidRPr="0017182F">
        <w:rPr>
          <w:rFonts w:ascii="Times New Roman" w:hAnsi="Times New Roman" w:cs="Times New Roman"/>
          <w:sz w:val="24"/>
        </w:rPr>
        <w:t xml:space="preserve"> - укрепление здоровья спортсменов;</w:t>
      </w:r>
    </w:p>
    <w:p w:rsidR="005513AD" w:rsidRDefault="00354EAD" w:rsidP="006C18C5">
      <w:pPr>
        <w:spacing w:after="0"/>
        <w:ind w:firstLine="567"/>
        <w:jc w:val="both"/>
        <w:rPr>
          <w:rFonts w:ascii="Times New Roman" w:hAnsi="Times New Roman" w:cs="Times New Roman"/>
          <w:sz w:val="24"/>
        </w:rPr>
      </w:pPr>
      <w:r w:rsidRPr="0017182F">
        <w:rPr>
          <w:rFonts w:ascii="Times New Roman" w:hAnsi="Times New Roman" w:cs="Times New Roman"/>
          <w:sz w:val="24"/>
        </w:rPr>
        <w:t xml:space="preserve"> - отбор перспективных юных спортсменов для дальнейших занятий по виду спорта </w:t>
      </w:r>
      <w:r w:rsidR="005513AD">
        <w:rPr>
          <w:rFonts w:ascii="Times New Roman" w:hAnsi="Times New Roman" w:cs="Times New Roman"/>
          <w:sz w:val="24"/>
        </w:rPr>
        <w:t>шашки</w:t>
      </w:r>
      <w:r w:rsidRPr="0017182F">
        <w:rPr>
          <w:rFonts w:ascii="Times New Roman" w:hAnsi="Times New Roman" w:cs="Times New Roman"/>
          <w:sz w:val="24"/>
        </w:rPr>
        <w:t>.</w:t>
      </w:r>
    </w:p>
    <w:p w:rsidR="00270E9D" w:rsidRDefault="00270E9D" w:rsidP="006C18C5">
      <w:pPr>
        <w:spacing w:after="0"/>
        <w:ind w:firstLine="567"/>
        <w:jc w:val="both"/>
        <w:rPr>
          <w:rFonts w:ascii="Times New Roman" w:hAnsi="Times New Roman" w:cs="Times New Roman"/>
          <w:sz w:val="24"/>
        </w:rPr>
      </w:pPr>
    </w:p>
    <w:p w:rsidR="00354EAD" w:rsidRPr="0017182F" w:rsidRDefault="00354EAD" w:rsidP="00CC58B8">
      <w:pPr>
        <w:spacing w:after="0"/>
        <w:ind w:firstLine="567"/>
        <w:rPr>
          <w:rFonts w:ascii="Times New Roman" w:hAnsi="Times New Roman" w:cs="Times New Roman"/>
          <w:sz w:val="24"/>
          <w:u w:val="single"/>
        </w:rPr>
      </w:pPr>
      <w:r w:rsidRPr="0017182F">
        <w:rPr>
          <w:rFonts w:ascii="Times New Roman" w:hAnsi="Times New Roman" w:cs="Times New Roman"/>
          <w:sz w:val="24"/>
          <w:u w:val="single"/>
        </w:rPr>
        <w:t>На тренировочном этапе (этапе спортивной специализации):</w:t>
      </w:r>
    </w:p>
    <w:p w:rsidR="00354EAD" w:rsidRPr="0017182F" w:rsidRDefault="00354EAD" w:rsidP="006C18C5">
      <w:pPr>
        <w:spacing w:after="0"/>
        <w:ind w:firstLine="567"/>
        <w:jc w:val="both"/>
        <w:rPr>
          <w:rFonts w:ascii="Times New Roman" w:hAnsi="Times New Roman" w:cs="Times New Roman"/>
          <w:sz w:val="24"/>
        </w:rPr>
      </w:pPr>
      <w:r w:rsidRPr="0017182F">
        <w:rPr>
          <w:rFonts w:ascii="Times New Roman" w:hAnsi="Times New Roman" w:cs="Times New Roman"/>
          <w:sz w:val="24"/>
        </w:rPr>
        <w:t xml:space="preserve"> - общая и специальная физическая, техническая, тактическая и психологическая подготовка;</w:t>
      </w:r>
    </w:p>
    <w:p w:rsidR="00354EAD" w:rsidRPr="0017182F" w:rsidRDefault="00354EAD" w:rsidP="006C18C5">
      <w:pPr>
        <w:spacing w:after="0"/>
        <w:ind w:firstLine="567"/>
        <w:jc w:val="both"/>
        <w:rPr>
          <w:rFonts w:ascii="Times New Roman" w:hAnsi="Times New Roman" w:cs="Times New Roman"/>
          <w:sz w:val="24"/>
        </w:rPr>
      </w:pPr>
      <w:r w:rsidRPr="0017182F">
        <w:rPr>
          <w:rFonts w:ascii="Times New Roman" w:hAnsi="Times New Roman" w:cs="Times New Roman"/>
          <w:sz w:val="24"/>
        </w:rPr>
        <w:t xml:space="preserve"> - приобретение опыта и стабильность выступления на официальных спортивных соревнованиях по виду спорта </w:t>
      </w:r>
      <w:r w:rsidR="005513AD">
        <w:rPr>
          <w:rFonts w:ascii="Times New Roman" w:hAnsi="Times New Roman" w:cs="Times New Roman"/>
          <w:sz w:val="24"/>
        </w:rPr>
        <w:t>шашки</w:t>
      </w:r>
      <w:r w:rsidRPr="0017182F">
        <w:rPr>
          <w:rFonts w:ascii="Times New Roman" w:hAnsi="Times New Roman" w:cs="Times New Roman"/>
          <w:sz w:val="24"/>
        </w:rPr>
        <w:t>;</w:t>
      </w:r>
    </w:p>
    <w:p w:rsidR="00354EAD" w:rsidRPr="0017182F" w:rsidRDefault="00354EAD" w:rsidP="006C18C5">
      <w:pPr>
        <w:spacing w:after="0"/>
        <w:ind w:firstLine="567"/>
        <w:jc w:val="both"/>
        <w:rPr>
          <w:rFonts w:ascii="Times New Roman" w:hAnsi="Times New Roman" w:cs="Times New Roman"/>
          <w:sz w:val="24"/>
        </w:rPr>
      </w:pPr>
      <w:r w:rsidRPr="0017182F">
        <w:rPr>
          <w:rFonts w:ascii="Times New Roman" w:hAnsi="Times New Roman" w:cs="Times New Roman"/>
          <w:sz w:val="24"/>
        </w:rPr>
        <w:t xml:space="preserve"> - формирование спортивной мотивации; </w:t>
      </w:r>
    </w:p>
    <w:p w:rsidR="00354EAD" w:rsidRDefault="00354EAD" w:rsidP="006C18C5">
      <w:pPr>
        <w:spacing w:after="0"/>
        <w:ind w:firstLine="567"/>
        <w:jc w:val="both"/>
        <w:rPr>
          <w:rFonts w:ascii="Times New Roman" w:hAnsi="Times New Roman" w:cs="Times New Roman"/>
          <w:sz w:val="24"/>
        </w:rPr>
      </w:pPr>
      <w:r w:rsidRPr="0017182F">
        <w:rPr>
          <w:rFonts w:ascii="Times New Roman" w:hAnsi="Times New Roman" w:cs="Times New Roman"/>
          <w:sz w:val="24"/>
        </w:rPr>
        <w:t>- укрепление здоровья спортсменов.</w:t>
      </w:r>
    </w:p>
    <w:p w:rsidR="005513AD" w:rsidRPr="0017182F" w:rsidRDefault="005513AD" w:rsidP="00CC58B8">
      <w:pPr>
        <w:spacing w:after="0"/>
        <w:ind w:firstLine="567"/>
        <w:rPr>
          <w:rFonts w:ascii="Times New Roman" w:hAnsi="Times New Roman" w:cs="Times New Roman"/>
          <w:sz w:val="24"/>
        </w:rPr>
      </w:pPr>
    </w:p>
    <w:p w:rsidR="005513AD" w:rsidRPr="0017182F" w:rsidRDefault="00354EAD" w:rsidP="00CC58B8">
      <w:pPr>
        <w:spacing w:after="0"/>
        <w:ind w:firstLine="567"/>
        <w:rPr>
          <w:rFonts w:ascii="Times New Roman" w:hAnsi="Times New Roman" w:cs="Times New Roman"/>
          <w:sz w:val="24"/>
        </w:rPr>
      </w:pPr>
      <w:r w:rsidRPr="0017182F">
        <w:rPr>
          <w:rFonts w:ascii="Times New Roman" w:hAnsi="Times New Roman" w:cs="Times New Roman"/>
          <w:sz w:val="24"/>
          <w:u w:val="single"/>
        </w:rPr>
        <w:t>На этапе совершенствования спортивного мастерства</w:t>
      </w:r>
      <w:r w:rsidRPr="0017182F">
        <w:rPr>
          <w:rFonts w:ascii="Times New Roman" w:hAnsi="Times New Roman" w:cs="Times New Roman"/>
          <w:sz w:val="24"/>
        </w:rPr>
        <w:t xml:space="preserve">: </w:t>
      </w:r>
    </w:p>
    <w:p w:rsidR="00354EAD" w:rsidRPr="0017182F" w:rsidRDefault="00354EAD" w:rsidP="006C18C5">
      <w:pPr>
        <w:spacing w:after="0"/>
        <w:ind w:firstLine="567"/>
        <w:jc w:val="both"/>
        <w:rPr>
          <w:rFonts w:ascii="Times New Roman" w:hAnsi="Times New Roman" w:cs="Times New Roman"/>
          <w:sz w:val="24"/>
        </w:rPr>
      </w:pPr>
      <w:r w:rsidRPr="0017182F">
        <w:rPr>
          <w:rFonts w:ascii="Times New Roman" w:hAnsi="Times New Roman" w:cs="Times New Roman"/>
          <w:sz w:val="24"/>
        </w:rPr>
        <w:t>- повышение функциональных возможностей организма спортсменов;</w:t>
      </w:r>
    </w:p>
    <w:p w:rsidR="00354EAD" w:rsidRPr="0017182F" w:rsidRDefault="00354EAD" w:rsidP="006C18C5">
      <w:pPr>
        <w:spacing w:after="0"/>
        <w:ind w:firstLine="567"/>
        <w:jc w:val="both"/>
        <w:rPr>
          <w:rFonts w:ascii="Times New Roman" w:hAnsi="Times New Roman" w:cs="Times New Roman"/>
          <w:sz w:val="24"/>
        </w:rPr>
      </w:pPr>
      <w:r w:rsidRPr="0017182F">
        <w:rPr>
          <w:rFonts w:ascii="Times New Roman" w:hAnsi="Times New Roman" w:cs="Times New Roman"/>
          <w:sz w:val="24"/>
        </w:rPr>
        <w:t xml:space="preserve">- совершенствование общих и специальных физических качеств, технической, тактической и психологической подготовки; </w:t>
      </w:r>
    </w:p>
    <w:p w:rsidR="00354EAD" w:rsidRPr="0017182F" w:rsidRDefault="00354EAD" w:rsidP="006C18C5">
      <w:pPr>
        <w:spacing w:after="0"/>
        <w:ind w:firstLine="567"/>
        <w:jc w:val="both"/>
        <w:rPr>
          <w:rFonts w:ascii="Times New Roman" w:hAnsi="Times New Roman" w:cs="Times New Roman"/>
          <w:sz w:val="24"/>
        </w:rPr>
      </w:pPr>
      <w:r w:rsidRPr="0017182F">
        <w:rPr>
          <w:rFonts w:ascii="Times New Roman" w:hAnsi="Times New Roman" w:cs="Times New Roman"/>
          <w:sz w:val="24"/>
        </w:rPr>
        <w:lastRenderedPageBreak/>
        <w:t>- стабильность демонстрации высоких спортивных результатов на региональных и всероссийских официальных спортивных соревнованиях;</w:t>
      </w:r>
    </w:p>
    <w:p w:rsidR="00354EAD" w:rsidRPr="0017182F" w:rsidRDefault="00354EAD" w:rsidP="006C18C5">
      <w:pPr>
        <w:spacing w:after="0"/>
        <w:ind w:firstLine="567"/>
        <w:jc w:val="both"/>
        <w:rPr>
          <w:rFonts w:ascii="Times New Roman" w:hAnsi="Times New Roman" w:cs="Times New Roman"/>
          <w:sz w:val="24"/>
        </w:rPr>
      </w:pPr>
      <w:r w:rsidRPr="0017182F">
        <w:rPr>
          <w:rFonts w:ascii="Times New Roman" w:hAnsi="Times New Roman" w:cs="Times New Roman"/>
          <w:sz w:val="24"/>
        </w:rPr>
        <w:t>- поддержание высокого уровня спортивной мотивации;</w:t>
      </w:r>
    </w:p>
    <w:p w:rsidR="00354EAD" w:rsidRDefault="00354EAD" w:rsidP="006C18C5">
      <w:pPr>
        <w:spacing w:after="0"/>
        <w:ind w:firstLine="567"/>
        <w:jc w:val="both"/>
        <w:rPr>
          <w:rFonts w:ascii="Times New Roman" w:hAnsi="Times New Roman" w:cs="Times New Roman"/>
          <w:sz w:val="24"/>
        </w:rPr>
      </w:pPr>
      <w:r w:rsidRPr="0017182F">
        <w:rPr>
          <w:rFonts w:ascii="Times New Roman" w:hAnsi="Times New Roman" w:cs="Times New Roman"/>
          <w:sz w:val="24"/>
        </w:rPr>
        <w:t xml:space="preserve">- сохранение здоровья спортсменов. </w:t>
      </w:r>
    </w:p>
    <w:p w:rsidR="005513AD" w:rsidRPr="0017182F" w:rsidRDefault="005513AD" w:rsidP="00CC58B8">
      <w:pPr>
        <w:spacing w:after="0"/>
        <w:ind w:firstLine="567"/>
        <w:rPr>
          <w:rFonts w:ascii="Times New Roman" w:hAnsi="Times New Roman" w:cs="Times New Roman"/>
          <w:sz w:val="24"/>
        </w:rPr>
      </w:pPr>
    </w:p>
    <w:p w:rsidR="00354EAD" w:rsidRPr="0017182F" w:rsidRDefault="00354EAD" w:rsidP="00CC58B8">
      <w:pPr>
        <w:spacing w:after="0"/>
        <w:ind w:firstLine="567"/>
        <w:rPr>
          <w:rFonts w:ascii="Times New Roman" w:hAnsi="Times New Roman" w:cs="Times New Roman"/>
          <w:sz w:val="24"/>
          <w:u w:val="single"/>
        </w:rPr>
      </w:pPr>
      <w:r w:rsidRPr="0017182F">
        <w:rPr>
          <w:rFonts w:ascii="Times New Roman" w:hAnsi="Times New Roman" w:cs="Times New Roman"/>
          <w:sz w:val="24"/>
          <w:u w:val="single"/>
        </w:rPr>
        <w:t>На этапе высшего спортивного мастерства:</w:t>
      </w:r>
    </w:p>
    <w:p w:rsidR="005513AD" w:rsidRDefault="00354EAD" w:rsidP="006C18C5">
      <w:pPr>
        <w:spacing w:after="0"/>
        <w:ind w:firstLine="567"/>
        <w:jc w:val="both"/>
        <w:rPr>
          <w:rFonts w:ascii="Times New Roman" w:hAnsi="Times New Roman" w:cs="Times New Roman"/>
          <w:sz w:val="24"/>
        </w:rPr>
      </w:pPr>
      <w:r w:rsidRPr="0017182F">
        <w:rPr>
          <w:rFonts w:ascii="Times New Roman" w:hAnsi="Times New Roman" w:cs="Times New Roman"/>
          <w:sz w:val="24"/>
        </w:rPr>
        <w:t xml:space="preserve"> - достижение результатов уровня спортивных сборных команд Российской Федерации;</w:t>
      </w:r>
    </w:p>
    <w:p w:rsidR="00354EAD" w:rsidRPr="0017182F" w:rsidRDefault="00354EAD" w:rsidP="006C18C5">
      <w:pPr>
        <w:spacing w:after="0"/>
        <w:ind w:firstLine="567"/>
        <w:jc w:val="both"/>
        <w:rPr>
          <w:rFonts w:ascii="Times New Roman" w:hAnsi="Times New Roman" w:cs="Times New Roman"/>
          <w:sz w:val="24"/>
        </w:rPr>
      </w:pPr>
      <w:r w:rsidRPr="0017182F">
        <w:rPr>
          <w:rFonts w:ascii="Times New Roman" w:hAnsi="Times New Roman" w:cs="Times New Roman"/>
          <w:sz w:val="24"/>
        </w:rPr>
        <w:t xml:space="preserve"> -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5513AD" w:rsidRDefault="00354EAD" w:rsidP="006C18C5">
      <w:pPr>
        <w:spacing w:after="0"/>
        <w:ind w:firstLine="567"/>
        <w:jc w:val="both"/>
        <w:rPr>
          <w:rFonts w:ascii="Times New Roman" w:hAnsi="Times New Roman" w:cs="Times New Roman"/>
          <w:sz w:val="24"/>
        </w:rPr>
      </w:pPr>
      <w:r w:rsidRPr="0017182F">
        <w:rPr>
          <w:rFonts w:ascii="Times New Roman" w:hAnsi="Times New Roman" w:cs="Times New Roman"/>
          <w:sz w:val="24"/>
        </w:rPr>
        <w:t xml:space="preserve"> 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w:t>
      </w:r>
    </w:p>
    <w:p w:rsidR="005513AD" w:rsidRDefault="00354EAD" w:rsidP="006C18C5">
      <w:pPr>
        <w:spacing w:after="0"/>
        <w:ind w:firstLine="567"/>
        <w:jc w:val="both"/>
        <w:rPr>
          <w:rFonts w:ascii="Times New Roman" w:hAnsi="Times New Roman" w:cs="Times New Roman"/>
          <w:sz w:val="24"/>
        </w:rPr>
      </w:pPr>
      <w:r w:rsidRPr="0017182F">
        <w:rPr>
          <w:rFonts w:ascii="Times New Roman" w:hAnsi="Times New Roman" w:cs="Times New Roman"/>
          <w:sz w:val="24"/>
        </w:rPr>
        <w:t xml:space="preserve"> Для контроля общей и специальной физической подготовки используют:</w:t>
      </w:r>
    </w:p>
    <w:p w:rsidR="005513AD" w:rsidRDefault="00354EAD" w:rsidP="006C18C5">
      <w:pPr>
        <w:spacing w:after="0"/>
        <w:ind w:firstLine="567"/>
        <w:jc w:val="both"/>
        <w:rPr>
          <w:rFonts w:ascii="Times New Roman" w:hAnsi="Times New Roman" w:cs="Times New Roman"/>
          <w:sz w:val="24"/>
        </w:rPr>
      </w:pPr>
      <w:r w:rsidRPr="0017182F">
        <w:rPr>
          <w:rFonts w:ascii="Times New Roman" w:hAnsi="Times New Roman" w:cs="Times New Roman"/>
          <w:sz w:val="24"/>
        </w:rPr>
        <w:t xml:space="preserve"> - комплекс тестов, направленных на выявление скоростных, скоростно-силовых качеств, выносливости;</w:t>
      </w:r>
    </w:p>
    <w:p w:rsidR="005513AD" w:rsidRDefault="00354EAD" w:rsidP="006C18C5">
      <w:pPr>
        <w:spacing w:after="0"/>
        <w:ind w:firstLine="567"/>
        <w:jc w:val="both"/>
        <w:rPr>
          <w:rFonts w:ascii="Times New Roman" w:hAnsi="Times New Roman" w:cs="Times New Roman"/>
          <w:sz w:val="24"/>
        </w:rPr>
      </w:pPr>
      <w:r w:rsidRPr="0017182F">
        <w:rPr>
          <w:rFonts w:ascii="Times New Roman" w:hAnsi="Times New Roman" w:cs="Times New Roman"/>
          <w:sz w:val="24"/>
        </w:rPr>
        <w:t xml:space="preserve"> - нормативы по техническому мастерству. </w:t>
      </w:r>
    </w:p>
    <w:p w:rsidR="00270E9D" w:rsidRPr="0017182F" w:rsidRDefault="00354EAD" w:rsidP="006C18C5">
      <w:pPr>
        <w:spacing w:after="0"/>
        <w:ind w:firstLine="567"/>
        <w:jc w:val="both"/>
        <w:rPr>
          <w:rFonts w:ascii="Times New Roman" w:hAnsi="Times New Roman" w:cs="Times New Roman"/>
          <w:sz w:val="24"/>
        </w:rPr>
      </w:pPr>
      <w:r w:rsidRPr="0017182F">
        <w:rPr>
          <w:rFonts w:ascii="Times New Roman" w:hAnsi="Times New Roman" w:cs="Times New Roman"/>
          <w:sz w:val="24"/>
        </w:rPr>
        <w:t xml:space="preserve">Система нормативов последовательно охватывает весь период спортивной подготовки в организации. </w:t>
      </w:r>
    </w:p>
    <w:p w:rsidR="0017182F" w:rsidRDefault="0017182F" w:rsidP="00154A14">
      <w:pPr>
        <w:spacing w:after="0"/>
        <w:jc w:val="both"/>
      </w:pPr>
    </w:p>
    <w:p w:rsidR="00154A14" w:rsidRDefault="00154A14" w:rsidP="00154A14">
      <w:pPr>
        <w:spacing w:after="0"/>
        <w:jc w:val="both"/>
      </w:pPr>
    </w:p>
    <w:p w:rsidR="00B97337" w:rsidRDefault="00B66BEA" w:rsidP="00154A14">
      <w:pPr>
        <w:pStyle w:val="1"/>
        <w:spacing w:before="0" w:after="0" w:line="240" w:lineRule="auto"/>
        <w:jc w:val="center"/>
        <w:rPr>
          <w:rStyle w:val="10"/>
          <w:rFonts w:ascii="Times New Roman" w:eastAsia="Calibri" w:hAnsi="Times New Roman"/>
          <w:b/>
          <w:sz w:val="24"/>
          <w:szCs w:val="24"/>
        </w:rPr>
      </w:pPr>
      <w:r w:rsidRPr="00CC58B8">
        <w:rPr>
          <w:rFonts w:ascii="Times New Roman" w:hAnsi="Times New Roman"/>
          <w:sz w:val="24"/>
        </w:rPr>
        <w:t>4</w:t>
      </w:r>
      <w:r w:rsidRPr="00CC58B8">
        <w:rPr>
          <w:rFonts w:ascii="Times New Roman" w:hAnsi="Times New Roman"/>
          <w:sz w:val="24"/>
          <w:szCs w:val="24"/>
        </w:rPr>
        <w:t>.3.</w:t>
      </w:r>
      <w:r w:rsidR="00B97337" w:rsidRPr="00CC58B8">
        <w:rPr>
          <w:rStyle w:val="10"/>
          <w:rFonts w:ascii="Times New Roman" w:eastAsia="Calibri" w:hAnsi="Times New Roman"/>
          <w:b/>
          <w:sz w:val="24"/>
          <w:szCs w:val="24"/>
        </w:rPr>
        <w:t>Комплекс контрольных испытаний и контрольно-переводные нормативы по годам и этапам подготовки</w:t>
      </w:r>
    </w:p>
    <w:p w:rsidR="000210E4" w:rsidRPr="00D308A7" w:rsidRDefault="000210E4" w:rsidP="00154A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5B5115">
        <w:rPr>
          <w:rFonts w:ascii="Times New Roman" w:hAnsi="Times New Roman" w:cs="Times New Roman"/>
          <w:b/>
          <w:i/>
          <w:sz w:val="24"/>
          <w:szCs w:val="24"/>
        </w:rPr>
        <w:t>в том числе и для адаптивных групп</w:t>
      </w:r>
      <w:r>
        <w:rPr>
          <w:rFonts w:ascii="Times New Roman" w:hAnsi="Times New Roman" w:cs="Times New Roman"/>
          <w:b/>
          <w:sz w:val="24"/>
          <w:szCs w:val="24"/>
        </w:rPr>
        <w:t>)</w:t>
      </w:r>
    </w:p>
    <w:p w:rsidR="00CC58B8" w:rsidRPr="00CC58B8" w:rsidRDefault="00CC58B8" w:rsidP="00154A14">
      <w:pPr>
        <w:spacing w:after="0"/>
      </w:pPr>
    </w:p>
    <w:p w:rsidR="00800B86" w:rsidRPr="00CC58B8" w:rsidRDefault="00800B86" w:rsidP="00154A14">
      <w:pPr>
        <w:spacing w:after="0"/>
        <w:rPr>
          <w:rFonts w:ascii="Times New Roman" w:hAnsi="Times New Roman" w:cs="Times New Roman"/>
          <w:b/>
          <w:sz w:val="24"/>
          <w:u w:val="single"/>
        </w:rPr>
      </w:pPr>
      <w:r w:rsidRPr="00CC58B8">
        <w:rPr>
          <w:rFonts w:ascii="Times New Roman" w:hAnsi="Times New Roman" w:cs="Times New Roman"/>
          <w:b/>
          <w:sz w:val="24"/>
          <w:u w:val="single"/>
        </w:rPr>
        <w:t xml:space="preserve">Методические указания по организации </w:t>
      </w:r>
      <w:r w:rsidR="00EA77AF">
        <w:rPr>
          <w:rFonts w:ascii="Times New Roman" w:hAnsi="Times New Roman" w:cs="Times New Roman"/>
          <w:b/>
          <w:sz w:val="24"/>
          <w:u w:val="single"/>
        </w:rPr>
        <w:t>контрольно-переводных нормативов</w:t>
      </w:r>
      <w:r w:rsidRPr="00CC58B8">
        <w:rPr>
          <w:rFonts w:ascii="Times New Roman" w:hAnsi="Times New Roman" w:cs="Times New Roman"/>
          <w:b/>
          <w:sz w:val="24"/>
          <w:u w:val="single"/>
        </w:rPr>
        <w:t>.</w:t>
      </w:r>
    </w:p>
    <w:p w:rsidR="00800B86" w:rsidRDefault="00D66400" w:rsidP="006D1B0E">
      <w:pPr>
        <w:spacing w:after="0"/>
        <w:ind w:firstLine="709"/>
        <w:jc w:val="both"/>
        <w:rPr>
          <w:rFonts w:ascii="Times New Roman" w:hAnsi="Times New Roman" w:cs="Times New Roman"/>
          <w:sz w:val="24"/>
        </w:rPr>
      </w:pPr>
      <w:r>
        <w:rPr>
          <w:rFonts w:ascii="Times New Roman" w:hAnsi="Times New Roman" w:cs="Times New Roman"/>
          <w:sz w:val="24"/>
        </w:rPr>
        <w:t>Контрольно-переводные нормативы по общей и специальной физической подготовленности проводятся по итогам спортивного сезона, для выявления уровня подготовки спортсменов, и перевода их на соответствующий период или этап подготовки, и являются обязательными для всех занимающихся Учреждения.</w:t>
      </w:r>
    </w:p>
    <w:p w:rsidR="00D66400" w:rsidRDefault="00D66400" w:rsidP="006D1B0E">
      <w:pPr>
        <w:spacing w:after="0"/>
        <w:ind w:firstLine="709"/>
        <w:jc w:val="both"/>
        <w:rPr>
          <w:rFonts w:ascii="Times New Roman" w:hAnsi="Times New Roman" w:cs="Times New Roman"/>
          <w:sz w:val="24"/>
        </w:rPr>
      </w:pPr>
      <w:r>
        <w:rPr>
          <w:rFonts w:ascii="Times New Roman" w:hAnsi="Times New Roman" w:cs="Times New Roman"/>
          <w:sz w:val="24"/>
        </w:rPr>
        <w:t>Спортсмены, успешно сдавшие контрольно-переводные нормативы, выполнившие требования по присвоению соответствующих спортивных разрядов, переводятся на следующий период или этап подготовки.</w:t>
      </w:r>
    </w:p>
    <w:p w:rsidR="00D66400" w:rsidRPr="00C0364C" w:rsidRDefault="00D66400" w:rsidP="006C18C5">
      <w:pPr>
        <w:spacing w:after="0"/>
        <w:ind w:firstLine="709"/>
        <w:jc w:val="both"/>
        <w:rPr>
          <w:rFonts w:ascii="Times New Roman" w:hAnsi="Times New Roman" w:cs="Times New Roman"/>
          <w:i/>
          <w:sz w:val="24"/>
        </w:rPr>
      </w:pPr>
      <w:r>
        <w:rPr>
          <w:rFonts w:ascii="Times New Roman" w:hAnsi="Times New Roman" w:cs="Times New Roman"/>
          <w:sz w:val="24"/>
        </w:rPr>
        <w:t>Спортсмены, не сдавшие по причине болезни контрольно-переводные нормативы, на основании решения Тренерского совета, при наличии медицинской справки могут сдать нормативы в резервный день.</w:t>
      </w:r>
    </w:p>
    <w:p w:rsidR="00303A1B" w:rsidRDefault="00303A1B" w:rsidP="006C18C5">
      <w:pPr>
        <w:spacing w:after="0"/>
        <w:ind w:left="360"/>
        <w:jc w:val="both"/>
        <w:rPr>
          <w:rFonts w:ascii="Times New Roman" w:hAnsi="Times New Roman" w:cs="Times New Roman"/>
          <w:i/>
          <w:sz w:val="24"/>
        </w:rPr>
      </w:pPr>
    </w:p>
    <w:p w:rsidR="002E315E" w:rsidRDefault="002E315E" w:rsidP="006C18C5">
      <w:pPr>
        <w:spacing w:after="0"/>
        <w:ind w:left="360"/>
        <w:jc w:val="both"/>
        <w:rPr>
          <w:rFonts w:ascii="Times New Roman" w:hAnsi="Times New Roman" w:cs="Times New Roman"/>
          <w:i/>
          <w:sz w:val="24"/>
        </w:rPr>
      </w:pPr>
    </w:p>
    <w:p w:rsidR="002E315E" w:rsidRDefault="002E315E" w:rsidP="006C18C5">
      <w:pPr>
        <w:spacing w:after="0"/>
        <w:ind w:left="360"/>
        <w:jc w:val="both"/>
        <w:rPr>
          <w:rFonts w:ascii="Times New Roman" w:hAnsi="Times New Roman" w:cs="Times New Roman"/>
          <w:i/>
          <w:sz w:val="24"/>
        </w:rPr>
      </w:pPr>
    </w:p>
    <w:p w:rsidR="002E315E" w:rsidRDefault="002E315E" w:rsidP="006C18C5">
      <w:pPr>
        <w:spacing w:after="0"/>
        <w:ind w:left="360"/>
        <w:jc w:val="both"/>
        <w:rPr>
          <w:rFonts w:ascii="Times New Roman" w:hAnsi="Times New Roman" w:cs="Times New Roman"/>
          <w:i/>
          <w:sz w:val="24"/>
        </w:rPr>
      </w:pPr>
    </w:p>
    <w:p w:rsidR="002E315E" w:rsidRDefault="002E315E" w:rsidP="006C18C5">
      <w:pPr>
        <w:spacing w:after="0"/>
        <w:ind w:left="360"/>
        <w:jc w:val="both"/>
        <w:rPr>
          <w:rFonts w:ascii="Times New Roman" w:hAnsi="Times New Roman" w:cs="Times New Roman"/>
          <w:i/>
          <w:sz w:val="24"/>
        </w:rPr>
      </w:pPr>
    </w:p>
    <w:p w:rsidR="002E315E" w:rsidRDefault="002E315E" w:rsidP="006C18C5">
      <w:pPr>
        <w:spacing w:after="0"/>
        <w:ind w:left="360"/>
        <w:jc w:val="both"/>
        <w:rPr>
          <w:rFonts w:ascii="Times New Roman" w:hAnsi="Times New Roman" w:cs="Times New Roman"/>
          <w:i/>
          <w:sz w:val="24"/>
        </w:rPr>
      </w:pPr>
    </w:p>
    <w:p w:rsidR="002E315E" w:rsidRDefault="002E315E" w:rsidP="006C18C5">
      <w:pPr>
        <w:spacing w:after="0"/>
        <w:ind w:left="360"/>
        <w:jc w:val="both"/>
        <w:rPr>
          <w:rFonts w:ascii="Times New Roman" w:hAnsi="Times New Roman" w:cs="Times New Roman"/>
          <w:i/>
          <w:sz w:val="24"/>
        </w:rPr>
      </w:pPr>
    </w:p>
    <w:p w:rsidR="002E315E" w:rsidRDefault="002E315E" w:rsidP="006C18C5">
      <w:pPr>
        <w:spacing w:after="0"/>
        <w:ind w:left="360"/>
        <w:jc w:val="both"/>
        <w:rPr>
          <w:rFonts w:ascii="Times New Roman" w:hAnsi="Times New Roman" w:cs="Times New Roman"/>
          <w:i/>
          <w:sz w:val="24"/>
        </w:rPr>
      </w:pPr>
    </w:p>
    <w:p w:rsidR="002E315E" w:rsidRDefault="002E315E" w:rsidP="006C18C5">
      <w:pPr>
        <w:spacing w:after="0"/>
        <w:ind w:left="360"/>
        <w:jc w:val="both"/>
        <w:rPr>
          <w:rFonts w:ascii="Times New Roman" w:hAnsi="Times New Roman" w:cs="Times New Roman"/>
          <w:i/>
          <w:sz w:val="24"/>
        </w:rPr>
      </w:pPr>
    </w:p>
    <w:p w:rsidR="002E315E" w:rsidRPr="002E315E" w:rsidRDefault="002E315E" w:rsidP="002E315E">
      <w:pPr>
        <w:shd w:val="clear" w:color="auto" w:fill="FFFFFF"/>
        <w:spacing w:after="0"/>
        <w:jc w:val="center"/>
        <w:rPr>
          <w:rFonts w:ascii="Times New Roman" w:hAnsi="Times New Roman" w:cs="Times New Roman"/>
          <w:b/>
          <w:iCs/>
          <w:sz w:val="24"/>
          <w:szCs w:val="24"/>
        </w:rPr>
      </w:pPr>
      <w:r w:rsidRPr="002E315E">
        <w:rPr>
          <w:rFonts w:ascii="Times New Roman" w:hAnsi="Times New Roman" w:cs="Times New Roman"/>
          <w:b/>
          <w:iCs/>
          <w:sz w:val="24"/>
          <w:szCs w:val="24"/>
        </w:rPr>
        <w:lastRenderedPageBreak/>
        <w:t xml:space="preserve">Нормативы </w:t>
      </w:r>
      <w:proofErr w:type="spellStart"/>
      <w:r w:rsidRPr="002E315E">
        <w:rPr>
          <w:rFonts w:ascii="Times New Roman" w:hAnsi="Times New Roman" w:cs="Times New Roman"/>
          <w:b/>
          <w:iCs/>
          <w:sz w:val="24"/>
          <w:szCs w:val="24"/>
        </w:rPr>
        <w:t>ОФП</w:t>
      </w:r>
      <w:proofErr w:type="spellEnd"/>
      <w:r w:rsidRPr="002E315E">
        <w:rPr>
          <w:rFonts w:ascii="Times New Roman" w:hAnsi="Times New Roman" w:cs="Times New Roman"/>
          <w:b/>
          <w:iCs/>
          <w:sz w:val="24"/>
          <w:szCs w:val="24"/>
        </w:rPr>
        <w:t xml:space="preserve"> и </w:t>
      </w:r>
      <w:proofErr w:type="spellStart"/>
      <w:r w:rsidRPr="002E315E">
        <w:rPr>
          <w:rFonts w:ascii="Times New Roman" w:hAnsi="Times New Roman" w:cs="Times New Roman"/>
          <w:b/>
          <w:iCs/>
          <w:sz w:val="24"/>
          <w:szCs w:val="24"/>
        </w:rPr>
        <w:t>СФП</w:t>
      </w:r>
      <w:proofErr w:type="spellEnd"/>
      <w:r w:rsidRPr="002E315E">
        <w:rPr>
          <w:rFonts w:ascii="Times New Roman" w:hAnsi="Times New Roman" w:cs="Times New Roman"/>
          <w:b/>
          <w:iCs/>
          <w:sz w:val="24"/>
          <w:szCs w:val="24"/>
        </w:rPr>
        <w:t xml:space="preserve"> для зачисления на этапы подготовки</w:t>
      </w:r>
    </w:p>
    <w:p w:rsidR="002E315E" w:rsidRPr="002E315E" w:rsidRDefault="002E315E" w:rsidP="002E315E">
      <w:pPr>
        <w:shd w:val="clear" w:color="auto" w:fill="FFFFFF"/>
        <w:spacing w:after="0"/>
        <w:jc w:val="both"/>
        <w:rPr>
          <w:rFonts w:ascii="Times New Roman" w:hAnsi="Times New Roman" w:cs="Times New Roman"/>
          <w:b/>
          <w:sz w:val="24"/>
          <w:szCs w:val="24"/>
        </w:rPr>
      </w:pPr>
      <w:r w:rsidRPr="002E315E">
        <w:rPr>
          <w:rFonts w:ascii="Times New Roman" w:hAnsi="Times New Roman" w:cs="Times New Roman"/>
          <w:b/>
          <w:sz w:val="24"/>
          <w:szCs w:val="24"/>
        </w:rPr>
        <w:t xml:space="preserve">в соответствии с требованиями Федеральных стандартов спортивной подготовки по виду спорта </w:t>
      </w:r>
      <w:r w:rsidR="0068231E">
        <w:rPr>
          <w:rFonts w:ascii="Times New Roman" w:hAnsi="Times New Roman" w:cs="Times New Roman"/>
          <w:b/>
          <w:sz w:val="24"/>
          <w:szCs w:val="24"/>
        </w:rPr>
        <w:t>шашки</w:t>
      </w:r>
      <w:r w:rsidRPr="002E315E">
        <w:rPr>
          <w:rFonts w:ascii="Times New Roman" w:hAnsi="Times New Roman" w:cs="Times New Roman"/>
          <w:b/>
          <w:sz w:val="24"/>
          <w:szCs w:val="24"/>
        </w:rPr>
        <w:t>.</w:t>
      </w:r>
    </w:p>
    <w:p w:rsidR="002E315E" w:rsidRPr="002E315E" w:rsidRDefault="002E315E" w:rsidP="002E315E">
      <w:pPr>
        <w:shd w:val="clear" w:color="auto" w:fill="FFFFFF"/>
        <w:spacing w:after="0"/>
        <w:ind w:firstLine="709"/>
        <w:jc w:val="right"/>
        <w:rPr>
          <w:rFonts w:ascii="Times New Roman" w:hAnsi="Times New Roman" w:cs="Times New Roman"/>
          <w:iCs/>
          <w:sz w:val="24"/>
          <w:szCs w:val="24"/>
        </w:rPr>
      </w:pPr>
      <w:r w:rsidRPr="002E315E">
        <w:rPr>
          <w:rFonts w:ascii="Times New Roman" w:hAnsi="Times New Roman" w:cs="Times New Roman"/>
          <w:iCs/>
          <w:sz w:val="24"/>
          <w:szCs w:val="24"/>
        </w:rPr>
        <w:t>Таблица 15</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787"/>
        <w:gridCol w:w="48"/>
        <w:gridCol w:w="3055"/>
        <w:gridCol w:w="8"/>
      </w:tblGrid>
      <w:tr w:rsidR="002E315E" w:rsidRPr="002E315E" w:rsidTr="002E315E">
        <w:trPr>
          <w:jc w:val="center"/>
        </w:trPr>
        <w:tc>
          <w:tcPr>
            <w:tcW w:w="3348" w:type="dxa"/>
            <w:tcBorders>
              <w:bottom w:val="single" w:sz="4" w:space="0" w:color="auto"/>
            </w:tcBorders>
          </w:tcPr>
          <w:p w:rsidR="002E315E" w:rsidRPr="002E315E" w:rsidRDefault="002E315E" w:rsidP="002E315E">
            <w:pPr>
              <w:autoSpaceDE w:val="0"/>
              <w:autoSpaceDN w:val="0"/>
              <w:adjustRightInd w:val="0"/>
              <w:spacing w:after="0"/>
              <w:jc w:val="center"/>
              <w:rPr>
                <w:rFonts w:ascii="Times New Roman" w:hAnsi="Times New Roman" w:cs="Times New Roman"/>
                <w:b/>
                <w:sz w:val="24"/>
                <w:szCs w:val="24"/>
              </w:rPr>
            </w:pPr>
            <w:r w:rsidRPr="002E315E">
              <w:rPr>
                <w:rFonts w:ascii="Times New Roman" w:hAnsi="Times New Roman" w:cs="Times New Roman"/>
                <w:b/>
                <w:sz w:val="24"/>
                <w:szCs w:val="24"/>
              </w:rPr>
              <w:t>Развиваемое физическое качество</w:t>
            </w:r>
          </w:p>
        </w:tc>
        <w:tc>
          <w:tcPr>
            <w:tcW w:w="5898" w:type="dxa"/>
            <w:gridSpan w:val="4"/>
            <w:tcBorders>
              <w:bottom w:val="single" w:sz="4" w:space="0" w:color="auto"/>
              <w:right w:val="single" w:sz="2" w:space="0" w:color="auto"/>
            </w:tcBorders>
          </w:tcPr>
          <w:p w:rsidR="002E315E" w:rsidRPr="002E315E" w:rsidRDefault="002E315E" w:rsidP="002E315E">
            <w:pPr>
              <w:shd w:val="clear" w:color="auto" w:fill="FFFFFF"/>
              <w:spacing w:after="0"/>
              <w:jc w:val="center"/>
              <w:rPr>
                <w:rFonts w:ascii="Times New Roman" w:hAnsi="Times New Roman" w:cs="Times New Roman"/>
                <w:b/>
                <w:iCs/>
                <w:sz w:val="24"/>
                <w:szCs w:val="24"/>
              </w:rPr>
            </w:pPr>
            <w:r w:rsidRPr="002E315E">
              <w:rPr>
                <w:rFonts w:ascii="Times New Roman" w:hAnsi="Times New Roman" w:cs="Times New Roman"/>
                <w:b/>
                <w:iCs/>
                <w:sz w:val="24"/>
                <w:szCs w:val="24"/>
              </w:rPr>
              <w:t>Контрольные упражнения</w:t>
            </w:r>
          </w:p>
        </w:tc>
      </w:tr>
      <w:tr w:rsidR="002E315E" w:rsidRPr="002E315E" w:rsidTr="002E315E">
        <w:trPr>
          <w:gridAfter w:val="1"/>
          <w:wAfter w:w="8" w:type="dxa"/>
          <w:jc w:val="center"/>
        </w:trPr>
        <w:tc>
          <w:tcPr>
            <w:tcW w:w="9238" w:type="dxa"/>
            <w:gridSpan w:val="4"/>
            <w:tcBorders>
              <w:bottom w:val="single" w:sz="2" w:space="0" w:color="auto"/>
              <w:right w:val="single" w:sz="2" w:space="0" w:color="auto"/>
            </w:tcBorders>
          </w:tcPr>
          <w:p w:rsidR="002E315E" w:rsidRPr="002E315E" w:rsidRDefault="002E315E" w:rsidP="002E315E">
            <w:pPr>
              <w:shd w:val="clear" w:color="auto" w:fill="FFFFFF"/>
              <w:spacing w:after="0"/>
              <w:jc w:val="center"/>
              <w:rPr>
                <w:rFonts w:ascii="Times New Roman" w:hAnsi="Times New Roman" w:cs="Times New Roman"/>
                <w:b/>
                <w:iCs/>
                <w:sz w:val="24"/>
                <w:szCs w:val="24"/>
              </w:rPr>
            </w:pPr>
            <w:r w:rsidRPr="002E315E">
              <w:rPr>
                <w:rFonts w:ascii="Times New Roman" w:hAnsi="Times New Roman" w:cs="Times New Roman"/>
                <w:b/>
                <w:iCs/>
                <w:sz w:val="24"/>
                <w:szCs w:val="24"/>
              </w:rPr>
              <w:t>Этап начальной подготовки</w:t>
            </w:r>
          </w:p>
        </w:tc>
      </w:tr>
      <w:tr w:rsidR="002E315E" w:rsidRPr="002E315E" w:rsidTr="002326BF">
        <w:trPr>
          <w:jc w:val="center"/>
        </w:trPr>
        <w:tc>
          <w:tcPr>
            <w:tcW w:w="3348" w:type="dxa"/>
            <w:tcBorders>
              <w:top w:val="single" w:sz="2" w:space="0" w:color="auto"/>
              <w:bottom w:val="single" w:sz="2" w:space="0" w:color="auto"/>
            </w:tcBorders>
          </w:tcPr>
          <w:p w:rsidR="002E315E" w:rsidRPr="002E315E" w:rsidRDefault="002E315E" w:rsidP="002E315E">
            <w:pPr>
              <w:autoSpaceDE w:val="0"/>
              <w:autoSpaceDN w:val="0"/>
              <w:adjustRightInd w:val="0"/>
              <w:spacing w:after="0" w:line="240" w:lineRule="auto"/>
              <w:rPr>
                <w:rFonts w:ascii="Times New Roman" w:hAnsi="Times New Roman" w:cs="Times New Roman"/>
                <w:sz w:val="24"/>
                <w:szCs w:val="24"/>
              </w:rPr>
            </w:pPr>
          </w:p>
        </w:tc>
        <w:tc>
          <w:tcPr>
            <w:tcW w:w="2835" w:type="dxa"/>
            <w:gridSpan w:val="2"/>
            <w:tcBorders>
              <w:top w:val="single" w:sz="2" w:space="0" w:color="auto"/>
              <w:bottom w:val="single" w:sz="2" w:space="0" w:color="auto"/>
              <w:right w:val="single" w:sz="2" w:space="0" w:color="auto"/>
            </w:tcBorders>
          </w:tcPr>
          <w:p w:rsidR="002E315E" w:rsidRPr="002E315E" w:rsidRDefault="002E315E" w:rsidP="002E315E">
            <w:pPr>
              <w:autoSpaceDE w:val="0"/>
              <w:autoSpaceDN w:val="0"/>
              <w:adjustRightInd w:val="0"/>
              <w:spacing w:after="0" w:line="240" w:lineRule="auto"/>
              <w:jc w:val="center"/>
              <w:rPr>
                <w:rFonts w:ascii="Times New Roman" w:hAnsi="Times New Roman" w:cs="Times New Roman"/>
                <w:sz w:val="24"/>
                <w:szCs w:val="24"/>
              </w:rPr>
            </w:pPr>
            <w:r w:rsidRPr="002E315E">
              <w:rPr>
                <w:rFonts w:ascii="Times New Roman" w:hAnsi="Times New Roman" w:cs="Times New Roman"/>
                <w:sz w:val="24"/>
                <w:szCs w:val="24"/>
              </w:rPr>
              <w:t>Юноши</w:t>
            </w:r>
          </w:p>
        </w:tc>
        <w:tc>
          <w:tcPr>
            <w:tcW w:w="3063" w:type="dxa"/>
            <w:gridSpan w:val="2"/>
            <w:tcBorders>
              <w:top w:val="single" w:sz="2" w:space="0" w:color="auto"/>
              <w:bottom w:val="single" w:sz="2" w:space="0" w:color="auto"/>
              <w:right w:val="single" w:sz="2" w:space="0" w:color="auto"/>
            </w:tcBorders>
          </w:tcPr>
          <w:p w:rsidR="002E315E" w:rsidRPr="002E315E" w:rsidRDefault="002E315E" w:rsidP="002E315E">
            <w:pPr>
              <w:autoSpaceDE w:val="0"/>
              <w:autoSpaceDN w:val="0"/>
              <w:adjustRightInd w:val="0"/>
              <w:spacing w:after="0" w:line="240" w:lineRule="auto"/>
              <w:jc w:val="center"/>
              <w:rPr>
                <w:rFonts w:ascii="Times New Roman" w:hAnsi="Times New Roman" w:cs="Times New Roman"/>
                <w:sz w:val="24"/>
                <w:szCs w:val="24"/>
              </w:rPr>
            </w:pPr>
            <w:r w:rsidRPr="002E315E">
              <w:rPr>
                <w:rFonts w:ascii="Times New Roman" w:hAnsi="Times New Roman" w:cs="Times New Roman"/>
                <w:sz w:val="24"/>
                <w:szCs w:val="24"/>
              </w:rPr>
              <w:t>Девушки</w:t>
            </w:r>
          </w:p>
        </w:tc>
      </w:tr>
      <w:tr w:rsidR="002E315E" w:rsidRPr="002E315E" w:rsidTr="002326BF">
        <w:trPr>
          <w:jc w:val="center"/>
        </w:trPr>
        <w:tc>
          <w:tcPr>
            <w:tcW w:w="3348" w:type="dxa"/>
            <w:tcBorders>
              <w:top w:val="single" w:sz="2" w:space="0" w:color="auto"/>
              <w:bottom w:val="single" w:sz="2" w:space="0" w:color="auto"/>
            </w:tcBorders>
          </w:tcPr>
          <w:p w:rsidR="002E315E" w:rsidRPr="002E315E" w:rsidRDefault="002E315E" w:rsidP="002E315E">
            <w:pPr>
              <w:pStyle w:val="af"/>
              <w:jc w:val="center"/>
              <w:rPr>
                <w:rFonts w:ascii="Times New Roman" w:hAnsi="Times New Roman" w:cs="Times New Roman"/>
              </w:rPr>
            </w:pPr>
            <w:r w:rsidRPr="002E315E">
              <w:rPr>
                <w:rFonts w:ascii="Times New Roman" w:hAnsi="Times New Roman" w:cs="Times New Roman"/>
              </w:rPr>
              <w:t>Скоростные качества</w:t>
            </w:r>
          </w:p>
        </w:tc>
        <w:tc>
          <w:tcPr>
            <w:tcW w:w="2835" w:type="dxa"/>
            <w:gridSpan w:val="2"/>
            <w:tcBorders>
              <w:top w:val="single" w:sz="2" w:space="0" w:color="auto"/>
              <w:bottom w:val="single" w:sz="2" w:space="0" w:color="auto"/>
              <w:right w:val="single" w:sz="2" w:space="0" w:color="auto"/>
            </w:tcBorders>
          </w:tcPr>
          <w:p w:rsidR="002E315E" w:rsidRDefault="002E315E" w:rsidP="002E315E">
            <w:pPr>
              <w:pStyle w:val="af"/>
              <w:jc w:val="center"/>
              <w:rPr>
                <w:rFonts w:ascii="Times New Roman" w:hAnsi="Times New Roman" w:cs="Times New Roman"/>
              </w:rPr>
            </w:pPr>
            <w:r w:rsidRPr="002E315E">
              <w:rPr>
                <w:rFonts w:ascii="Times New Roman" w:hAnsi="Times New Roman" w:cs="Times New Roman"/>
              </w:rPr>
              <w:t xml:space="preserve">Бег на 30 м </w:t>
            </w:r>
          </w:p>
          <w:p w:rsidR="002E315E" w:rsidRPr="002E315E" w:rsidRDefault="002E315E" w:rsidP="002E315E">
            <w:pPr>
              <w:pStyle w:val="af"/>
              <w:jc w:val="center"/>
              <w:rPr>
                <w:rFonts w:ascii="Times New Roman" w:hAnsi="Times New Roman" w:cs="Times New Roman"/>
              </w:rPr>
            </w:pPr>
            <w:r w:rsidRPr="002E315E">
              <w:rPr>
                <w:rFonts w:ascii="Times New Roman" w:hAnsi="Times New Roman" w:cs="Times New Roman"/>
              </w:rPr>
              <w:t>(не более 6</w:t>
            </w:r>
            <w:r>
              <w:rPr>
                <w:rFonts w:ascii="Times New Roman" w:hAnsi="Times New Roman" w:cs="Times New Roman"/>
              </w:rPr>
              <w:t>,9</w:t>
            </w:r>
            <w:r w:rsidRPr="002E315E">
              <w:rPr>
                <w:rFonts w:ascii="Times New Roman" w:hAnsi="Times New Roman" w:cs="Times New Roman"/>
              </w:rPr>
              <w:t xml:space="preserve"> с)</w:t>
            </w:r>
          </w:p>
        </w:tc>
        <w:tc>
          <w:tcPr>
            <w:tcW w:w="3063" w:type="dxa"/>
            <w:gridSpan w:val="2"/>
            <w:tcBorders>
              <w:top w:val="single" w:sz="2" w:space="0" w:color="auto"/>
              <w:bottom w:val="single" w:sz="2" w:space="0" w:color="auto"/>
              <w:right w:val="single" w:sz="2" w:space="0" w:color="auto"/>
            </w:tcBorders>
          </w:tcPr>
          <w:p w:rsidR="002E315E" w:rsidRDefault="002E315E" w:rsidP="002E315E">
            <w:pPr>
              <w:pStyle w:val="af"/>
              <w:jc w:val="center"/>
              <w:rPr>
                <w:rFonts w:ascii="Times New Roman" w:hAnsi="Times New Roman" w:cs="Times New Roman"/>
              </w:rPr>
            </w:pPr>
            <w:r w:rsidRPr="002E315E">
              <w:rPr>
                <w:rFonts w:ascii="Times New Roman" w:hAnsi="Times New Roman" w:cs="Times New Roman"/>
              </w:rPr>
              <w:t xml:space="preserve">Бег на 30 м </w:t>
            </w:r>
          </w:p>
          <w:p w:rsidR="002E315E" w:rsidRPr="002E315E" w:rsidRDefault="002E315E" w:rsidP="002E315E">
            <w:pPr>
              <w:pStyle w:val="af"/>
              <w:jc w:val="center"/>
              <w:rPr>
                <w:rFonts w:ascii="Times New Roman" w:hAnsi="Times New Roman" w:cs="Times New Roman"/>
              </w:rPr>
            </w:pPr>
            <w:r w:rsidRPr="002E315E">
              <w:rPr>
                <w:rFonts w:ascii="Times New Roman" w:hAnsi="Times New Roman" w:cs="Times New Roman"/>
              </w:rPr>
              <w:t xml:space="preserve">(не более </w:t>
            </w:r>
            <w:r>
              <w:rPr>
                <w:rFonts w:ascii="Times New Roman" w:hAnsi="Times New Roman" w:cs="Times New Roman"/>
              </w:rPr>
              <w:t>7,2</w:t>
            </w:r>
            <w:r w:rsidRPr="002E315E">
              <w:rPr>
                <w:rFonts w:ascii="Times New Roman" w:hAnsi="Times New Roman" w:cs="Times New Roman"/>
              </w:rPr>
              <w:t xml:space="preserve"> с)</w:t>
            </w:r>
          </w:p>
        </w:tc>
      </w:tr>
      <w:tr w:rsidR="002E315E" w:rsidRPr="002E315E" w:rsidTr="002326BF">
        <w:trPr>
          <w:jc w:val="center"/>
        </w:trPr>
        <w:tc>
          <w:tcPr>
            <w:tcW w:w="3348" w:type="dxa"/>
            <w:tcBorders>
              <w:top w:val="single" w:sz="2" w:space="0" w:color="auto"/>
              <w:bottom w:val="single" w:sz="2" w:space="0" w:color="auto"/>
            </w:tcBorders>
          </w:tcPr>
          <w:p w:rsidR="002E315E" w:rsidRPr="002E315E" w:rsidRDefault="002E315E" w:rsidP="002E315E">
            <w:pPr>
              <w:pStyle w:val="af"/>
              <w:jc w:val="center"/>
              <w:rPr>
                <w:rFonts w:ascii="Times New Roman" w:hAnsi="Times New Roman" w:cs="Times New Roman"/>
              </w:rPr>
            </w:pPr>
            <w:r w:rsidRPr="002E315E">
              <w:rPr>
                <w:rFonts w:ascii="Times New Roman" w:hAnsi="Times New Roman" w:cs="Times New Roman"/>
              </w:rPr>
              <w:t>Скоростно-силовые качества</w:t>
            </w:r>
          </w:p>
        </w:tc>
        <w:tc>
          <w:tcPr>
            <w:tcW w:w="2835" w:type="dxa"/>
            <w:gridSpan w:val="2"/>
            <w:tcBorders>
              <w:top w:val="single" w:sz="2" w:space="0" w:color="auto"/>
              <w:bottom w:val="single" w:sz="2" w:space="0" w:color="auto"/>
              <w:right w:val="single" w:sz="2" w:space="0" w:color="auto"/>
            </w:tcBorders>
          </w:tcPr>
          <w:p w:rsidR="002E315E" w:rsidRPr="002E315E" w:rsidRDefault="002E315E" w:rsidP="002E315E">
            <w:pPr>
              <w:pStyle w:val="af"/>
              <w:jc w:val="center"/>
              <w:rPr>
                <w:rFonts w:ascii="Times New Roman" w:hAnsi="Times New Roman" w:cs="Times New Roman"/>
              </w:rPr>
            </w:pPr>
            <w:r w:rsidRPr="002E315E">
              <w:rPr>
                <w:rFonts w:ascii="Times New Roman" w:hAnsi="Times New Roman" w:cs="Times New Roman"/>
              </w:rPr>
              <w:t>Прыж</w:t>
            </w:r>
            <w:r>
              <w:rPr>
                <w:rFonts w:ascii="Times New Roman" w:hAnsi="Times New Roman" w:cs="Times New Roman"/>
              </w:rPr>
              <w:t>ок в длину с места (не менее 115</w:t>
            </w:r>
            <w:r w:rsidRPr="002E315E">
              <w:rPr>
                <w:rFonts w:ascii="Times New Roman" w:hAnsi="Times New Roman" w:cs="Times New Roman"/>
              </w:rPr>
              <w:t xml:space="preserve"> см)</w:t>
            </w:r>
          </w:p>
        </w:tc>
        <w:tc>
          <w:tcPr>
            <w:tcW w:w="3063" w:type="dxa"/>
            <w:gridSpan w:val="2"/>
            <w:tcBorders>
              <w:top w:val="single" w:sz="2" w:space="0" w:color="auto"/>
              <w:bottom w:val="single" w:sz="2" w:space="0" w:color="auto"/>
              <w:right w:val="single" w:sz="2" w:space="0" w:color="auto"/>
            </w:tcBorders>
          </w:tcPr>
          <w:p w:rsidR="002E315E" w:rsidRPr="002E315E" w:rsidRDefault="002E315E" w:rsidP="002E315E">
            <w:pPr>
              <w:pStyle w:val="af"/>
              <w:jc w:val="center"/>
              <w:rPr>
                <w:rFonts w:ascii="Times New Roman" w:hAnsi="Times New Roman" w:cs="Times New Roman"/>
              </w:rPr>
            </w:pPr>
            <w:r w:rsidRPr="002E315E">
              <w:rPr>
                <w:rFonts w:ascii="Times New Roman" w:hAnsi="Times New Roman" w:cs="Times New Roman"/>
              </w:rPr>
              <w:t>Прыжок в длину с места (не менее 1</w:t>
            </w:r>
            <w:r>
              <w:rPr>
                <w:rFonts w:ascii="Times New Roman" w:hAnsi="Times New Roman" w:cs="Times New Roman"/>
              </w:rPr>
              <w:t>10</w:t>
            </w:r>
            <w:r w:rsidRPr="002E315E">
              <w:rPr>
                <w:rFonts w:ascii="Times New Roman" w:hAnsi="Times New Roman" w:cs="Times New Roman"/>
              </w:rPr>
              <w:t xml:space="preserve"> см)</w:t>
            </w:r>
          </w:p>
        </w:tc>
      </w:tr>
      <w:tr w:rsidR="002E315E" w:rsidRPr="002E315E" w:rsidTr="002326BF">
        <w:trPr>
          <w:jc w:val="center"/>
        </w:trPr>
        <w:tc>
          <w:tcPr>
            <w:tcW w:w="3348" w:type="dxa"/>
            <w:tcBorders>
              <w:top w:val="single" w:sz="2" w:space="0" w:color="auto"/>
            </w:tcBorders>
          </w:tcPr>
          <w:p w:rsidR="002E315E" w:rsidRPr="002E315E" w:rsidRDefault="002E315E" w:rsidP="002E315E">
            <w:pPr>
              <w:pStyle w:val="af"/>
              <w:jc w:val="center"/>
              <w:rPr>
                <w:rFonts w:ascii="Times New Roman" w:hAnsi="Times New Roman" w:cs="Times New Roman"/>
              </w:rPr>
            </w:pPr>
            <w:r>
              <w:rPr>
                <w:rFonts w:ascii="Times New Roman" w:hAnsi="Times New Roman" w:cs="Times New Roman"/>
              </w:rPr>
              <w:t>Выносливость</w:t>
            </w:r>
          </w:p>
        </w:tc>
        <w:tc>
          <w:tcPr>
            <w:tcW w:w="2835" w:type="dxa"/>
            <w:gridSpan w:val="2"/>
            <w:tcBorders>
              <w:top w:val="single" w:sz="2" w:space="0" w:color="auto"/>
              <w:bottom w:val="single" w:sz="2" w:space="0" w:color="auto"/>
              <w:right w:val="single" w:sz="2" w:space="0" w:color="auto"/>
            </w:tcBorders>
          </w:tcPr>
          <w:p w:rsidR="002E315E" w:rsidRDefault="002E315E" w:rsidP="002E315E">
            <w:pPr>
              <w:pStyle w:val="af"/>
              <w:jc w:val="center"/>
              <w:rPr>
                <w:rFonts w:ascii="Times New Roman" w:hAnsi="Times New Roman" w:cs="Times New Roman"/>
              </w:rPr>
            </w:pPr>
            <w:r>
              <w:rPr>
                <w:rFonts w:ascii="Times New Roman" w:hAnsi="Times New Roman" w:cs="Times New Roman"/>
              </w:rPr>
              <w:t xml:space="preserve">Приседание без остановки </w:t>
            </w:r>
          </w:p>
          <w:p w:rsidR="002E315E" w:rsidRPr="002E315E" w:rsidRDefault="002E315E" w:rsidP="002E315E">
            <w:pPr>
              <w:pStyle w:val="af"/>
              <w:jc w:val="center"/>
              <w:rPr>
                <w:rFonts w:ascii="Times New Roman" w:hAnsi="Times New Roman" w:cs="Times New Roman"/>
              </w:rPr>
            </w:pPr>
            <w:r>
              <w:rPr>
                <w:rFonts w:ascii="Times New Roman" w:hAnsi="Times New Roman" w:cs="Times New Roman"/>
              </w:rPr>
              <w:t>(не менее 10 раз)</w:t>
            </w:r>
          </w:p>
        </w:tc>
        <w:tc>
          <w:tcPr>
            <w:tcW w:w="3063" w:type="dxa"/>
            <w:gridSpan w:val="2"/>
            <w:tcBorders>
              <w:top w:val="single" w:sz="2" w:space="0" w:color="auto"/>
              <w:bottom w:val="single" w:sz="2" w:space="0" w:color="auto"/>
              <w:right w:val="single" w:sz="2" w:space="0" w:color="auto"/>
            </w:tcBorders>
          </w:tcPr>
          <w:p w:rsidR="002E315E" w:rsidRDefault="002E315E" w:rsidP="002E315E">
            <w:pPr>
              <w:pStyle w:val="af"/>
              <w:jc w:val="center"/>
              <w:rPr>
                <w:rFonts w:ascii="Times New Roman" w:hAnsi="Times New Roman" w:cs="Times New Roman"/>
              </w:rPr>
            </w:pPr>
            <w:r>
              <w:rPr>
                <w:rFonts w:ascii="Times New Roman" w:hAnsi="Times New Roman" w:cs="Times New Roman"/>
              </w:rPr>
              <w:t xml:space="preserve">Приседание без остановки </w:t>
            </w:r>
          </w:p>
          <w:p w:rsidR="002E315E" w:rsidRPr="002E315E" w:rsidRDefault="002E315E" w:rsidP="002E315E">
            <w:pPr>
              <w:pStyle w:val="af"/>
              <w:jc w:val="center"/>
              <w:rPr>
                <w:rFonts w:ascii="Times New Roman" w:hAnsi="Times New Roman" w:cs="Times New Roman"/>
              </w:rPr>
            </w:pPr>
            <w:r>
              <w:rPr>
                <w:rFonts w:ascii="Times New Roman" w:hAnsi="Times New Roman" w:cs="Times New Roman"/>
              </w:rPr>
              <w:t>(не менее 8 раз)</w:t>
            </w:r>
          </w:p>
        </w:tc>
      </w:tr>
      <w:tr w:rsidR="002E315E" w:rsidRPr="002E315E" w:rsidTr="002326BF">
        <w:trPr>
          <w:jc w:val="center"/>
        </w:trPr>
        <w:tc>
          <w:tcPr>
            <w:tcW w:w="3348" w:type="dxa"/>
            <w:vMerge w:val="restart"/>
            <w:vAlign w:val="center"/>
          </w:tcPr>
          <w:p w:rsidR="002E315E" w:rsidRPr="002E315E" w:rsidRDefault="002E315E" w:rsidP="002E31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Сила</w:t>
            </w:r>
          </w:p>
        </w:tc>
        <w:tc>
          <w:tcPr>
            <w:tcW w:w="2835" w:type="dxa"/>
            <w:gridSpan w:val="2"/>
            <w:tcBorders>
              <w:top w:val="single" w:sz="2" w:space="0" w:color="auto"/>
              <w:bottom w:val="single" w:sz="2" w:space="0" w:color="auto"/>
              <w:right w:val="single" w:sz="2" w:space="0" w:color="auto"/>
            </w:tcBorders>
          </w:tcPr>
          <w:p w:rsidR="002E315E" w:rsidRPr="002E315E" w:rsidRDefault="002E315E" w:rsidP="002E315E">
            <w:pPr>
              <w:pStyle w:val="af"/>
              <w:jc w:val="center"/>
              <w:rPr>
                <w:rFonts w:ascii="Times New Roman" w:hAnsi="Times New Roman" w:cs="Times New Roman"/>
              </w:rPr>
            </w:pPr>
            <w:r>
              <w:rPr>
                <w:rFonts w:ascii="Times New Roman" w:hAnsi="Times New Roman" w:cs="Times New Roman"/>
              </w:rPr>
              <w:t>Сгибание и разгибание рук в упоре лежа на полу (не менее 7 раз)</w:t>
            </w:r>
          </w:p>
        </w:tc>
        <w:tc>
          <w:tcPr>
            <w:tcW w:w="3063" w:type="dxa"/>
            <w:gridSpan w:val="2"/>
            <w:tcBorders>
              <w:top w:val="single" w:sz="2" w:space="0" w:color="auto"/>
              <w:bottom w:val="single" w:sz="2" w:space="0" w:color="auto"/>
              <w:right w:val="single" w:sz="2" w:space="0" w:color="auto"/>
            </w:tcBorders>
          </w:tcPr>
          <w:p w:rsidR="002E315E" w:rsidRPr="002E315E" w:rsidRDefault="002E315E" w:rsidP="002E315E">
            <w:pPr>
              <w:pStyle w:val="af"/>
              <w:jc w:val="center"/>
              <w:rPr>
                <w:rFonts w:ascii="Times New Roman" w:hAnsi="Times New Roman" w:cs="Times New Roman"/>
              </w:rPr>
            </w:pPr>
            <w:r>
              <w:rPr>
                <w:rFonts w:ascii="Times New Roman" w:hAnsi="Times New Roman" w:cs="Times New Roman"/>
              </w:rPr>
              <w:t>Сгибание и разгибание рук в упоре лежа на полу (не менее 4 раз)</w:t>
            </w:r>
          </w:p>
        </w:tc>
      </w:tr>
      <w:tr w:rsidR="002E315E" w:rsidRPr="002E315E" w:rsidTr="002326BF">
        <w:trPr>
          <w:jc w:val="center"/>
        </w:trPr>
        <w:tc>
          <w:tcPr>
            <w:tcW w:w="3348" w:type="dxa"/>
            <w:vMerge/>
          </w:tcPr>
          <w:p w:rsidR="002E315E" w:rsidRDefault="002E315E" w:rsidP="002E315E">
            <w:pPr>
              <w:autoSpaceDE w:val="0"/>
              <w:autoSpaceDN w:val="0"/>
              <w:adjustRightInd w:val="0"/>
              <w:spacing w:after="0" w:line="240" w:lineRule="auto"/>
              <w:rPr>
                <w:rFonts w:ascii="Times New Roman" w:hAnsi="Times New Roman" w:cs="Times New Roman"/>
                <w:sz w:val="24"/>
                <w:szCs w:val="24"/>
              </w:rPr>
            </w:pPr>
          </w:p>
        </w:tc>
        <w:tc>
          <w:tcPr>
            <w:tcW w:w="2835" w:type="dxa"/>
            <w:gridSpan w:val="2"/>
            <w:tcBorders>
              <w:top w:val="single" w:sz="2" w:space="0" w:color="auto"/>
              <w:bottom w:val="single" w:sz="2" w:space="0" w:color="auto"/>
              <w:right w:val="single" w:sz="2" w:space="0" w:color="auto"/>
            </w:tcBorders>
          </w:tcPr>
          <w:p w:rsidR="002E315E" w:rsidRDefault="002E315E" w:rsidP="002E315E">
            <w:pPr>
              <w:pStyle w:val="af"/>
              <w:jc w:val="center"/>
              <w:rPr>
                <w:rFonts w:ascii="Times New Roman" w:hAnsi="Times New Roman" w:cs="Times New Roman"/>
              </w:rPr>
            </w:pPr>
            <w:r>
              <w:rPr>
                <w:rFonts w:ascii="Times New Roman" w:hAnsi="Times New Roman" w:cs="Times New Roman"/>
              </w:rPr>
              <w:t xml:space="preserve">Подъем </w:t>
            </w:r>
            <w:proofErr w:type="gramStart"/>
            <w:r>
              <w:rPr>
                <w:rFonts w:ascii="Times New Roman" w:hAnsi="Times New Roman" w:cs="Times New Roman"/>
              </w:rPr>
              <w:t>туловища</w:t>
            </w:r>
            <w:proofErr w:type="gramEnd"/>
            <w:r>
              <w:rPr>
                <w:rFonts w:ascii="Times New Roman" w:hAnsi="Times New Roman" w:cs="Times New Roman"/>
              </w:rPr>
              <w:t xml:space="preserve"> лежа на спине </w:t>
            </w:r>
          </w:p>
          <w:p w:rsidR="002E315E" w:rsidRPr="002E315E" w:rsidRDefault="002E315E" w:rsidP="002E315E">
            <w:pPr>
              <w:pStyle w:val="af"/>
              <w:jc w:val="center"/>
              <w:rPr>
                <w:rFonts w:ascii="Times New Roman" w:hAnsi="Times New Roman" w:cs="Times New Roman"/>
              </w:rPr>
            </w:pPr>
            <w:r>
              <w:rPr>
                <w:rFonts w:ascii="Times New Roman" w:hAnsi="Times New Roman" w:cs="Times New Roman"/>
              </w:rPr>
              <w:t>(не менее 8 раз)</w:t>
            </w:r>
          </w:p>
        </w:tc>
        <w:tc>
          <w:tcPr>
            <w:tcW w:w="3063" w:type="dxa"/>
            <w:gridSpan w:val="2"/>
            <w:tcBorders>
              <w:top w:val="single" w:sz="2" w:space="0" w:color="auto"/>
              <w:bottom w:val="single" w:sz="2" w:space="0" w:color="auto"/>
              <w:right w:val="single" w:sz="2" w:space="0" w:color="auto"/>
            </w:tcBorders>
          </w:tcPr>
          <w:p w:rsidR="002E315E" w:rsidRDefault="002E315E" w:rsidP="002E315E">
            <w:pPr>
              <w:pStyle w:val="af"/>
              <w:jc w:val="center"/>
              <w:rPr>
                <w:rFonts w:ascii="Times New Roman" w:hAnsi="Times New Roman" w:cs="Times New Roman"/>
              </w:rPr>
            </w:pPr>
            <w:r>
              <w:rPr>
                <w:rFonts w:ascii="Times New Roman" w:hAnsi="Times New Roman" w:cs="Times New Roman"/>
              </w:rPr>
              <w:t xml:space="preserve">Подъем </w:t>
            </w:r>
            <w:proofErr w:type="gramStart"/>
            <w:r>
              <w:rPr>
                <w:rFonts w:ascii="Times New Roman" w:hAnsi="Times New Roman" w:cs="Times New Roman"/>
              </w:rPr>
              <w:t>туловища</w:t>
            </w:r>
            <w:proofErr w:type="gramEnd"/>
            <w:r>
              <w:rPr>
                <w:rFonts w:ascii="Times New Roman" w:hAnsi="Times New Roman" w:cs="Times New Roman"/>
              </w:rPr>
              <w:t xml:space="preserve"> лежа на спине </w:t>
            </w:r>
          </w:p>
          <w:p w:rsidR="002E315E" w:rsidRPr="002E315E" w:rsidRDefault="002E315E" w:rsidP="002E315E">
            <w:pPr>
              <w:pStyle w:val="af"/>
              <w:jc w:val="center"/>
              <w:rPr>
                <w:rFonts w:ascii="Times New Roman" w:hAnsi="Times New Roman" w:cs="Times New Roman"/>
              </w:rPr>
            </w:pPr>
            <w:r>
              <w:rPr>
                <w:rFonts w:ascii="Times New Roman" w:hAnsi="Times New Roman" w:cs="Times New Roman"/>
              </w:rPr>
              <w:t>(не менее 5 раз)</w:t>
            </w:r>
          </w:p>
        </w:tc>
      </w:tr>
      <w:tr w:rsidR="002E315E" w:rsidRPr="002E315E" w:rsidTr="002326BF">
        <w:trPr>
          <w:jc w:val="center"/>
        </w:trPr>
        <w:tc>
          <w:tcPr>
            <w:tcW w:w="3348" w:type="dxa"/>
            <w:vMerge/>
          </w:tcPr>
          <w:p w:rsidR="002E315E" w:rsidRDefault="002E315E" w:rsidP="002E315E">
            <w:pPr>
              <w:autoSpaceDE w:val="0"/>
              <w:autoSpaceDN w:val="0"/>
              <w:adjustRightInd w:val="0"/>
              <w:spacing w:after="0" w:line="240" w:lineRule="auto"/>
              <w:rPr>
                <w:rFonts w:ascii="Times New Roman" w:hAnsi="Times New Roman" w:cs="Times New Roman"/>
                <w:sz w:val="24"/>
                <w:szCs w:val="24"/>
              </w:rPr>
            </w:pPr>
          </w:p>
        </w:tc>
        <w:tc>
          <w:tcPr>
            <w:tcW w:w="2835" w:type="dxa"/>
            <w:gridSpan w:val="2"/>
            <w:tcBorders>
              <w:top w:val="single" w:sz="2" w:space="0" w:color="auto"/>
              <w:bottom w:val="single" w:sz="2" w:space="0" w:color="auto"/>
              <w:right w:val="single" w:sz="2" w:space="0" w:color="auto"/>
            </w:tcBorders>
          </w:tcPr>
          <w:p w:rsidR="002E315E" w:rsidRDefault="002E315E" w:rsidP="002E315E">
            <w:pPr>
              <w:pStyle w:val="af"/>
              <w:jc w:val="center"/>
              <w:rPr>
                <w:rFonts w:ascii="Times New Roman" w:hAnsi="Times New Roman" w:cs="Times New Roman"/>
              </w:rPr>
            </w:pPr>
            <w:r>
              <w:rPr>
                <w:rFonts w:ascii="Times New Roman" w:hAnsi="Times New Roman" w:cs="Times New Roman"/>
              </w:rPr>
              <w:t>Подтягивание из виса на перекладине</w:t>
            </w:r>
          </w:p>
          <w:p w:rsidR="002E315E" w:rsidRPr="002E315E" w:rsidRDefault="002E315E" w:rsidP="002E315E">
            <w:pPr>
              <w:pStyle w:val="af"/>
              <w:jc w:val="center"/>
              <w:rPr>
                <w:rFonts w:ascii="Times New Roman" w:hAnsi="Times New Roman" w:cs="Times New Roman"/>
              </w:rPr>
            </w:pPr>
            <w:r>
              <w:rPr>
                <w:rFonts w:ascii="Times New Roman" w:hAnsi="Times New Roman" w:cs="Times New Roman"/>
              </w:rPr>
              <w:t xml:space="preserve"> (не менее 2 раз)</w:t>
            </w:r>
          </w:p>
        </w:tc>
        <w:tc>
          <w:tcPr>
            <w:tcW w:w="3063" w:type="dxa"/>
            <w:gridSpan w:val="2"/>
            <w:tcBorders>
              <w:top w:val="single" w:sz="2" w:space="0" w:color="auto"/>
              <w:bottom w:val="single" w:sz="2" w:space="0" w:color="auto"/>
              <w:right w:val="single" w:sz="2" w:space="0" w:color="auto"/>
            </w:tcBorders>
          </w:tcPr>
          <w:p w:rsidR="002E315E" w:rsidRDefault="002E315E" w:rsidP="002E315E">
            <w:pPr>
              <w:pStyle w:val="af"/>
              <w:jc w:val="center"/>
              <w:rPr>
                <w:rFonts w:ascii="Times New Roman" w:hAnsi="Times New Roman" w:cs="Times New Roman"/>
              </w:rPr>
            </w:pPr>
            <w:r>
              <w:rPr>
                <w:rFonts w:ascii="Times New Roman" w:hAnsi="Times New Roman" w:cs="Times New Roman"/>
              </w:rPr>
              <w:t>Подтягивание из виса лежа на низкой перекладине</w:t>
            </w:r>
          </w:p>
          <w:p w:rsidR="002E315E" w:rsidRPr="002E315E" w:rsidRDefault="002E315E" w:rsidP="002E315E">
            <w:pPr>
              <w:pStyle w:val="af"/>
              <w:jc w:val="center"/>
              <w:rPr>
                <w:rFonts w:ascii="Times New Roman" w:hAnsi="Times New Roman" w:cs="Times New Roman"/>
              </w:rPr>
            </w:pPr>
            <w:r>
              <w:rPr>
                <w:rFonts w:ascii="Times New Roman" w:hAnsi="Times New Roman" w:cs="Times New Roman"/>
              </w:rPr>
              <w:t xml:space="preserve"> (не менее 2 раз)</w:t>
            </w:r>
          </w:p>
        </w:tc>
      </w:tr>
      <w:tr w:rsidR="002E315E" w:rsidRPr="002E315E" w:rsidTr="002326BF">
        <w:trPr>
          <w:jc w:val="center"/>
        </w:trPr>
        <w:tc>
          <w:tcPr>
            <w:tcW w:w="3348" w:type="dxa"/>
            <w:tcBorders>
              <w:bottom w:val="single" w:sz="2" w:space="0" w:color="auto"/>
            </w:tcBorders>
          </w:tcPr>
          <w:p w:rsidR="002E315E" w:rsidRPr="002E315E" w:rsidRDefault="002E315E" w:rsidP="002E31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Координация</w:t>
            </w:r>
          </w:p>
        </w:tc>
        <w:tc>
          <w:tcPr>
            <w:tcW w:w="2835" w:type="dxa"/>
            <w:gridSpan w:val="2"/>
            <w:tcBorders>
              <w:top w:val="single" w:sz="2" w:space="0" w:color="auto"/>
              <w:bottom w:val="single" w:sz="2" w:space="0" w:color="auto"/>
              <w:right w:val="single" w:sz="2" w:space="0" w:color="auto"/>
            </w:tcBorders>
          </w:tcPr>
          <w:p w:rsidR="002E315E" w:rsidRPr="002E315E" w:rsidRDefault="002E315E" w:rsidP="002E315E">
            <w:pPr>
              <w:pStyle w:val="af"/>
              <w:spacing w:line="276" w:lineRule="auto"/>
              <w:jc w:val="center"/>
              <w:rPr>
                <w:rFonts w:ascii="Times New Roman" w:hAnsi="Times New Roman" w:cs="Times New Roman"/>
              </w:rPr>
            </w:pPr>
            <w:r>
              <w:rPr>
                <w:rFonts w:ascii="Times New Roman" w:hAnsi="Times New Roman" w:cs="Times New Roman"/>
              </w:rPr>
              <w:t xml:space="preserve">Челночный бег </w:t>
            </w:r>
            <w:proofErr w:type="spellStart"/>
            <w:r>
              <w:rPr>
                <w:rFonts w:ascii="Times New Roman" w:hAnsi="Times New Roman" w:cs="Times New Roman"/>
              </w:rPr>
              <w:t>3</w:t>
            </w:r>
            <w:r w:rsidRPr="002E315E">
              <w:rPr>
                <w:rFonts w:ascii="Times New Roman" w:hAnsi="Times New Roman" w:cs="Times New Roman"/>
              </w:rPr>
              <w:t>x</w:t>
            </w:r>
            <w:r>
              <w:rPr>
                <w:rFonts w:ascii="Times New Roman" w:hAnsi="Times New Roman" w:cs="Times New Roman"/>
              </w:rPr>
              <w:t>10</w:t>
            </w:r>
            <w:proofErr w:type="spellEnd"/>
            <w:r w:rsidRPr="002E315E">
              <w:rPr>
                <w:rFonts w:ascii="Times New Roman" w:hAnsi="Times New Roman" w:cs="Times New Roman"/>
              </w:rPr>
              <w:t xml:space="preserve"> м (не более </w:t>
            </w:r>
            <w:r>
              <w:rPr>
                <w:rFonts w:ascii="Times New Roman" w:hAnsi="Times New Roman" w:cs="Times New Roman"/>
              </w:rPr>
              <w:t>10,4</w:t>
            </w:r>
            <w:r w:rsidRPr="002E315E">
              <w:rPr>
                <w:rFonts w:ascii="Times New Roman" w:hAnsi="Times New Roman" w:cs="Times New Roman"/>
              </w:rPr>
              <w:t xml:space="preserve"> с)</w:t>
            </w:r>
          </w:p>
        </w:tc>
        <w:tc>
          <w:tcPr>
            <w:tcW w:w="3063" w:type="dxa"/>
            <w:gridSpan w:val="2"/>
            <w:tcBorders>
              <w:top w:val="single" w:sz="2" w:space="0" w:color="auto"/>
              <w:bottom w:val="single" w:sz="2" w:space="0" w:color="auto"/>
              <w:right w:val="single" w:sz="2" w:space="0" w:color="auto"/>
            </w:tcBorders>
          </w:tcPr>
          <w:p w:rsidR="002E315E" w:rsidRDefault="002E315E" w:rsidP="002E315E">
            <w:pPr>
              <w:pStyle w:val="af"/>
              <w:spacing w:line="276" w:lineRule="auto"/>
              <w:jc w:val="center"/>
              <w:rPr>
                <w:rFonts w:ascii="Times New Roman" w:hAnsi="Times New Roman" w:cs="Times New Roman"/>
              </w:rPr>
            </w:pPr>
            <w:r w:rsidRPr="002E315E">
              <w:rPr>
                <w:rFonts w:ascii="Times New Roman" w:hAnsi="Times New Roman" w:cs="Times New Roman"/>
              </w:rPr>
              <w:t xml:space="preserve">Челночный бег </w:t>
            </w:r>
            <w:proofErr w:type="spellStart"/>
            <w:r>
              <w:rPr>
                <w:rFonts w:ascii="Times New Roman" w:hAnsi="Times New Roman" w:cs="Times New Roman"/>
              </w:rPr>
              <w:t>3</w:t>
            </w:r>
            <w:r w:rsidRPr="002E315E">
              <w:rPr>
                <w:rFonts w:ascii="Times New Roman" w:hAnsi="Times New Roman" w:cs="Times New Roman"/>
              </w:rPr>
              <w:t>x</w:t>
            </w:r>
            <w:r>
              <w:rPr>
                <w:rFonts w:ascii="Times New Roman" w:hAnsi="Times New Roman" w:cs="Times New Roman"/>
              </w:rPr>
              <w:t>10</w:t>
            </w:r>
            <w:proofErr w:type="spellEnd"/>
            <w:r w:rsidRPr="002E315E">
              <w:rPr>
                <w:rFonts w:ascii="Times New Roman" w:hAnsi="Times New Roman" w:cs="Times New Roman"/>
              </w:rPr>
              <w:t xml:space="preserve"> м</w:t>
            </w:r>
          </w:p>
          <w:p w:rsidR="002E315E" w:rsidRPr="002E315E" w:rsidRDefault="002E315E" w:rsidP="002E315E">
            <w:pPr>
              <w:pStyle w:val="af"/>
              <w:spacing w:line="276" w:lineRule="auto"/>
              <w:jc w:val="center"/>
              <w:rPr>
                <w:rFonts w:ascii="Times New Roman" w:hAnsi="Times New Roman" w:cs="Times New Roman"/>
              </w:rPr>
            </w:pPr>
            <w:r w:rsidRPr="002E315E">
              <w:rPr>
                <w:rFonts w:ascii="Times New Roman" w:hAnsi="Times New Roman" w:cs="Times New Roman"/>
              </w:rPr>
              <w:t xml:space="preserve"> (не более </w:t>
            </w:r>
            <w:r>
              <w:rPr>
                <w:rFonts w:ascii="Times New Roman" w:hAnsi="Times New Roman" w:cs="Times New Roman"/>
              </w:rPr>
              <w:t>10,9</w:t>
            </w:r>
            <w:r w:rsidRPr="002E315E">
              <w:rPr>
                <w:rFonts w:ascii="Times New Roman" w:hAnsi="Times New Roman" w:cs="Times New Roman"/>
              </w:rPr>
              <w:t xml:space="preserve"> с)</w:t>
            </w:r>
          </w:p>
        </w:tc>
      </w:tr>
      <w:tr w:rsidR="002E315E" w:rsidRPr="002E315E" w:rsidTr="002E315E">
        <w:trPr>
          <w:jc w:val="center"/>
        </w:trPr>
        <w:tc>
          <w:tcPr>
            <w:tcW w:w="3348" w:type="dxa"/>
            <w:tcBorders>
              <w:bottom w:val="single" w:sz="2" w:space="0" w:color="auto"/>
            </w:tcBorders>
          </w:tcPr>
          <w:p w:rsidR="002E315E" w:rsidRDefault="002E315E" w:rsidP="002E31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5898" w:type="dxa"/>
            <w:gridSpan w:val="4"/>
            <w:tcBorders>
              <w:top w:val="single" w:sz="2" w:space="0" w:color="auto"/>
              <w:bottom w:val="single" w:sz="2" w:space="0" w:color="auto"/>
              <w:right w:val="single" w:sz="2" w:space="0" w:color="auto"/>
            </w:tcBorders>
          </w:tcPr>
          <w:p w:rsidR="002326BF" w:rsidRDefault="002E315E" w:rsidP="002326BF">
            <w:pPr>
              <w:pStyle w:val="af"/>
              <w:spacing w:line="276" w:lineRule="auto"/>
              <w:jc w:val="center"/>
              <w:rPr>
                <w:rFonts w:ascii="Times New Roman" w:hAnsi="Times New Roman" w:cs="Times New Roman"/>
              </w:rPr>
            </w:pPr>
            <w:r>
              <w:rPr>
                <w:rFonts w:ascii="Times New Roman" w:hAnsi="Times New Roman" w:cs="Times New Roman"/>
              </w:rPr>
              <w:t xml:space="preserve">Наклон вперед из </w:t>
            </w:r>
            <w:proofErr w:type="gramStart"/>
            <w:r>
              <w:rPr>
                <w:rFonts w:ascii="Times New Roman" w:hAnsi="Times New Roman" w:cs="Times New Roman"/>
              </w:rPr>
              <w:t>положения</w:t>
            </w:r>
            <w:proofErr w:type="gramEnd"/>
            <w:r>
              <w:rPr>
                <w:rFonts w:ascii="Times New Roman" w:hAnsi="Times New Roman" w:cs="Times New Roman"/>
              </w:rPr>
              <w:t xml:space="preserve"> стоя с </w:t>
            </w:r>
            <w:r w:rsidR="002326BF">
              <w:rPr>
                <w:rFonts w:ascii="Times New Roman" w:hAnsi="Times New Roman" w:cs="Times New Roman"/>
              </w:rPr>
              <w:t>выпрямленными ногами на полу</w:t>
            </w:r>
          </w:p>
          <w:p w:rsidR="002E315E" w:rsidRPr="002E315E" w:rsidRDefault="002326BF" w:rsidP="002326BF">
            <w:pPr>
              <w:pStyle w:val="af"/>
              <w:spacing w:line="276" w:lineRule="auto"/>
              <w:jc w:val="center"/>
              <w:rPr>
                <w:rFonts w:ascii="Times New Roman" w:hAnsi="Times New Roman" w:cs="Times New Roman"/>
              </w:rPr>
            </w:pPr>
            <w:r>
              <w:rPr>
                <w:rFonts w:ascii="Times New Roman" w:hAnsi="Times New Roman" w:cs="Times New Roman"/>
              </w:rPr>
              <w:t>(пальцами рук коснуться пола)</w:t>
            </w:r>
          </w:p>
        </w:tc>
      </w:tr>
      <w:tr w:rsidR="002326BF" w:rsidRPr="002E315E" w:rsidTr="002E315E">
        <w:trPr>
          <w:jc w:val="center"/>
        </w:trPr>
        <w:tc>
          <w:tcPr>
            <w:tcW w:w="3348" w:type="dxa"/>
            <w:tcBorders>
              <w:bottom w:val="single" w:sz="2" w:space="0" w:color="auto"/>
            </w:tcBorders>
          </w:tcPr>
          <w:p w:rsidR="002326BF" w:rsidRDefault="002326BF" w:rsidP="002E31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Техническое мастерство</w:t>
            </w:r>
          </w:p>
        </w:tc>
        <w:tc>
          <w:tcPr>
            <w:tcW w:w="5898" w:type="dxa"/>
            <w:gridSpan w:val="4"/>
            <w:tcBorders>
              <w:top w:val="single" w:sz="2" w:space="0" w:color="auto"/>
              <w:bottom w:val="single" w:sz="2" w:space="0" w:color="auto"/>
              <w:right w:val="single" w:sz="2" w:space="0" w:color="auto"/>
            </w:tcBorders>
          </w:tcPr>
          <w:p w:rsidR="002326BF" w:rsidRDefault="002326BF" w:rsidP="002326BF">
            <w:pPr>
              <w:pStyle w:val="af"/>
              <w:spacing w:line="276" w:lineRule="auto"/>
              <w:jc w:val="center"/>
              <w:rPr>
                <w:rFonts w:ascii="Times New Roman" w:hAnsi="Times New Roman" w:cs="Times New Roman"/>
              </w:rPr>
            </w:pPr>
            <w:r>
              <w:rPr>
                <w:rFonts w:ascii="Times New Roman" w:hAnsi="Times New Roman" w:cs="Times New Roman"/>
              </w:rPr>
              <w:t>Обязательная техническая программа</w:t>
            </w:r>
          </w:p>
        </w:tc>
      </w:tr>
      <w:tr w:rsidR="002E315E" w:rsidRPr="002E315E" w:rsidTr="002E315E">
        <w:trPr>
          <w:gridAfter w:val="1"/>
          <w:wAfter w:w="8" w:type="dxa"/>
          <w:jc w:val="center"/>
        </w:trPr>
        <w:tc>
          <w:tcPr>
            <w:tcW w:w="9238" w:type="dxa"/>
            <w:gridSpan w:val="4"/>
            <w:tcBorders>
              <w:top w:val="single" w:sz="18" w:space="0" w:color="auto"/>
              <w:bottom w:val="single" w:sz="2" w:space="0" w:color="auto"/>
              <w:right w:val="single" w:sz="2" w:space="0" w:color="auto"/>
            </w:tcBorders>
          </w:tcPr>
          <w:p w:rsidR="002E315E" w:rsidRPr="002E315E" w:rsidRDefault="002E315E" w:rsidP="002E315E">
            <w:pPr>
              <w:spacing w:after="0"/>
              <w:jc w:val="center"/>
              <w:rPr>
                <w:rFonts w:ascii="Times New Roman" w:hAnsi="Times New Roman" w:cs="Times New Roman"/>
                <w:b/>
                <w:sz w:val="24"/>
                <w:szCs w:val="24"/>
              </w:rPr>
            </w:pPr>
            <w:r w:rsidRPr="002E315E">
              <w:rPr>
                <w:rFonts w:ascii="Times New Roman" w:hAnsi="Times New Roman" w:cs="Times New Roman"/>
                <w:b/>
                <w:sz w:val="24"/>
                <w:szCs w:val="24"/>
              </w:rPr>
              <w:t>Тренировочный этап (этап спортивной специализации)</w:t>
            </w:r>
          </w:p>
        </w:tc>
      </w:tr>
      <w:tr w:rsidR="002326BF" w:rsidRPr="002E315E" w:rsidTr="002326BF">
        <w:trPr>
          <w:jc w:val="center"/>
        </w:trPr>
        <w:tc>
          <w:tcPr>
            <w:tcW w:w="3348" w:type="dxa"/>
            <w:tcBorders>
              <w:top w:val="single" w:sz="2" w:space="0" w:color="auto"/>
              <w:bottom w:val="single" w:sz="2" w:space="0" w:color="auto"/>
            </w:tcBorders>
          </w:tcPr>
          <w:p w:rsidR="002326BF" w:rsidRPr="002E315E" w:rsidRDefault="002326BF" w:rsidP="00706F9D">
            <w:pPr>
              <w:pStyle w:val="af"/>
              <w:jc w:val="center"/>
              <w:rPr>
                <w:rFonts w:ascii="Times New Roman" w:hAnsi="Times New Roman" w:cs="Times New Roman"/>
              </w:rPr>
            </w:pPr>
            <w:r w:rsidRPr="002E315E">
              <w:rPr>
                <w:rFonts w:ascii="Times New Roman" w:hAnsi="Times New Roman" w:cs="Times New Roman"/>
              </w:rPr>
              <w:t>Скоростные качества</w:t>
            </w:r>
          </w:p>
        </w:tc>
        <w:tc>
          <w:tcPr>
            <w:tcW w:w="2835" w:type="dxa"/>
            <w:gridSpan w:val="2"/>
            <w:tcBorders>
              <w:top w:val="single" w:sz="2" w:space="0" w:color="auto"/>
              <w:right w:val="single" w:sz="2" w:space="0" w:color="auto"/>
            </w:tcBorders>
          </w:tcPr>
          <w:p w:rsidR="002326BF" w:rsidRDefault="002326BF" w:rsidP="00706F9D">
            <w:pPr>
              <w:pStyle w:val="af"/>
              <w:jc w:val="center"/>
              <w:rPr>
                <w:rFonts w:ascii="Times New Roman" w:hAnsi="Times New Roman" w:cs="Times New Roman"/>
              </w:rPr>
            </w:pPr>
            <w:r>
              <w:rPr>
                <w:rFonts w:ascii="Times New Roman" w:hAnsi="Times New Roman" w:cs="Times New Roman"/>
              </w:rPr>
              <w:t>Бег на 6</w:t>
            </w:r>
            <w:r w:rsidRPr="002E315E">
              <w:rPr>
                <w:rFonts w:ascii="Times New Roman" w:hAnsi="Times New Roman" w:cs="Times New Roman"/>
              </w:rPr>
              <w:t xml:space="preserve">0 м </w:t>
            </w:r>
          </w:p>
          <w:p w:rsidR="002326BF" w:rsidRPr="002E315E" w:rsidRDefault="002326BF" w:rsidP="002326BF">
            <w:pPr>
              <w:pStyle w:val="af"/>
              <w:jc w:val="center"/>
              <w:rPr>
                <w:rFonts w:ascii="Times New Roman" w:hAnsi="Times New Roman" w:cs="Times New Roman"/>
              </w:rPr>
            </w:pPr>
            <w:r w:rsidRPr="002E315E">
              <w:rPr>
                <w:rFonts w:ascii="Times New Roman" w:hAnsi="Times New Roman" w:cs="Times New Roman"/>
              </w:rPr>
              <w:t xml:space="preserve">(не более </w:t>
            </w:r>
            <w:r>
              <w:rPr>
                <w:rFonts w:ascii="Times New Roman" w:hAnsi="Times New Roman" w:cs="Times New Roman"/>
              </w:rPr>
              <w:t>11,6</w:t>
            </w:r>
            <w:r w:rsidRPr="002E315E">
              <w:rPr>
                <w:rFonts w:ascii="Times New Roman" w:hAnsi="Times New Roman" w:cs="Times New Roman"/>
              </w:rPr>
              <w:t xml:space="preserve"> с)</w:t>
            </w:r>
          </w:p>
        </w:tc>
        <w:tc>
          <w:tcPr>
            <w:tcW w:w="3063" w:type="dxa"/>
            <w:gridSpan w:val="2"/>
            <w:tcBorders>
              <w:top w:val="single" w:sz="2" w:space="0" w:color="auto"/>
              <w:right w:val="single" w:sz="2" w:space="0" w:color="auto"/>
            </w:tcBorders>
          </w:tcPr>
          <w:p w:rsidR="002326BF" w:rsidRDefault="002326BF" w:rsidP="00706F9D">
            <w:pPr>
              <w:pStyle w:val="af"/>
              <w:jc w:val="center"/>
              <w:rPr>
                <w:rFonts w:ascii="Times New Roman" w:hAnsi="Times New Roman" w:cs="Times New Roman"/>
              </w:rPr>
            </w:pPr>
            <w:r w:rsidRPr="002E315E">
              <w:rPr>
                <w:rFonts w:ascii="Times New Roman" w:hAnsi="Times New Roman" w:cs="Times New Roman"/>
              </w:rPr>
              <w:t xml:space="preserve">Бег на </w:t>
            </w:r>
            <w:r>
              <w:rPr>
                <w:rFonts w:ascii="Times New Roman" w:hAnsi="Times New Roman" w:cs="Times New Roman"/>
              </w:rPr>
              <w:t>6</w:t>
            </w:r>
            <w:r w:rsidRPr="002E315E">
              <w:rPr>
                <w:rFonts w:ascii="Times New Roman" w:hAnsi="Times New Roman" w:cs="Times New Roman"/>
              </w:rPr>
              <w:t xml:space="preserve">0 м </w:t>
            </w:r>
          </w:p>
          <w:p w:rsidR="002326BF" w:rsidRPr="002E315E" w:rsidRDefault="002326BF" w:rsidP="002326BF">
            <w:pPr>
              <w:pStyle w:val="af"/>
              <w:jc w:val="center"/>
              <w:rPr>
                <w:rFonts w:ascii="Times New Roman" w:hAnsi="Times New Roman" w:cs="Times New Roman"/>
              </w:rPr>
            </w:pPr>
            <w:r w:rsidRPr="002E315E">
              <w:rPr>
                <w:rFonts w:ascii="Times New Roman" w:hAnsi="Times New Roman" w:cs="Times New Roman"/>
              </w:rPr>
              <w:t xml:space="preserve">(не более </w:t>
            </w:r>
            <w:r>
              <w:rPr>
                <w:rFonts w:ascii="Times New Roman" w:hAnsi="Times New Roman" w:cs="Times New Roman"/>
              </w:rPr>
              <w:t>12,3</w:t>
            </w:r>
            <w:r w:rsidRPr="002E315E">
              <w:rPr>
                <w:rFonts w:ascii="Times New Roman" w:hAnsi="Times New Roman" w:cs="Times New Roman"/>
              </w:rPr>
              <w:t xml:space="preserve"> с)</w:t>
            </w:r>
          </w:p>
        </w:tc>
      </w:tr>
      <w:tr w:rsidR="002326BF" w:rsidRPr="002E315E" w:rsidTr="002326BF">
        <w:trPr>
          <w:jc w:val="center"/>
        </w:trPr>
        <w:tc>
          <w:tcPr>
            <w:tcW w:w="3348" w:type="dxa"/>
            <w:tcBorders>
              <w:top w:val="single" w:sz="2" w:space="0" w:color="auto"/>
              <w:bottom w:val="single" w:sz="2" w:space="0" w:color="auto"/>
            </w:tcBorders>
          </w:tcPr>
          <w:p w:rsidR="002326BF" w:rsidRPr="002E315E" w:rsidRDefault="002326BF" w:rsidP="00706F9D">
            <w:pPr>
              <w:pStyle w:val="af"/>
              <w:jc w:val="center"/>
              <w:rPr>
                <w:rFonts w:ascii="Times New Roman" w:hAnsi="Times New Roman" w:cs="Times New Roman"/>
              </w:rPr>
            </w:pPr>
            <w:r w:rsidRPr="002E315E">
              <w:rPr>
                <w:rFonts w:ascii="Times New Roman" w:hAnsi="Times New Roman" w:cs="Times New Roman"/>
              </w:rPr>
              <w:t>Скоростно-силовые качества</w:t>
            </w:r>
          </w:p>
        </w:tc>
        <w:tc>
          <w:tcPr>
            <w:tcW w:w="2835" w:type="dxa"/>
            <w:gridSpan w:val="2"/>
            <w:tcBorders>
              <w:top w:val="single" w:sz="2" w:space="0" w:color="auto"/>
              <w:right w:val="single" w:sz="2" w:space="0" w:color="auto"/>
            </w:tcBorders>
          </w:tcPr>
          <w:p w:rsidR="002326BF" w:rsidRPr="002E315E" w:rsidRDefault="002326BF" w:rsidP="002326BF">
            <w:pPr>
              <w:pStyle w:val="af"/>
              <w:jc w:val="center"/>
              <w:rPr>
                <w:rFonts w:ascii="Times New Roman" w:hAnsi="Times New Roman" w:cs="Times New Roman"/>
              </w:rPr>
            </w:pPr>
            <w:r w:rsidRPr="002E315E">
              <w:rPr>
                <w:rFonts w:ascii="Times New Roman" w:hAnsi="Times New Roman" w:cs="Times New Roman"/>
              </w:rPr>
              <w:t>Прыж</w:t>
            </w:r>
            <w:r>
              <w:rPr>
                <w:rFonts w:ascii="Times New Roman" w:hAnsi="Times New Roman" w:cs="Times New Roman"/>
              </w:rPr>
              <w:t>ок в длину с места (не менее 140</w:t>
            </w:r>
            <w:r w:rsidRPr="002E315E">
              <w:rPr>
                <w:rFonts w:ascii="Times New Roman" w:hAnsi="Times New Roman" w:cs="Times New Roman"/>
              </w:rPr>
              <w:t xml:space="preserve"> см)</w:t>
            </w:r>
          </w:p>
        </w:tc>
        <w:tc>
          <w:tcPr>
            <w:tcW w:w="3063" w:type="dxa"/>
            <w:gridSpan w:val="2"/>
            <w:tcBorders>
              <w:top w:val="single" w:sz="2" w:space="0" w:color="auto"/>
              <w:right w:val="single" w:sz="2" w:space="0" w:color="auto"/>
            </w:tcBorders>
          </w:tcPr>
          <w:p w:rsidR="002326BF" w:rsidRPr="002E315E" w:rsidRDefault="002326BF" w:rsidP="00706F9D">
            <w:pPr>
              <w:pStyle w:val="af"/>
              <w:jc w:val="center"/>
              <w:rPr>
                <w:rFonts w:ascii="Times New Roman" w:hAnsi="Times New Roman" w:cs="Times New Roman"/>
              </w:rPr>
            </w:pPr>
            <w:r w:rsidRPr="002E315E">
              <w:rPr>
                <w:rFonts w:ascii="Times New Roman" w:hAnsi="Times New Roman" w:cs="Times New Roman"/>
              </w:rPr>
              <w:t>Прыжок в длину с места (не менее 1</w:t>
            </w:r>
            <w:r>
              <w:rPr>
                <w:rFonts w:ascii="Times New Roman" w:hAnsi="Times New Roman" w:cs="Times New Roman"/>
              </w:rPr>
              <w:t>30</w:t>
            </w:r>
            <w:r w:rsidRPr="002E315E">
              <w:rPr>
                <w:rFonts w:ascii="Times New Roman" w:hAnsi="Times New Roman" w:cs="Times New Roman"/>
              </w:rPr>
              <w:t xml:space="preserve"> см)</w:t>
            </w:r>
          </w:p>
        </w:tc>
      </w:tr>
      <w:tr w:rsidR="002326BF" w:rsidRPr="002E315E" w:rsidTr="002326BF">
        <w:trPr>
          <w:jc w:val="center"/>
        </w:trPr>
        <w:tc>
          <w:tcPr>
            <w:tcW w:w="3348" w:type="dxa"/>
            <w:vMerge w:val="restart"/>
            <w:tcBorders>
              <w:top w:val="single" w:sz="2" w:space="0" w:color="auto"/>
            </w:tcBorders>
          </w:tcPr>
          <w:p w:rsidR="002326BF" w:rsidRPr="002E315E" w:rsidRDefault="002326BF" w:rsidP="002E315E">
            <w:pPr>
              <w:pStyle w:val="af"/>
              <w:spacing w:line="276" w:lineRule="auto"/>
              <w:jc w:val="center"/>
              <w:rPr>
                <w:rFonts w:ascii="Times New Roman" w:hAnsi="Times New Roman" w:cs="Times New Roman"/>
              </w:rPr>
            </w:pPr>
            <w:r>
              <w:rPr>
                <w:rFonts w:ascii="Times New Roman" w:hAnsi="Times New Roman" w:cs="Times New Roman"/>
              </w:rPr>
              <w:t>Выносливость</w:t>
            </w:r>
          </w:p>
        </w:tc>
        <w:tc>
          <w:tcPr>
            <w:tcW w:w="2835" w:type="dxa"/>
            <w:gridSpan w:val="2"/>
            <w:tcBorders>
              <w:top w:val="single" w:sz="2" w:space="0" w:color="auto"/>
              <w:right w:val="single" w:sz="2" w:space="0" w:color="auto"/>
            </w:tcBorders>
          </w:tcPr>
          <w:p w:rsidR="002326BF" w:rsidRDefault="002326BF" w:rsidP="002326BF">
            <w:pPr>
              <w:pStyle w:val="af"/>
              <w:jc w:val="center"/>
              <w:rPr>
                <w:rFonts w:ascii="Times New Roman" w:hAnsi="Times New Roman" w:cs="Times New Roman"/>
              </w:rPr>
            </w:pPr>
            <w:r>
              <w:rPr>
                <w:rFonts w:ascii="Times New Roman" w:hAnsi="Times New Roman" w:cs="Times New Roman"/>
              </w:rPr>
              <w:t xml:space="preserve">Приседание без остановки </w:t>
            </w:r>
          </w:p>
          <w:p w:rsidR="002326BF" w:rsidRPr="002E315E" w:rsidRDefault="002326BF" w:rsidP="002326BF">
            <w:pPr>
              <w:pStyle w:val="af"/>
              <w:jc w:val="center"/>
              <w:rPr>
                <w:rFonts w:ascii="Times New Roman" w:hAnsi="Times New Roman" w:cs="Times New Roman"/>
              </w:rPr>
            </w:pPr>
            <w:r>
              <w:rPr>
                <w:rFonts w:ascii="Times New Roman" w:hAnsi="Times New Roman" w:cs="Times New Roman"/>
              </w:rPr>
              <w:t>(не менее 15 раз)</w:t>
            </w:r>
          </w:p>
        </w:tc>
        <w:tc>
          <w:tcPr>
            <w:tcW w:w="3063" w:type="dxa"/>
            <w:gridSpan w:val="2"/>
            <w:tcBorders>
              <w:top w:val="single" w:sz="2" w:space="0" w:color="auto"/>
              <w:right w:val="single" w:sz="2" w:space="0" w:color="auto"/>
            </w:tcBorders>
          </w:tcPr>
          <w:p w:rsidR="002326BF" w:rsidRDefault="002326BF" w:rsidP="00706F9D">
            <w:pPr>
              <w:pStyle w:val="af"/>
              <w:jc w:val="center"/>
              <w:rPr>
                <w:rFonts w:ascii="Times New Roman" w:hAnsi="Times New Roman" w:cs="Times New Roman"/>
              </w:rPr>
            </w:pPr>
            <w:r>
              <w:rPr>
                <w:rFonts w:ascii="Times New Roman" w:hAnsi="Times New Roman" w:cs="Times New Roman"/>
              </w:rPr>
              <w:t xml:space="preserve">Приседание без остановки </w:t>
            </w:r>
          </w:p>
          <w:p w:rsidR="002326BF" w:rsidRPr="002E315E" w:rsidRDefault="002326BF" w:rsidP="002326BF">
            <w:pPr>
              <w:pStyle w:val="af"/>
              <w:jc w:val="center"/>
              <w:rPr>
                <w:rFonts w:ascii="Times New Roman" w:hAnsi="Times New Roman" w:cs="Times New Roman"/>
              </w:rPr>
            </w:pPr>
            <w:r>
              <w:rPr>
                <w:rFonts w:ascii="Times New Roman" w:hAnsi="Times New Roman" w:cs="Times New Roman"/>
              </w:rPr>
              <w:t>(не менее 13 раз)</w:t>
            </w:r>
          </w:p>
        </w:tc>
      </w:tr>
      <w:tr w:rsidR="002326BF" w:rsidRPr="002E315E" w:rsidTr="002326BF">
        <w:trPr>
          <w:jc w:val="center"/>
        </w:trPr>
        <w:tc>
          <w:tcPr>
            <w:tcW w:w="3348" w:type="dxa"/>
            <w:vMerge/>
            <w:tcBorders>
              <w:bottom w:val="single" w:sz="2" w:space="0" w:color="auto"/>
            </w:tcBorders>
          </w:tcPr>
          <w:p w:rsidR="002326BF" w:rsidRPr="002E315E" w:rsidRDefault="002326BF" w:rsidP="002E315E">
            <w:pPr>
              <w:pStyle w:val="af"/>
              <w:spacing w:line="276" w:lineRule="auto"/>
              <w:jc w:val="center"/>
              <w:rPr>
                <w:rFonts w:ascii="Times New Roman" w:hAnsi="Times New Roman" w:cs="Times New Roman"/>
              </w:rPr>
            </w:pPr>
          </w:p>
        </w:tc>
        <w:tc>
          <w:tcPr>
            <w:tcW w:w="2835" w:type="dxa"/>
            <w:gridSpan w:val="2"/>
            <w:tcBorders>
              <w:top w:val="single" w:sz="2" w:space="0" w:color="auto"/>
              <w:right w:val="single" w:sz="2" w:space="0" w:color="auto"/>
            </w:tcBorders>
          </w:tcPr>
          <w:p w:rsidR="002326BF" w:rsidRDefault="002326BF" w:rsidP="002E315E">
            <w:pPr>
              <w:pStyle w:val="af"/>
              <w:spacing w:line="276" w:lineRule="auto"/>
              <w:jc w:val="center"/>
              <w:rPr>
                <w:rFonts w:ascii="Times New Roman" w:hAnsi="Times New Roman" w:cs="Times New Roman"/>
              </w:rPr>
            </w:pPr>
            <w:r>
              <w:rPr>
                <w:rFonts w:ascii="Times New Roman" w:hAnsi="Times New Roman" w:cs="Times New Roman"/>
              </w:rPr>
              <w:t xml:space="preserve">Бег на 1 км </w:t>
            </w:r>
          </w:p>
          <w:p w:rsidR="002326BF" w:rsidRPr="002E315E" w:rsidRDefault="002326BF" w:rsidP="002E315E">
            <w:pPr>
              <w:pStyle w:val="af"/>
              <w:spacing w:line="276" w:lineRule="auto"/>
              <w:jc w:val="center"/>
              <w:rPr>
                <w:rFonts w:ascii="Times New Roman" w:hAnsi="Times New Roman" w:cs="Times New Roman"/>
              </w:rPr>
            </w:pPr>
            <w:r>
              <w:rPr>
                <w:rFonts w:ascii="Times New Roman" w:hAnsi="Times New Roman" w:cs="Times New Roman"/>
              </w:rPr>
              <w:t>(не более 6 мин 10 сек)</w:t>
            </w:r>
          </w:p>
        </w:tc>
        <w:tc>
          <w:tcPr>
            <w:tcW w:w="3063" w:type="dxa"/>
            <w:gridSpan w:val="2"/>
            <w:tcBorders>
              <w:top w:val="single" w:sz="2" w:space="0" w:color="auto"/>
              <w:right w:val="single" w:sz="2" w:space="0" w:color="auto"/>
            </w:tcBorders>
          </w:tcPr>
          <w:p w:rsidR="002326BF" w:rsidRDefault="002326BF" w:rsidP="002326BF">
            <w:pPr>
              <w:pStyle w:val="af"/>
              <w:spacing w:line="276" w:lineRule="auto"/>
              <w:jc w:val="center"/>
              <w:rPr>
                <w:rFonts w:ascii="Times New Roman" w:hAnsi="Times New Roman" w:cs="Times New Roman"/>
              </w:rPr>
            </w:pPr>
            <w:r>
              <w:rPr>
                <w:rFonts w:ascii="Times New Roman" w:hAnsi="Times New Roman" w:cs="Times New Roman"/>
              </w:rPr>
              <w:t xml:space="preserve">Бег на 1 км </w:t>
            </w:r>
          </w:p>
          <w:p w:rsidR="002326BF" w:rsidRPr="002E315E" w:rsidRDefault="002326BF" w:rsidP="002326BF">
            <w:pPr>
              <w:pStyle w:val="af"/>
              <w:spacing w:line="276" w:lineRule="auto"/>
              <w:jc w:val="center"/>
              <w:rPr>
                <w:rFonts w:ascii="Times New Roman" w:hAnsi="Times New Roman" w:cs="Times New Roman"/>
              </w:rPr>
            </w:pPr>
            <w:r>
              <w:rPr>
                <w:rFonts w:ascii="Times New Roman" w:hAnsi="Times New Roman" w:cs="Times New Roman"/>
              </w:rPr>
              <w:t>(не более 6 мин 30 сек)</w:t>
            </w:r>
          </w:p>
        </w:tc>
      </w:tr>
      <w:tr w:rsidR="002326BF" w:rsidRPr="002E315E" w:rsidTr="002326BF">
        <w:trPr>
          <w:jc w:val="center"/>
        </w:trPr>
        <w:tc>
          <w:tcPr>
            <w:tcW w:w="3348" w:type="dxa"/>
            <w:vMerge w:val="restart"/>
            <w:tcBorders>
              <w:top w:val="single" w:sz="2" w:space="0" w:color="auto"/>
            </w:tcBorders>
            <w:vAlign w:val="center"/>
          </w:tcPr>
          <w:p w:rsidR="002326BF" w:rsidRPr="002E315E" w:rsidRDefault="002326BF" w:rsidP="00706F9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Сила</w:t>
            </w:r>
          </w:p>
        </w:tc>
        <w:tc>
          <w:tcPr>
            <w:tcW w:w="2835" w:type="dxa"/>
            <w:gridSpan w:val="2"/>
            <w:tcBorders>
              <w:top w:val="single" w:sz="2" w:space="0" w:color="auto"/>
              <w:right w:val="single" w:sz="2" w:space="0" w:color="auto"/>
            </w:tcBorders>
          </w:tcPr>
          <w:p w:rsidR="002326BF" w:rsidRPr="002E315E" w:rsidRDefault="002326BF" w:rsidP="002326BF">
            <w:pPr>
              <w:pStyle w:val="af"/>
              <w:jc w:val="center"/>
              <w:rPr>
                <w:rFonts w:ascii="Times New Roman" w:hAnsi="Times New Roman" w:cs="Times New Roman"/>
              </w:rPr>
            </w:pPr>
            <w:r>
              <w:rPr>
                <w:rFonts w:ascii="Times New Roman" w:hAnsi="Times New Roman" w:cs="Times New Roman"/>
              </w:rPr>
              <w:t>Сгибание и разгибание рук в упоре лежа на полу (не менее 12 раз)</w:t>
            </w:r>
          </w:p>
        </w:tc>
        <w:tc>
          <w:tcPr>
            <w:tcW w:w="3063" w:type="dxa"/>
            <w:gridSpan w:val="2"/>
            <w:tcBorders>
              <w:top w:val="single" w:sz="2" w:space="0" w:color="auto"/>
              <w:right w:val="single" w:sz="2" w:space="0" w:color="auto"/>
            </w:tcBorders>
          </w:tcPr>
          <w:p w:rsidR="002326BF" w:rsidRDefault="002326BF" w:rsidP="002326BF">
            <w:pPr>
              <w:pStyle w:val="af"/>
              <w:jc w:val="center"/>
              <w:rPr>
                <w:rFonts w:ascii="Times New Roman" w:hAnsi="Times New Roman" w:cs="Times New Roman"/>
              </w:rPr>
            </w:pPr>
            <w:r>
              <w:rPr>
                <w:rFonts w:ascii="Times New Roman" w:hAnsi="Times New Roman" w:cs="Times New Roman"/>
              </w:rPr>
              <w:t xml:space="preserve">Сгибание и разгибание рук в упоре лежа на полу </w:t>
            </w:r>
          </w:p>
          <w:p w:rsidR="002326BF" w:rsidRPr="002E315E" w:rsidRDefault="002326BF" w:rsidP="002326BF">
            <w:pPr>
              <w:pStyle w:val="af"/>
              <w:jc w:val="center"/>
              <w:rPr>
                <w:rFonts w:ascii="Times New Roman" w:hAnsi="Times New Roman" w:cs="Times New Roman"/>
              </w:rPr>
            </w:pPr>
            <w:r>
              <w:rPr>
                <w:rFonts w:ascii="Times New Roman" w:hAnsi="Times New Roman" w:cs="Times New Roman"/>
              </w:rPr>
              <w:t>(не менее 7 раз)</w:t>
            </w:r>
          </w:p>
        </w:tc>
      </w:tr>
      <w:tr w:rsidR="002326BF" w:rsidRPr="002E315E" w:rsidTr="002326BF">
        <w:trPr>
          <w:jc w:val="center"/>
        </w:trPr>
        <w:tc>
          <w:tcPr>
            <w:tcW w:w="3348" w:type="dxa"/>
            <w:vMerge/>
          </w:tcPr>
          <w:p w:rsidR="002326BF" w:rsidRPr="002E315E" w:rsidRDefault="002326BF" w:rsidP="002E315E">
            <w:pPr>
              <w:autoSpaceDE w:val="0"/>
              <w:autoSpaceDN w:val="0"/>
              <w:adjustRightInd w:val="0"/>
              <w:spacing w:after="0"/>
              <w:rPr>
                <w:rFonts w:ascii="Times New Roman" w:hAnsi="Times New Roman" w:cs="Times New Roman"/>
                <w:sz w:val="24"/>
                <w:szCs w:val="24"/>
              </w:rPr>
            </w:pPr>
          </w:p>
        </w:tc>
        <w:tc>
          <w:tcPr>
            <w:tcW w:w="2835" w:type="dxa"/>
            <w:gridSpan w:val="2"/>
            <w:tcBorders>
              <w:top w:val="single" w:sz="2" w:space="0" w:color="auto"/>
              <w:right w:val="single" w:sz="2" w:space="0" w:color="auto"/>
            </w:tcBorders>
          </w:tcPr>
          <w:p w:rsidR="002326BF" w:rsidRDefault="002326BF" w:rsidP="00706F9D">
            <w:pPr>
              <w:pStyle w:val="af"/>
              <w:jc w:val="center"/>
              <w:rPr>
                <w:rFonts w:ascii="Times New Roman" w:hAnsi="Times New Roman" w:cs="Times New Roman"/>
              </w:rPr>
            </w:pPr>
            <w:r>
              <w:rPr>
                <w:rFonts w:ascii="Times New Roman" w:hAnsi="Times New Roman" w:cs="Times New Roman"/>
              </w:rPr>
              <w:t xml:space="preserve">Подъем </w:t>
            </w:r>
            <w:proofErr w:type="gramStart"/>
            <w:r>
              <w:rPr>
                <w:rFonts w:ascii="Times New Roman" w:hAnsi="Times New Roman" w:cs="Times New Roman"/>
              </w:rPr>
              <w:t>туловища</w:t>
            </w:r>
            <w:proofErr w:type="gramEnd"/>
            <w:r>
              <w:rPr>
                <w:rFonts w:ascii="Times New Roman" w:hAnsi="Times New Roman" w:cs="Times New Roman"/>
              </w:rPr>
              <w:t xml:space="preserve"> лежа на спине </w:t>
            </w:r>
          </w:p>
          <w:p w:rsidR="002326BF" w:rsidRPr="002E315E" w:rsidRDefault="002326BF" w:rsidP="002326BF">
            <w:pPr>
              <w:pStyle w:val="af"/>
              <w:spacing w:line="276" w:lineRule="auto"/>
              <w:jc w:val="center"/>
              <w:rPr>
                <w:rFonts w:ascii="Times New Roman" w:hAnsi="Times New Roman" w:cs="Times New Roman"/>
              </w:rPr>
            </w:pPr>
            <w:r>
              <w:rPr>
                <w:rFonts w:ascii="Times New Roman" w:hAnsi="Times New Roman" w:cs="Times New Roman"/>
              </w:rPr>
              <w:t>(не менее 13 раз)</w:t>
            </w:r>
          </w:p>
        </w:tc>
        <w:tc>
          <w:tcPr>
            <w:tcW w:w="3063" w:type="dxa"/>
            <w:gridSpan w:val="2"/>
            <w:tcBorders>
              <w:top w:val="single" w:sz="2" w:space="0" w:color="auto"/>
              <w:right w:val="single" w:sz="2" w:space="0" w:color="auto"/>
            </w:tcBorders>
          </w:tcPr>
          <w:p w:rsidR="002326BF" w:rsidRDefault="002326BF" w:rsidP="00706F9D">
            <w:pPr>
              <w:pStyle w:val="af"/>
              <w:jc w:val="center"/>
              <w:rPr>
                <w:rFonts w:ascii="Times New Roman" w:hAnsi="Times New Roman" w:cs="Times New Roman"/>
              </w:rPr>
            </w:pPr>
            <w:r>
              <w:rPr>
                <w:rFonts w:ascii="Times New Roman" w:hAnsi="Times New Roman" w:cs="Times New Roman"/>
              </w:rPr>
              <w:t xml:space="preserve">Подъем </w:t>
            </w:r>
            <w:proofErr w:type="gramStart"/>
            <w:r>
              <w:rPr>
                <w:rFonts w:ascii="Times New Roman" w:hAnsi="Times New Roman" w:cs="Times New Roman"/>
              </w:rPr>
              <w:t>туловища</w:t>
            </w:r>
            <w:proofErr w:type="gramEnd"/>
            <w:r>
              <w:rPr>
                <w:rFonts w:ascii="Times New Roman" w:hAnsi="Times New Roman" w:cs="Times New Roman"/>
              </w:rPr>
              <w:t xml:space="preserve"> лежа на спине </w:t>
            </w:r>
          </w:p>
          <w:p w:rsidR="002326BF" w:rsidRPr="002E315E" w:rsidRDefault="002326BF" w:rsidP="002326BF">
            <w:pPr>
              <w:pStyle w:val="af"/>
              <w:spacing w:line="276" w:lineRule="auto"/>
              <w:jc w:val="center"/>
              <w:rPr>
                <w:rFonts w:ascii="Times New Roman" w:hAnsi="Times New Roman" w:cs="Times New Roman"/>
              </w:rPr>
            </w:pPr>
            <w:r>
              <w:rPr>
                <w:rFonts w:ascii="Times New Roman" w:hAnsi="Times New Roman" w:cs="Times New Roman"/>
              </w:rPr>
              <w:t>(не менее 10 раз)</w:t>
            </w:r>
          </w:p>
        </w:tc>
      </w:tr>
      <w:tr w:rsidR="002326BF" w:rsidRPr="002E315E" w:rsidTr="002326BF">
        <w:trPr>
          <w:jc w:val="center"/>
        </w:trPr>
        <w:tc>
          <w:tcPr>
            <w:tcW w:w="3348" w:type="dxa"/>
            <w:vMerge/>
            <w:tcBorders>
              <w:bottom w:val="single" w:sz="2" w:space="0" w:color="auto"/>
            </w:tcBorders>
          </w:tcPr>
          <w:p w:rsidR="002326BF" w:rsidRPr="002E315E" w:rsidRDefault="002326BF" w:rsidP="002E315E">
            <w:pPr>
              <w:autoSpaceDE w:val="0"/>
              <w:autoSpaceDN w:val="0"/>
              <w:adjustRightInd w:val="0"/>
              <w:spacing w:after="0"/>
              <w:rPr>
                <w:rFonts w:ascii="Times New Roman" w:hAnsi="Times New Roman" w:cs="Times New Roman"/>
                <w:sz w:val="24"/>
                <w:szCs w:val="24"/>
              </w:rPr>
            </w:pPr>
          </w:p>
        </w:tc>
        <w:tc>
          <w:tcPr>
            <w:tcW w:w="2835" w:type="dxa"/>
            <w:gridSpan w:val="2"/>
            <w:tcBorders>
              <w:top w:val="single" w:sz="2" w:space="0" w:color="auto"/>
              <w:right w:val="single" w:sz="2" w:space="0" w:color="auto"/>
            </w:tcBorders>
          </w:tcPr>
          <w:p w:rsidR="002326BF" w:rsidRDefault="002326BF" w:rsidP="00706F9D">
            <w:pPr>
              <w:pStyle w:val="af"/>
              <w:jc w:val="center"/>
              <w:rPr>
                <w:rFonts w:ascii="Times New Roman" w:hAnsi="Times New Roman" w:cs="Times New Roman"/>
              </w:rPr>
            </w:pPr>
            <w:r>
              <w:rPr>
                <w:rFonts w:ascii="Times New Roman" w:hAnsi="Times New Roman" w:cs="Times New Roman"/>
              </w:rPr>
              <w:t>Подтягивание из виса на перекладине</w:t>
            </w:r>
          </w:p>
          <w:p w:rsidR="002326BF" w:rsidRPr="002E315E" w:rsidRDefault="002326BF" w:rsidP="002326BF">
            <w:pPr>
              <w:pStyle w:val="af"/>
              <w:spacing w:line="276" w:lineRule="auto"/>
              <w:jc w:val="center"/>
              <w:rPr>
                <w:rFonts w:ascii="Times New Roman" w:hAnsi="Times New Roman" w:cs="Times New Roman"/>
              </w:rPr>
            </w:pPr>
            <w:r>
              <w:rPr>
                <w:rFonts w:ascii="Times New Roman" w:hAnsi="Times New Roman" w:cs="Times New Roman"/>
              </w:rPr>
              <w:lastRenderedPageBreak/>
              <w:t xml:space="preserve"> (не менее 3 раз)</w:t>
            </w:r>
          </w:p>
        </w:tc>
        <w:tc>
          <w:tcPr>
            <w:tcW w:w="3063" w:type="dxa"/>
            <w:gridSpan w:val="2"/>
            <w:tcBorders>
              <w:top w:val="single" w:sz="2" w:space="0" w:color="auto"/>
              <w:right w:val="single" w:sz="2" w:space="0" w:color="auto"/>
            </w:tcBorders>
          </w:tcPr>
          <w:p w:rsidR="002326BF" w:rsidRDefault="002326BF" w:rsidP="00706F9D">
            <w:pPr>
              <w:pStyle w:val="af"/>
              <w:jc w:val="center"/>
              <w:rPr>
                <w:rFonts w:ascii="Times New Roman" w:hAnsi="Times New Roman" w:cs="Times New Roman"/>
              </w:rPr>
            </w:pPr>
            <w:r>
              <w:rPr>
                <w:rFonts w:ascii="Times New Roman" w:hAnsi="Times New Roman" w:cs="Times New Roman"/>
              </w:rPr>
              <w:lastRenderedPageBreak/>
              <w:t>Подтягивание из виса лежа на низкой перекладине</w:t>
            </w:r>
          </w:p>
          <w:p w:rsidR="002326BF" w:rsidRPr="002E315E" w:rsidRDefault="002326BF" w:rsidP="002326BF">
            <w:pPr>
              <w:pStyle w:val="af"/>
              <w:spacing w:line="276" w:lineRule="auto"/>
              <w:jc w:val="center"/>
              <w:rPr>
                <w:rFonts w:ascii="Times New Roman" w:hAnsi="Times New Roman" w:cs="Times New Roman"/>
              </w:rPr>
            </w:pPr>
            <w:r>
              <w:rPr>
                <w:rFonts w:ascii="Times New Roman" w:hAnsi="Times New Roman" w:cs="Times New Roman"/>
              </w:rPr>
              <w:lastRenderedPageBreak/>
              <w:t xml:space="preserve"> (не менее 9 раз)</w:t>
            </w:r>
          </w:p>
        </w:tc>
      </w:tr>
      <w:tr w:rsidR="002326BF" w:rsidRPr="002E315E" w:rsidTr="002E315E">
        <w:trPr>
          <w:jc w:val="center"/>
        </w:trPr>
        <w:tc>
          <w:tcPr>
            <w:tcW w:w="3348" w:type="dxa"/>
            <w:tcBorders>
              <w:top w:val="single" w:sz="2" w:space="0" w:color="auto"/>
              <w:bottom w:val="single" w:sz="2" w:space="0" w:color="auto"/>
            </w:tcBorders>
          </w:tcPr>
          <w:p w:rsidR="002326BF" w:rsidRDefault="002326BF" w:rsidP="002326B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Гибкость</w:t>
            </w:r>
          </w:p>
        </w:tc>
        <w:tc>
          <w:tcPr>
            <w:tcW w:w="5898" w:type="dxa"/>
            <w:gridSpan w:val="4"/>
            <w:tcBorders>
              <w:top w:val="single" w:sz="2" w:space="0" w:color="auto"/>
              <w:right w:val="single" w:sz="2" w:space="0" w:color="auto"/>
            </w:tcBorders>
          </w:tcPr>
          <w:p w:rsidR="002326BF" w:rsidRDefault="002326BF" w:rsidP="002326BF">
            <w:pPr>
              <w:pStyle w:val="af"/>
              <w:jc w:val="center"/>
              <w:rPr>
                <w:rFonts w:ascii="Times New Roman" w:hAnsi="Times New Roman" w:cs="Times New Roman"/>
              </w:rPr>
            </w:pPr>
            <w:r>
              <w:rPr>
                <w:rFonts w:ascii="Times New Roman" w:hAnsi="Times New Roman" w:cs="Times New Roman"/>
              </w:rPr>
              <w:t xml:space="preserve">Наклон вперед из </w:t>
            </w:r>
            <w:proofErr w:type="gramStart"/>
            <w:r>
              <w:rPr>
                <w:rFonts w:ascii="Times New Roman" w:hAnsi="Times New Roman" w:cs="Times New Roman"/>
              </w:rPr>
              <w:t>положения</w:t>
            </w:r>
            <w:proofErr w:type="gramEnd"/>
            <w:r>
              <w:rPr>
                <w:rFonts w:ascii="Times New Roman" w:hAnsi="Times New Roman" w:cs="Times New Roman"/>
              </w:rPr>
              <w:t xml:space="preserve"> стоя с выпрямленными ногами на полу</w:t>
            </w:r>
          </w:p>
          <w:p w:rsidR="002326BF" w:rsidRPr="002E315E" w:rsidRDefault="002326BF" w:rsidP="002326BF">
            <w:pPr>
              <w:pStyle w:val="af"/>
              <w:jc w:val="center"/>
              <w:rPr>
                <w:rFonts w:ascii="Times New Roman" w:hAnsi="Times New Roman" w:cs="Times New Roman"/>
              </w:rPr>
            </w:pPr>
            <w:r>
              <w:rPr>
                <w:rFonts w:ascii="Times New Roman" w:hAnsi="Times New Roman" w:cs="Times New Roman"/>
              </w:rPr>
              <w:t>(пальцами рук коснуться пола)</w:t>
            </w:r>
          </w:p>
        </w:tc>
      </w:tr>
      <w:tr w:rsidR="002326BF" w:rsidRPr="002E315E" w:rsidTr="002E315E">
        <w:trPr>
          <w:jc w:val="center"/>
        </w:trPr>
        <w:tc>
          <w:tcPr>
            <w:tcW w:w="3348" w:type="dxa"/>
            <w:tcBorders>
              <w:top w:val="single" w:sz="2" w:space="0" w:color="auto"/>
              <w:bottom w:val="single" w:sz="2" w:space="0" w:color="auto"/>
            </w:tcBorders>
          </w:tcPr>
          <w:p w:rsidR="002326BF" w:rsidRDefault="002326BF" w:rsidP="00706F9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Техническое мастерство</w:t>
            </w:r>
          </w:p>
        </w:tc>
        <w:tc>
          <w:tcPr>
            <w:tcW w:w="5898" w:type="dxa"/>
            <w:gridSpan w:val="4"/>
            <w:tcBorders>
              <w:top w:val="single" w:sz="2" w:space="0" w:color="auto"/>
              <w:right w:val="single" w:sz="2" w:space="0" w:color="auto"/>
            </w:tcBorders>
          </w:tcPr>
          <w:p w:rsidR="002326BF" w:rsidRDefault="002326BF" w:rsidP="00706F9D">
            <w:pPr>
              <w:pStyle w:val="af"/>
              <w:spacing w:line="276" w:lineRule="auto"/>
              <w:jc w:val="center"/>
              <w:rPr>
                <w:rFonts w:ascii="Times New Roman" w:hAnsi="Times New Roman" w:cs="Times New Roman"/>
              </w:rPr>
            </w:pPr>
            <w:r>
              <w:rPr>
                <w:rFonts w:ascii="Times New Roman" w:hAnsi="Times New Roman" w:cs="Times New Roman"/>
              </w:rPr>
              <w:t>Обязательная техническая программа</w:t>
            </w:r>
          </w:p>
        </w:tc>
      </w:tr>
      <w:tr w:rsidR="002E315E" w:rsidRPr="002E315E" w:rsidTr="002E315E">
        <w:trPr>
          <w:gridAfter w:val="1"/>
          <w:wAfter w:w="8" w:type="dxa"/>
          <w:jc w:val="center"/>
        </w:trPr>
        <w:tc>
          <w:tcPr>
            <w:tcW w:w="9238" w:type="dxa"/>
            <w:gridSpan w:val="4"/>
            <w:tcBorders>
              <w:top w:val="single" w:sz="18" w:space="0" w:color="auto"/>
              <w:bottom w:val="single" w:sz="2" w:space="0" w:color="auto"/>
              <w:right w:val="single" w:sz="2" w:space="0" w:color="auto"/>
            </w:tcBorders>
          </w:tcPr>
          <w:p w:rsidR="002E315E" w:rsidRPr="002E315E" w:rsidRDefault="002E315E" w:rsidP="002E315E">
            <w:pPr>
              <w:shd w:val="clear" w:color="auto" w:fill="FFFFFF"/>
              <w:spacing w:after="0"/>
              <w:jc w:val="center"/>
              <w:rPr>
                <w:rFonts w:ascii="Times New Roman" w:hAnsi="Times New Roman" w:cs="Times New Roman"/>
                <w:b/>
                <w:iCs/>
                <w:sz w:val="24"/>
                <w:szCs w:val="24"/>
              </w:rPr>
            </w:pPr>
            <w:r w:rsidRPr="002E315E">
              <w:rPr>
                <w:rFonts w:ascii="Times New Roman" w:hAnsi="Times New Roman" w:cs="Times New Roman"/>
                <w:b/>
                <w:sz w:val="24"/>
                <w:szCs w:val="24"/>
              </w:rPr>
              <w:t>Этап совершенствования спортивного мастерства</w:t>
            </w:r>
          </w:p>
        </w:tc>
      </w:tr>
      <w:tr w:rsidR="002326BF" w:rsidRPr="002E315E" w:rsidTr="002326BF">
        <w:trPr>
          <w:jc w:val="center"/>
        </w:trPr>
        <w:tc>
          <w:tcPr>
            <w:tcW w:w="3348" w:type="dxa"/>
            <w:tcBorders>
              <w:top w:val="single" w:sz="2" w:space="0" w:color="auto"/>
              <w:bottom w:val="single" w:sz="2" w:space="0" w:color="auto"/>
            </w:tcBorders>
          </w:tcPr>
          <w:p w:rsidR="002326BF" w:rsidRPr="002E315E" w:rsidRDefault="002326BF" w:rsidP="00706F9D">
            <w:pPr>
              <w:pStyle w:val="af"/>
              <w:jc w:val="center"/>
              <w:rPr>
                <w:rFonts w:ascii="Times New Roman" w:hAnsi="Times New Roman" w:cs="Times New Roman"/>
              </w:rPr>
            </w:pPr>
            <w:r w:rsidRPr="002E315E">
              <w:rPr>
                <w:rFonts w:ascii="Times New Roman" w:hAnsi="Times New Roman" w:cs="Times New Roman"/>
              </w:rPr>
              <w:t>Скоростные качества</w:t>
            </w:r>
          </w:p>
        </w:tc>
        <w:tc>
          <w:tcPr>
            <w:tcW w:w="2835" w:type="dxa"/>
            <w:gridSpan w:val="2"/>
            <w:tcBorders>
              <w:top w:val="single" w:sz="2" w:space="0" w:color="auto"/>
              <w:bottom w:val="single" w:sz="2" w:space="0" w:color="auto"/>
              <w:right w:val="single" w:sz="2" w:space="0" w:color="auto"/>
            </w:tcBorders>
          </w:tcPr>
          <w:p w:rsidR="002326BF" w:rsidRDefault="002326BF" w:rsidP="00706F9D">
            <w:pPr>
              <w:pStyle w:val="af"/>
              <w:jc w:val="center"/>
              <w:rPr>
                <w:rFonts w:ascii="Times New Roman" w:hAnsi="Times New Roman" w:cs="Times New Roman"/>
              </w:rPr>
            </w:pPr>
            <w:r>
              <w:rPr>
                <w:rFonts w:ascii="Times New Roman" w:hAnsi="Times New Roman" w:cs="Times New Roman"/>
              </w:rPr>
              <w:t>Бег на 6</w:t>
            </w:r>
            <w:r w:rsidRPr="002E315E">
              <w:rPr>
                <w:rFonts w:ascii="Times New Roman" w:hAnsi="Times New Roman" w:cs="Times New Roman"/>
              </w:rPr>
              <w:t xml:space="preserve">0 м </w:t>
            </w:r>
          </w:p>
          <w:p w:rsidR="002326BF" w:rsidRPr="002E315E" w:rsidRDefault="002326BF" w:rsidP="002326BF">
            <w:pPr>
              <w:pStyle w:val="af"/>
              <w:jc w:val="center"/>
              <w:rPr>
                <w:rFonts w:ascii="Times New Roman" w:hAnsi="Times New Roman" w:cs="Times New Roman"/>
              </w:rPr>
            </w:pPr>
            <w:r w:rsidRPr="002E315E">
              <w:rPr>
                <w:rFonts w:ascii="Times New Roman" w:hAnsi="Times New Roman" w:cs="Times New Roman"/>
              </w:rPr>
              <w:t xml:space="preserve">(не более </w:t>
            </w:r>
            <w:r>
              <w:rPr>
                <w:rFonts w:ascii="Times New Roman" w:hAnsi="Times New Roman" w:cs="Times New Roman"/>
              </w:rPr>
              <w:t>10,5</w:t>
            </w:r>
            <w:r w:rsidRPr="002E315E">
              <w:rPr>
                <w:rFonts w:ascii="Times New Roman" w:hAnsi="Times New Roman" w:cs="Times New Roman"/>
              </w:rPr>
              <w:t xml:space="preserve"> с)</w:t>
            </w:r>
          </w:p>
        </w:tc>
        <w:tc>
          <w:tcPr>
            <w:tcW w:w="3063" w:type="dxa"/>
            <w:gridSpan w:val="2"/>
            <w:tcBorders>
              <w:top w:val="single" w:sz="2" w:space="0" w:color="auto"/>
              <w:bottom w:val="single" w:sz="2" w:space="0" w:color="auto"/>
              <w:right w:val="single" w:sz="2" w:space="0" w:color="auto"/>
            </w:tcBorders>
          </w:tcPr>
          <w:p w:rsidR="002326BF" w:rsidRDefault="002326BF" w:rsidP="00706F9D">
            <w:pPr>
              <w:pStyle w:val="af"/>
              <w:jc w:val="center"/>
              <w:rPr>
                <w:rFonts w:ascii="Times New Roman" w:hAnsi="Times New Roman" w:cs="Times New Roman"/>
              </w:rPr>
            </w:pPr>
            <w:r w:rsidRPr="002E315E">
              <w:rPr>
                <w:rFonts w:ascii="Times New Roman" w:hAnsi="Times New Roman" w:cs="Times New Roman"/>
              </w:rPr>
              <w:t xml:space="preserve">Бег на </w:t>
            </w:r>
            <w:r>
              <w:rPr>
                <w:rFonts w:ascii="Times New Roman" w:hAnsi="Times New Roman" w:cs="Times New Roman"/>
              </w:rPr>
              <w:t>6</w:t>
            </w:r>
            <w:r w:rsidRPr="002E315E">
              <w:rPr>
                <w:rFonts w:ascii="Times New Roman" w:hAnsi="Times New Roman" w:cs="Times New Roman"/>
              </w:rPr>
              <w:t xml:space="preserve">0 м </w:t>
            </w:r>
          </w:p>
          <w:p w:rsidR="002326BF" w:rsidRPr="002E315E" w:rsidRDefault="002326BF" w:rsidP="002326BF">
            <w:pPr>
              <w:pStyle w:val="af"/>
              <w:jc w:val="center"/>
              <w:rPr>
                <w:rFonts w:ascii="Times New Roman" w:hAnsi="Times New Roman" w:cs="Times New Roman"/>
              </w:rPr>
            </w:pPr>
            <w:r w:rsidRPr="002E315E">
              <w:rPr>
                <w:rFonts w:ascii="Times New Roman" w:hAnsi="Times New Roman" w:cs="Times New Roman"/>
              </w:rPr>
              <w:t xml:space="preserve">(не более </w:t>
            </w:r>
            <w:r>
              <w:rPr>
                <w:rFonts w:ascii="Times New Roman" w:hAnsi="Times New Roman" w:cs="Times New Roman"/>
              </w:rPr>
              <w:t>11</w:t>
            </w:r>
            <w:r w:rsidRPr="002E315E">
              <w:rPr>
                <w:rFonts w:ascii="Times New Roman" w:hAnsi="Times New Roman" w:cs="Times New Roman"/>
              </w:rPr>
              <w:t xml:space="preserve"> с)</w:t>
            </w:r>
          </w:p>
        </w:tc>
      </w:tr>
      <w:tr w:rsidR="002326BF" w:rsidRPr="002E315E" w:rsidTr="002326BF">
        <w:trPr>
          <w:jc w:val="center"/>
        </w:trPr>
        <w:tc>
          <w:tcPr>
            <w:tcW w:w="3348" w:type="dxa"/>
            <w:tcBorders>
              <w:top w:val="single" w:sz="2" w:space="0" w:color="auto"/>
              <w:bottom w:val="single" w:sz="2" w:space="0" w:color="auto"/>
            </w:tcBorders>
          </w:tcPr>
          <w:p w:rsidR="002326BF" w:rsidRPr="002E315E" w:rsidRDefault="002326BF" w:rsidP="00706F9D">
            <w:pPr>
              <w:pStyle w:val="af"/>
              <w:jc w:val="center"/>
              <w:rPr>
                <w:rFonts w:ascii="Times New Roman" w:hAnsi="Times New Roman" w:cs="Times New Roman"/>
              </w:rPr>
            </w:pPr>
            <w:r w:rsidRPr="002E315E">
              <w:rPr>
                <w:rFonts w:ascii="Times New Roman" w:hAnsi="Times New Roman" w:cs="Times New Roman"/>
              </w:rPr>
              <w:t>Скоростно-силовые качества</w:t>
            </w:r>
          </w:p>
        </w:tc>
        <w:tc>
          <w:tcPr>
            <w:tcW w:w="2835" w:type="dxa"/>
            <w:gridSpan w:val="2"/>
            <w:tcBorders>
              <w:top w:val="single" w:sz="2" w:space="0" w:color="auto"/>
              <w:bottom w:val="single" w:sz="2" w:space="0" w:color="auto"/>
              <w:right w:val="single" w:sz="2" w:space="0" w:color="auto"/>
            </w:tcBorders>
          </w:tcPr>
          <w:p w:rsidR="002326BF" w:rsidRPr="002E315E" w:rsidRDefault="002326BF" w:rsidP="00706F9D">
            <w:pPr>
              <w:pStyle w:val="af"/>
              <w:jc w:val="center"/>
              <w:rPr>
                <w:rFonts w:ascii="Times New Roman" w:hAnsi="Times New Roman" w:cs="Times New Roman"/>
              </w:rPr>
            </w:pPr>
            <w:r w:rsidRPr="002E315E">
              <w:rPr>
                <w:rFonts w:ascii="Times New Roman" w:hAnsi="Times New Roman" w:cs="Times New Roman"/>
              </w:rPr>
              <w:t>Прыж</w:t>
            </w:r>
            <w:r>
              <w:rPr>
                <w:rFonts w:ascii="Times New Roman" w:hAnsi="Times New Roman" w:cs="Times New Roman"/>
              </w:rPr>
              <w:t>ок в длину с места (не менее 160</w:t>
            </w:r>
            <w:r w:rsidRPr="002E315E">
              <w:rPr>
                <w:rFonts w:ascii="Times New Roman" w:hAnsi="Times New Roman" w:cs="Times New Roman"/>
              </w:rPr>
              <w:t xml:space="preserve"> см)</w:t>
            </w:r>
          </w:p>
        </w:tc>
        <w:tc>
          <w:tcPr>
            <w:tcW w:w="3063" w:type="dxa"/>
            <w:gridSpan w:val="2"/>
            <w:tcBorders>
              <w:top w:val="single" w:sz="2" w:space="0" w:color="auto"/>
              <w:bottom w:val="single" w:sz="2" w:space="0" w:color="auto"/>
              <w:right w:val="single" w:sz="2" w:space="0" w:color="auto"/>
            </w:tcBorders>
          </w:tcPr>
          <w:p w:rsidR="002326BF" w:rsidRPr="002E315E" w:rsidRDefault="002326BF" w:rsidP="002326BF">
            <w:pPr>
              <w:pStyle w:val="af"/>
              <w:jc w:val="center"/>
              <w:rPr>
                <w:rFonts w:ascii="Times New Roman" w:hAnsi="Times New Roman" w:cs="Times New Roman"/>
              </w:rPr>
            </w:pPr>
            <w:r w:rsidRPr="002E315E">
              <w:rPr>
                <w:rFonts w:ascii="Times New Roman" w:hAnsi="Times New Roman" w:cs="Times New Roman"/>
              </w:rPr>
              <w:t>Прыжок в длину с места (не менее 1</w:t>
            </w:r>
            <w:r>
              <w:rPr>
                <w:rFonts w:ascii="Times New Roman" w:hAnsi="Times New Roman" w:cs="Times New Roman"/>
              </w:rPr>
              <w:t>50</w:t>
            </w:r>
            <w:r w:rsidRPr="002E315E">
              <w:rPr>
                <w:rFonts w:ascii="Times New Roman" w:hAnsi="Times New Roman" w:cs="Times New Roman"/>
              </w:rPr>
              <w:t xml:space="preserve"> см)</w:t>
            </w:r>
          </w:p>
        </w:tc>
      </w:tr>
      <w:tr w:rsidR="002326BF" w:rsidRPr="002E315E" w:rsidTr="00706F9D">
        <w:trPr>
          <w:jc w:val="center"/>
        </w:trPr>
        <w:tc>
          <w:tcPr>
            <w:tcW w:w="3348" w:type="dxa"/>
            <w:vMerge w:val="restart"/>
            <w:tcBorders>
              <w:top w:val="single" w:sz="2" w:space="0" w:color="auto"/>
            </w:tcBorders>
          </w:tcPr>
          <w:p w:rsidR="002326BF" w:rsidRPr="002E315E" w:rsidRDefault="002326BF" w:rsidP="00706F9D">
            <w:pPr>
              <w:pStyle w:val="af"/>
              <w:spacing w:line="276" w:lineRule="auto"/>
              <w:jc w:val="center"/>
              <w:rPr>
                <w:rFonts w:ascii="Times New Roman" w:hAnsi="Times New Roman" w:cs="Times New Roman"/>
              </w:rPr>
            </w:pPr>
            <w:r>
              <w:rPr>
                <w:rFonts w:ascii="Times New Roman" w:hAnsi="Times New Roman" w:cs="Times New Roman"/>
              </w:rPr>
              <w:t>Выносливость</w:t>
            </w:r>
          </w:p>
        </w:tc>
        <w:tc>
          <w:tcPr>
            <w:tcW w:w="2835" w:type="dxa"/>
            <w:gridSpan w:val="2"/>
            <w:tcBorders>
              <w:top w:val="single" w:sz="2" w:space="0" w:color="auto"/>
              <w:bottom w:val="single" w:sz="2" w:space="0" w:color="auto"/>
              <w:right w:val="single" w:sz="2" w:space="0" w:color="auto"/>
            </w:tcBorders>
          </w:tcPr>
          <w:p w:rsidR="002326BF" w:rsidRDefault="002326BF" w:rsidP="00706F9D">
            <w:pPr>
              <w:pStyle w:val="af"/>
              <w:jc w:val="center"/>
              <w:rPr>
                <w:rFonts w:ascii="Times New Roman" w:hAnsi="Times New Roman" w:cs="Times New Roman"/>
              </w:rPr>
            </w:pPr>
            <w:r>
              <w:rPr>
                <w:rFonts w:ascii="Times New Roman" w:hAnsi="Times New Roman" w:cs="Times New Roman"/>
              </w:rPr>
              <w:t xml:space="preserve">Приседание без остановки </w:t>
            </w:r>
          </w:p>
          <w:p w:rsidR="002326BF" w:rsidRPr="002E315E" w:rsidRDefault="002326BF" w:rsidP="002326BF">
            <w:pPr>
              <w:pStyle w:val="af"/>
              <w:jc w:val="center"/>
              <w:rPr>
                <w:rFonts w:ascii="Times New Roman" w:hAnsi="Times New Roman" w:cs="Times New Roman"/>
              </w:rPr>
            </w:pPr>
            <w:r>
              <w:rPr>
                <w:rFonts w:ascii="Times New Roman" w:hAnsi="Times New Roman" w:cs="Times New Roman"/>
              </w:rPr>
              <w:t>(не менее 20 раз)</w:t>
            </w:r>
          </w:p>
        </w:tc>
        <w:tc>
          <w:tcPr>
            <w:tcW w:w="3063" w:type="dxa"/>
            <w:gridSpan w:val="2"/>
            <w:tcBorders>
              <w:top w:val="single" w:sz="2" w:space="0" w:color="auto"/>
              <w:bottom w:val="single" w:sz="2" w:space="0" w:color="auto"/>
              <w:right w:val="single" w:sz="2" w:space="0" w:color="auto"/>
            </w:tcBorders>
          </w:tcPr>
          <w:p w:rsidR="002326BF" w:rsidRDefault="002326BF" w:rsidP="00706F9D">
            <w:pPr>
              <w:pStyle w:val="af"/>
              <w:jc w:val="center"/>
              <w:rPr>
                <w:rFonts w:ascii="Times New Roman" w:hAnsi="Times New Roman" w:cs="Times New Roman"/>
              </w:rPr>
            </w:pPr>
            <w:r>
              <w:rPr>
                <w:rFonts w:ascii="Times New Roman" w:hAnsi="Times New Roman" w:cs="Times New Roman"/>
              </w:rPr>
              <w:t xml:space="preserve">Приседание без остановки </w:t>
            </w:r>
          </w:p>
          <w:p w:rsidR="002326BF" w:rsidRPr="002E315E" w:rsidRDefault="002326BF" w:rsidP="002326BF">
            <w:pPr>
              <w:pStyle w:val="af"/>
              <w:jc w:val="center"/>
              <w:rPr>
                <w:rFonts w:ascii="Times New Roman" w:hAnsi="Times New Roman" w:cs="Times New Roman"/>
              </w:rPr>
            </w:pPr>
            <w:r>
              <w:rPr>
                <w:rFonts w:ascii="Times New Roman" w:hAnsi="Times New Roman" w:cs="Times New Roman"/>
              </w:rPr>
              <w:t>(не менее 18 раз)</w:t>
            </w:r>
          </w:p>
        </w:tc>
      </w:tr>
      <w:tr w:rsidR="002326BF" w:rsidRPr="002E315E" w:rsidTr="00706F9D">
        <w:trPr>
          <w:jc w:val="center"/>
        </w:trPr>
        <w:tc>
          <w:tcPr>
            <w:tcW w:w="3348" w:type="dxa"/>
            <w:vMerge/>
            <w:tcBorders>
              <w:bottom w:val="single" w:sz="2" w:space="0" w:color="auto"/>
            </w:tcBorders>
          </w:tcPr>
          <w:p w:rsidR="002326BF" w:rsidRPr="002E315E" w:rsidRDefault="002326BF" w:rsidP="002E315E">
            <w:pPr>
              <w:pStyle w:val="af"/>
              <w:spacing w:line="276" w:lineRule="auto"/>
              <w:jc w:val="center"/>
              <w:rPr>
                <w:rFonts w:ascii="Times New Roman" w:hAnsi="Times New Roman" w:cs="Times New Roman"/>
              </w:rPr>
            </w:pPr>
          </w:p>
        </w:tc>
        <w:tc>
          <w:tcPr>
            <w:tcW w:w="2835" w:type="dxa"/>
            <w:gridSpan w:val="2"/>
            <w:tcBorders>
              <w:top w:val="single" w:sz="2" w:space="0" w:color="auto"/>
              <w:bottom w:val="single" w:sz="2" w:space="0" w:color="auto"/>
              <w:right w:val="single" w:sz="2" w:space="0" w:color="auto"/>
            </w:tcBorders>
          </w:tcPr>
          <w:p w:rsidR="002326BF" w:rsidRDefault="002326BF" w:rsidP="00706F9D">
            <w:pPr>
              <w:pStyle w:val="af"/>
              <w:spacing w:line="276" w:lineRule="auto"/>
              <w:jc w:val="center"/>
              <w:rPr>
                <w:rFonts w:ascii="Times New Roman" w:hAnsi="Times New Roman" w:cs="Times New Roman"/>
              </w:rPr>
            </w:pPr>
            <w:r>
              <w:rPr>
                <w:rFonts w:ascii="Times New Roman" w:hAnsi="Times New Roman" w:cs="Times New Roman"/>
              </w:rPr>
              <w:t xml:space="preserve">Бег на 1 км </w:t>
            </w:r>
          </w:p>
          <w:p w:rsidR="002326BF" w:rsidRPr="002E315E" w:rsidRDefault="002326BF" w:rsidP="002326BF">
            <w:pPr>
              <w:pStyle w:val="af"/>
              <w:spacing w:line="276" w:lineRule="auto"/>
              <w:jc w:val="center"/>
              <w:rPr>
                <w:rFonts w:ascii="Times New Roman" w:hAnsi="Times New Roman" w:cs="Times New Roman"/>
              </w:rPr>
            </w:pPr>
            <w:r>
              <w:rPr>
                <w:rFonts w:ascii="Times New Roman" w:hAnsi="Times New Roman" w:cs="Times New Roman"/>
              </w:rPr>
              <w:t>(не более 4 мин 50 сек)</w:t>
            </w:r>
          </w:p>
        </w:tc>
        <w:tc>
          <w:tcPr>
            <w:tcW w:w="3063" w:type="dxa"/>
            <w:gridSpan w:val="2"/>
            <w:tcBorders>
              <w:top w:val="single" w:sz="2" w:space="0" w:color="auto"/>
              <w:bottom w:val="single" w:sz="2" w:space="0" w:color="auto"/>
              <w:right w:val="single" w:sz="2" w:space="0" w:color="auto"/>
            </w:tcBorders>
          </w:tcPr>
          <w:p w:rsidR="002326BF" w:rsidRDefault="002326BF" w:rsidP="00706F9D">
            <w:pPr>
              <w:pStyle w:val="af"/>
              <w:spacing w:line="276" w:lineRule="auto"/>
              <w:jc w:val="center"/>
              <w:rPr>
                <w:rFonts w:ascii="Times New Roman" w:hAnsi="Times New Roman" w:cs="Times New Roman"/>
              </w:rPr>
            </w:pPr>
            <w:r>
              <w:rPr>
                <w:rFonts w:ascii="Times New Roman" w:hAnsi="Times New Roman" w:cs="Times New Roman"/>
              </w:rPr>
              <w:t xml:space="preserve">Бег на 1 км </w:t>
            </w:r>
          </w:p>
          <w:p w:rsidR="002326BF" w:rsidRPr="002E315E" w:rsidRDefault="002326BF" w:rsidP="002326BF">
            <w:pPr>
              <w:pStyle w:val="af"/>
              <w:spacing w:line="276" w:lineRule="auto"/>
              <w:jc w:val="center"/>
              <w:rPr>
                <w:rFonts w:ascii="Times New Roman" w:hAnsi="Times New Roman" w:cs="Times New Roman"/>
              </w:rPr>
            </w:pPr>
            <w:r>
              <w:rPr>
                <w:rFonts w:ascii="Times New Roman" w:hAnsi="Times New Roman" w:cs="Times New Roman"/>
              </w:rPr>
              <w:t>(не более 6 мин)</w:t>
            </w:r>
          </w:p>
        </w:tc>
      </w:tr>
      <w:tr w:rsidR="002326BF" w:rsidRPr="002E315E" w:rsidTr="00706F9D">
        <w:trPr>
          <w:jc w:val="center"/>
        </w:trPr>
        <w:tc>
          <w:tcPr>
            <w:tcW w:w="3348" w:type="dxa"/>
            <w:vMerge w:val="restart"/>
            <w:tcBorders>
              <w:top w:val="single" w:sz="2" w:space="0" w:color="auto"/>
            </w:tcBorders>
            <w:vAlign w:val="center"/>
          </w:tcPr>
          <w:p w:rsidR="002326BF" w:rsidRPr="002E315E" w:rsidRDefault="002326BF" w:rsidP="00706F9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Сила</w:t>
            </w:r>
          </w:p>
        </w:tc>
        <w:tc>
          <w:tcPr>
            <w:tcW w:w="2835" w:type="dxa"/>
            <w:gridSpan w:val="2"/>
            <w:tcBorders>
              <w:top w:val="single" w:sz="2" w:space="0" w:color="auto"/>
              <w:bottom w:val="single" w:sz="2" w:space="0" w:color="auto"/>
              <w:right w:val="single" w:sz="2" w:space="0" w:color="auto"/>
            </w:tcBorders>
          </w:tcPr>
          <w:p w:rsidR="002326BF" w:rsidRPr="002E315E" w:rsidRDefault="002326BF" w:rsidP="002326BF">
            <w:pPr>
              <w:pStyle w:val="af"/>
              <w:jc w:val="center"/>
              <w:rPr>
                <w:rFonts w:ascii="Times New Roman" w:hAnsi="Times New Roman" w:cs="Times New Roman"/>
              </w:rPr>
            </w:pPr>
            <w:r>
              <w:rPr>
                <w:rFonts w:ascii="Times New Roman" w:hAnsi="Times New Roman" w:cs="Times New Roman"/>
              </w:rPr>
              <w:t>Сгибание и разгибание рук в упоре лежа на полу (не менее 16 раз)</w:t>
            </w:r>
          </w:p>
        </w:tc>
        <w:tc>
          <w:tcPr>
            <w:tcW w:w="3063" w:type="dxa"/>
            <w:gridSpan w:val="2"/>
            <w:tcBorders>
              <w:top w:val="single" w:sz="2" w:space="0" w:color="auto"/>
              <w:bottom w:val="single" w:sz="2" w:space="0" w:color="auto"/>
              <w:right w:val="single" w:sz="2" w:space="0" w:color="auto"/>
            </w:tcBorders>
          </w:tcPr>
          <w:p w:rsidR="002326BF" w:rsidRDefault="002326BF" w:rsidP="00706F9D">
            <w:pPr>
              <w:pStyle w:val="af"/>
              <w:jc w:val="center"/>
              <w:rPr>
                <w:rFonts w:ascii="Times New Roman" w:hAnsi="Times New Roman" w:cs="Times New Roman"/>
              </w:rPr>
            </w:pPr>
            <w:r>
              <w:rPr>
                <w:rFonts w:ascii="Times New Roman" w:hAnsi="Times New Roman" w:cs="Times New Roman"/>
              </w:rPr>
              <w:t xml:space="preserve">Сгибание и разгибание рук в упоре лежа на полу </w:t>
            </w:r>
          </w:p>
          <w:p w:rsidR="002326BF" w:rsidRPr="002E315E" w:rsidRDefault="002326BF" w:rsidP="002326BF">
            <w:pPr>
              <w:pStyle w:val="af"/>
              <w:jc w:val="center"/>
              <w:rPr>
                <w:rFonts w:ascii="Times New Roman" w:hAnsi="Times New Roman" w:cs="Times New Roman"/>
              </w:rPr>
            </w:pPr>
            <w:r>
              <w:rPr>
                <w:rFonts w:ascii="Times New Roman" w:hAnsi="Times New Roman" w:cs="Times New Roman"/>
              </w:rPr>
              <w:t>(не менее 12 раз)</w:t>
            </w:r>
          </w:p>
        </w:tc>
      </w:tr>
      <w:tr w:rsidR="002326BF" w:rsidRPr="002E315E" w:rsidTr="002326BF">
        <w:trPr>
          <w:jc w:val="center"/>
        </w:trPr>
        <w:tc>
          <w:tcPr>
            <w:tcW w:w="3348" w:type="dxa"/>
            <w:vMerge/>
          </w:tcPr>
          <w:p w:rsidR="002326BF" w:rsidRPr="002E315E" w:rsidRDefault="002326BF" w:rsidP="002E315E">
            <w:pPr>
              <w:pStyle w:val="ConsPlusNormal"/>
              <w:spacing w:line="276" w:lineRule="auto"/>
              <w:ind w:firstLine="18"/>
              <w:rPr>
                <w:rFonts w:ascii="Times New Roman" w:hAnsi="Times New Roman" w:cs="Times New Roman"/>
                <w:sz w:val="24"/>
                <w:szCs w:val="24"/>
              </w:rPr>
            </w:pPr>
          </w:p>
        </w:tc>
        <w:tc>
          <w:tcPr>
            <w:tcW w:w="2835" w:type="dxa"/>
            <w:gridSpan w:val="2"/>
            <w:tcBorders>
              <w:bottom w:val="single" w:sz="2" w:space="0" w:color="auto"/>
              <w:right w:val="single" w:sz="2" w:space="0" w:color="auto"/>
            </w:tcBorders>
          </w:tcPr>
          <w:p w:rsidR="002326BF" w:rsidRDefault="002326BF" w:rsidP="00706F9D">
            <w:pPr>
              <w:pStyle w:val="af"/>
              <w:jc w:val="center"/>
              <w:rPr>
                <w:rFonts w:ascii="Times New Roman" w:hAnsi="Times New Roman" w:cs="Times New Roman"/>
              </w:rPr>
            </w:pPr>
            <w:r>
              <w:rPr>
                <w:rFonts w:ascii="Times New Roman" w:hAnsi="Times New Roman" w:cs="Times New Roman"/>
              </w:rPr>
              <w:t xml:space="preserve">Подъем </w:t>
            </w:r>
            <w:proofErr w:type="gramStart"/>
            <w:r>
              <w:rPr>
                <w:rFonts w:ascii="Times New Roman" w:hAnsi="Times New Roman" w:cs="Times New Roman"/>
              </w:rPr>
              <w:t>туловища</w:t>
            </w:r>
            <w:proofErr w:type="gramEnd"/>
            <w:r>
              <w:rPr>
                <w:rFonts w:ascii="Times New Roman" w:hAnsi="Times New Roman" w:cs="Times New Roman"/>
              </w:rPr>
              <w:t xml:space="preserve"> лежа на спине </w:t>
            </w:r>
          </w:p>
          <w:p w:rsidR="002326BF" w:rsidRPr="002E315E" w:rsidRDefault="002326BF" w:rsidP="002326BF">
            <w:pPr>
              <w:pStyle w:val="af"/>
              <w:spacing w:line="276" w:lineRule="auto"/>
              <w:jc w:val="center"/>
              <w:rPr>
                <w:rFonts w:ascii="Times New Roman" w:hAnsi="Times New Roman" w:cs="Times New Roman"/>
              </w:rPr>
            </w:pPr>
            <w:r>
              <w:rPr>
                <w:rFonts w:ascii="Times New Roman" w:hAnsi="Times New Roman" w:cs="Times New Roman"/>
              </w:rPr>
              <w:t>(не менее 16 раз)</w:t>
            </w:r>
          </w:p>
        </w:tc>
        <w:tc>
          <w:tcPr>
            <w:tcW w:w="3063" w:type="dxa"/>
            <w:gridSpan w:val="2"/>
            <w:tcBorders>
              <w:bottom w:val="single" w:sz="2" w:space="0" w:color="auto"/>
              <w:right w:val="single" w:sz="2" w:space="0" w:color="auto"/>
            </w:tcBorders>
          </w:tcPr>
          <w:p w:rsidR="002326BF" w:rsidRDefault="002326BF" w:rsidP="00706F9D">
            <w:pPr>
              <w:pStyle w:val="af"/>
              <w:jc w:val="center"/>
              <w:rPr>
                <w:rFonts w:ascii="Times New Roman" w:hAnsi="Times New Roman" w:cs="Times New Roman"/>
              </w:rPr>
            </w:pPr>
            <w:r>
              <w:rPr>
                <w:rFonts w:ascii="Times New Roman" w:hAnsi="Times New Roman" w:cs="Times New Roman"/>
              </w:rPr>
              <w:t xml:space="preserve">Подъем </w:t>
            </w:r>
            <w:proofErr w:type="gramStart"/>
            <w:r>
              <w:rPr>
                <w:rFonts w:ascii="Times New Roman" w:hAnsi="Times New Roman" w:cs="Times New Roman"/>
              </w:rPr>
              <w:t>туловища</w:t>
            </w:r>
            <w:proofErr w:type="gramEnd"/>
            <w:r>
              <w:rPr>
                <w:rFonts w:ascii="Times New Roman" w:hAnsi="Times New Roman" w:cs="Times New Roman"/>
              </w:rPr>
              <w:t xml:space="preserve"> лежа на спине </w:t>
            </w:r>
          </w:p>
          <w:p w:rsidR="002326BF" w:rsidRPr="002E315E" w:rsidRDefault="002326BF" w:rsidP="002326BF">
            <w:pPr>
              <w:pStyle w:val="af"/>
              <w:spacing w:line="276" w:lineRule="auto"/>
              <w:jc w:val="center"/>
              <w:rPr>
                <w:rFonts w:ascii="Times New Roman" w:hAnsi="Times New Roman" w:cs="Times New Roman"/>
              </w:rPr>
            </w:pPr>
            <w:r>
              <w:rPr>
                <w:rFonts w:ascii="Times New Roman" w:hAnsi="Times New Roman" w:cs="Times New Roman"/>
              </w:rPr>
              <w:t>(не менее 12 раз)</w:t>
            </w:r>
          </w:p>
        </w:tc>
      </w:tr>
      <w:tr w:rsidR="002326BF" w:rsidRPr="002E315E" w:rsidTr="002326BF">
        <w:trPr>
          <w:jc w:val="center"/>
        </w:trPr>
        <w:tc>
          <w:tcPr>
            <w:tcW w:w="3348" w:type="dxa"/>
            <w:vMerge/>
            <w:tcBorders>
              <w:bottom w:val="single" w:sz="2" w:space="0" w:color="auto"/>
            </w:tcBorders>
          </w:tcPr>
          <w:p w:rsidR="002326BF" w:rsidRPr="002E315E" w:rsidRDefault="002326BF" w:rsidP="002E315E">
            <w:pPr>
              <w:pStyle w:val="ConsPlusNormal"/>
              <w:spacing w:line="276" w:lineRule="auto"/>
              <w:ind w:firstLine="18"/>
              <w:rPr>
                <w:rFonts w:ascii="Times New Roman" w:hAnsi="Times New Roman" w:cs="Times New Roman"/>
                <w:sz w:val="24"/>
                <w:szCs w:val="24"/>
              </w:rPr>
            </w:pPr>
          </w:p>
        </w:tc>
        <w:tc>
          <w:tcPr>
            <w:tcW w:w="2787" w:type="dxa"/>
            <w:tcBorders>
              <w:bottom w:val="single" w:sz="2" w:space="0" w:color="auto"/>
              <w:right w:val="single" w:sz="2" w:space="0" w:color="auto"/>
            </w:tcBorders>
          </w:tcPr>
          <w:p w:rsidR="002326BF" w:rsidRPr="002326BF" w:rsidRDefault="002326BF" w:rsidP="002326BF">
            <w:pPr>
              <w:pStyle w:val="af"/>
              <w:jc w:val="center"/>
              <w:rPr>
                <w:rFonts w:ascii="Times New Roman" w:hAnsi="Times New Roman" w:cs="Times New Roman"/>
              </w:rPr>
            </w:pPr>
            <w:r w:rsidRPr="002326BF">
              <w:rPr>
                <w:rFonts w:ascii="Times New Roman" w:hAnsi="Times New Roman" w:cs="Times New Roman"/>
              </w:rPr>
              <w:t>Подтягивание из виса на перекладине</w:t>
            </w:r>
          </w:p>
          <w:p w:rsidR="002326BF" w:rsidRPr="002326BF" w:rsidRDefault="002326BF" w:rsidP="008A3CB8">
            <w:pPr>
              <w:spacing w:after="0" w:line="240" w:lineRule="auto"/>
              <w:jc w:val="center"/>
              <w:rPr>
                <w:lang w:eastAsia="ru-RU"/>
              </w:rPr>
            </w:pPr>
            <w:r w:rsidRPr="002326BF">
              <w:rPr>
                <w:rFonts w:ascii="Times New Roman" w:hAnsi="Times New Roman" w:cs="Times New Roman"/>
                <w:sz w:val="24"/>
                <w:szCs w:val="24"/>
              </w:rPr>
              <w:t xml:space="preserve">(не менее </w:t>
            </w:r>
            <w:r w:rsidR="008A3CB8">
              <w:rPr>
                <w:rFonts w:ascii="Times New Roman" w:hAnsi="Times New Roman" w:cs="Times New Roman"/>
                <w:sz w:val="24"/>
                <w:szCs w:val="24"/>
              </w:rPr>
              <w:t>5</w:t>
            </w:r>
            <w:r w:rsidRPr="002326BF">
              <w:rPr>
                <w:rFonts w:ascii="Times New Roman" w:hAnsi="Times New Roman" w:cs="Times New Roman"/>
                <w:sz w:val="24"/>
                <w:szCs w:val="24"/>
              </w:rPr>
              <w:t xml:space="preserve"> раз)</w:t>
            </w:r>
          </w:p>
        </w:tc>
        <w:tc>
          <w:tcPr>
            <w:tcW w:w="3111" w:type="dxa"/>
            <w:gridSpan w:val="3"/>
            <w:tcBorders>
              <w:bottom w:val="single" w:sz="2" w:space="0" w:color="auto"/>
              <w:right w:val="single" w:sz="2" w:space="0" w:color="auto"/>
            </w:tcBorders>
          </w:tcPr>
          <w:p w:rsidR="002326BF" w:rsidRPr="002326BF" w:rsidRDefault="002326BF" w:rsidP="002326BF">
            <w:pPr>
              <w:pStyle w:val="af"/>
              <w:jc w:val="center"/>
              <w:rPr>
                <w:rFonts w:ascii="Times New Roman" w:hAnsi="Times New Roman" w:cs="Times New Roman"/>
              </w:rPr>
            </w:pPr>
            <w:r w:rsidRPr="002326BF">
              <w:rPr>
                <w:rFonts w:ascii="Times New Roman" w:hAnsi="Times New Roman" w:cs="Times New Roman"/>
              </w:rPr>
              <w:t>Подтягивание из виса</w:t>
            </w:r>
            <w:r w:rsidR="008A3CB8">
              <w:rPr>
                <w:rFonts w:ascii="Times New Roman" w:hAnsi="Times New Roman" w:cs="Times New Roman"/>
              </w:rPr>
              <w:t xml:space="preserve"> лежа</w:t>
            </w:r>
            <w:r w:rsidRPr="002326BF">
              <w:rPr>
                <w:rFonts w:ascii="Times New Roman" w:hAnsi="Times New Roman" w:cs="Times New Roman"/>
              </w:rPr>
              <w:t xml:space="preserve"> на </w:t>
            </w:r>
            <w:r w:rsidR="008A3CB8">
              <w:rPr>
                <w:rFonts w:ascii="Times New Roman" w:hAnsi="Times New Roman" w:cs="Times New Roman"/>
              </w:rPr>
              <w:t xml:space="preserve">низкой </w:t>
            </w:r>
            <w:r w:rsidRPr="002326BF">
              <w:rPr>
                <w:rFonts w:ascii="Times New Roman" w:hAnsi="Times New Roman" w:cs="Times New Roman"/>
              </w:rPr>
              <w:t>перекладине</w:t>
            </w:r>
          </w:p>
          <w:p w:rsidR="002326BF" w:rsidRPr="002E315E" w:rsidRDefault="002326BF" w:rsidP="008A3CB8">
            <w:pPr>
              <w:pStyle w:val="af"/>
              <w:spacing w:line="276" w:lineRule="auto"/>
              <w:jc w:val="center"/>
              <w:rPr>
                <w:rFonts w:ascii="Times New Roman" w:hAnsi="Times New Roman" w:cs="Times New Roman"/>
              </w:rPr>
            </w:pPr>
            <w:r w:rsidRPr="002326BF">
              <w:rPr>
                <w:rFonts w:ascii="Times New Roman" w:hAnsi="Times New Roman" w:cs="Times New Roman"/>
              </w:rPr>
              <w:t xml:space="preserve">(не менее </w:t>
            </w:r>
            <w:r w:rsidR="008A3CB8">
              <w:rPr>
                <w:rFonts w:ascii="Times New Roman" w:hAnsi="Times New Roman" w:cs="Times New Roman"/>
              </w:rPr>
              <w:t>15</w:t>
            </w:r>
            <w:r w:rsidRPr="002326BF">
              <w:rPr>
                <w:rFonts w:ascii="Times New Roman" w:hAnsi="Times New Roman" w:cs="Times New Roman"/>
              </w:rPr>
              <w:t xml:space="preserve"> раз)</w:t>
            </w:r>
          </w:p>
        </w:tc>
      </w:tr>
      <w:tr w:rsidR="002326BF" w:rsidRPr="002E315E" w:rsidTr="002E315E">
        <w:trPr>
          <w:jc w:val="center"/>
        </w:trPr>
        <w:tc>
          <w:tcPr>
            <w:tcW w:w="3348" w:type="dxa"/>
            <w:tcBorders>
              <w:bottom w:val="single" w:sz="2" w:space="0" w:color="auto"/>
            </w:tcBorders>
          </w:tcPr>
          <w:p w:rsidR="002326BF" w:rsidRDefault="002326BF" w:rsidP="00706F9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5898" w:type="dxa"/>
            <w:gridSpan w:val="4"/>
            <w:tcBorders>
              <w:bottom w:val="single" w:sz="2" w:space="0" w:color="auto"/>
              <w:right w:val="single" w:sz="2" w:space="0" w:color="auto"/>
            </w:tcBorders>
          </w:tcPr>
          <w:p w:rsidR="002326BF" w:rsidRDefault="002326BF" w:rsidP="00706F9D">
            <w:pPr>
              <w:pStyle w:val="af"/>
              <w:jc w:val="center"/>
              <w:rPr>
                <w:rFonts w:ascii="Times New Roman" w:hAnsi="Times New Roman" w:cs="Times New Roman"/>
              </w:rPr>
            </w:pPr>
            <w:r>
              <w:rPr>
                <w:rFonts w:ascii="Times New Roman" w:hAnsi="Times New Roman" w:cs="Times New Roman"/>
              </w:rPr>
              <w:t xml:space="preserve">Наклон вперед из </w:t>
            </w:r>
            <w:proofErr w:type="gramStart"/>
            <w:r>
              <w:rPr>
                <w:rFonts w:ascii="Times New Roman" w:hAnsi="Times New Roman" w:cs="Times New Roman"/>
              </w:rPr>
              <w:t>положения</w:t>
            </w:r>
            <w:proofErr w:type="gramEnd"/>
            <w:r>
              <w:rPr>
                <w:rFonts w:ascii="Times New Roman" w:hAnsi="Times New Roman" w:cs="Times New Roman"/>
              </w:rPr>
              <w:t xml:space="preserve"> стоя с выпрямленными ногами на полу</w:t>
            </w:r>
            <w:r w:rsidR="008A3CB8">
              <w:rPr>
                <w:rFonts w:ascii="Times New Roman" w:hAnsi="Times New Roman" w:cs="Times New Roman"/>
              </w:rPr>
              <w:t>, ладонями рук коснуться пола</w:t>
            </w:r>
          </w:p>
          <w:p w:rsidR="002326BF" w:rsidRPr="002E315E" w:rsidRDefault="002326BF" w:rsidP="008A3CB8">
            <w:pPr>
              <w:pStyle w:val="af"/>
              <w:jc w:val="center"/>
              <w:rPr>
                <w:rFonts w:ascii="Times New Roman" w:hAnsi="Times New Roman" w:cs="Times New Roman"/>
              </w:rPr>
            </w:pPr>
            <w:r>
              <w:rPr>
                <w:rFonts w:ascii="Times New Roman" w:hAnsi="Times New Roman" w:cs="Times New Roman"/>
              </w:rPr>
              <w:t>(</w:t>
            </w:r>
            <w:r w:rsidR="008A3CB8">
              <w:rPr>
                <w:rFonts w:ascii="Times New Roman" w:hAnsi="Times New Roman" w:cs="Times New Roman"/>
              </w:rPr>
              <w:t>не менее 5 раз</w:t>
            </w:r>
            <w:r>
              <w:rPr>
                <w:rFonts w:ascii="Times New Roman" w:hAnsi="Times New Roman" w:cs="Times New Roman"/>
              </w:rPr>
              <w:t>)</w:t>
            </w:r>
          </w:p>
        </w:tc>
      </w:tr>
      <w:tr w:rsidR="008A3CB8" w:rsidRPr="002E315E" w:rsidTr="002E315E">
        <w:trPr>
          <w:jc w:val="center"/>
        </w:trPr>
        <w:tc>
          <w:tcPr>
            <w:tcW w:w="3348" w:type="dxa"/>
            <w:tcBorders>
              <w:bottom w:val="single" w:sz="2" w:space="0" w:color="auto"/>
            </w:tcBorders>
          </w:tcPr>
          <w:p w:rsidR="008A3CB8" w:rsidRDefault="008A3CB8" w:rsidP="00706F9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Техническое мастерство</w:t>
            </w:r>
          </w:p>
        </w:tc>
        <w:tc>
          <w:tcPr>
            <w:tcW w:w="5898" w:type="dxa"/>
            <w:gridSpan w:val="4"/>
            <w:tcBorders>
              <w:bottom w:val="single" w:sz="2" w:space="0" w:color="auto"/>
              <w:right w:val="single" w:sz="2" w:space="0" w:color="auto"/>
            </w:tcBorders>
          </w:tcPr>
          <w:p w:rsidR="008A3CB8" w:rsidRDefault="008A3CB8" w:rsidP="00706F9D">
            <w:pPr>
              <w:pStyle w:val="af"/>
              <w:spacing w:line="276" w:lineRule="auto"/>
              <w:jc w:val="center"/>
              <w:rPr>
                <w:rFonts w:ascii="Times New Roman" w:hAnsi="Times New Roman" w:cs="Times New Roman"/>
              </w:rPr>
            </w:pPr>
            <w:r>
              <w:rPr>
                <w:rFonts w:ascii="Times New Roman" w:hAnsi="Times New Roman" w:cs="Times New Roman"/>
              </w:rPr>
              <w:t>Обязательная техническая программа</w:t>
            </w:r>
          </w:p>
        </w:tc>
      </w:tr>
      <w:tr w:rsidR="008A3CB8" w:rsidRPr="002E315E" w:rsidTr="002E315E">
        <w:trPr>
          <w:jc w:val="center"/>
        </w:trPr>
        <w:tc>
          <w:tcPr>
            <w:tcW w:w="3348" w:type="dxa"/>
            <w:tcBorders>
              <w:top w:val="single" w:sz="2" w:space="0" w:color="auto"/>
              <w:bottom w:val="single" w:sz="18" w:space="0" w:color="auto"/>
            </w:tcBorders>
          </w:tcPr>
          <w:p w:rsidR="008A3CB8" w:rsidRDefault="008A3CB8" w:rsidP="00706F9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Спортивный разряд</w:t>
            </w:r>
          </w:p>
        </w:tc>
        <w:tc>
          <w:tcPr>
            <w:tcW w:w="5898" w:type="dxa"/>
            <w:gridSpan w:val="4"/>
            <w:tcBorders>
              <w:top w:val="single" w:sz="2" w:space="0" w:color="auto"/>
              <w:bottom w:val="single" w:sz="18" w:space="0" w:color="auto"/>
              <w:right w:val="single" w:sz="2" w:space="0" w:color="auto"/>
            </w:tcBorders>
          </w:tcPr>
          <w:p w:rsidR="008A3CB8" w:rsidRDefault="008A3CB8" w:rsidP="00706F9D">
            <w:pPr>
              <w:pStyle w:val="af"/>
              <w:spacing w:line="276" w:lineRule="auto"/>
              <w:jc w:val="center"/>
              <w:rPr>
                <w:rFonts w:ascii="Times New Roman" w:hAnsi="Times New Roman" w:cs="Times New Roman"/>
              </w:rPr>
            </w:pPr>
            <w:r>
              <w:rPr>
                <w:rFonts w:ascii="Times New Roman" w:hAnsi="Times New Roman" w:cs="Times New Roman"/>
              </w:rPr>
              <w:t>«кандидат в мастера спорта»</w:t>
            </w:r>
          </w:p>
        </w:tc>
      </w:tr>
      <w:tr w:rsidR="008A3CB8" w:rsidRPr="002E315E" w:rsidTr="002E315E">
        <w:trPr>
          <w:gridAfter w:val="1"/>
          <w:wAfter w:w="8" w:type="dxa"/>
          <w:jc w:val="center"/>
        </w:trPr>
        <w:tc>
          <w:tcPr>
            <w:tcW w:w="9238" w:type="dxa"/>
            <w:gridSpan w:val="4"/>
            <w:tcBorders>
              <w:top w:val="single" w:sz="18" w:space="0" w:color="auto"/>
              <w:bottom w:val="single" w:sz="2" w:space="0" w:color="auto"/>
              <w:right w:val="single" w:sz="2" w:space="0" w:color="auto"/>
            </w:tcBorders>
          </w:tcPr>
          <w:p w:rsidR="008A3CB8" w:rsidRPr="002E315E" w:rsidRDefault="008A3CB8" w:rsidP="002E315E">
            <w:pPr>
              <w:shd w:val="clear" w:color="auto" w:fill="FFFFFF"/>
              <w:spacing w:after="0"/>
              <w:jc w:val="center"/>
              <w:rPr>
                <w:rFonts w:ascii="Times New Roman" w:hAnsi="Times New Roman" w:cs="Times New Roman"/>
                <w:b/>
                <w:iCs/>
                <w:sz w:val="24"/>
                <w:szCs w:val="24"/>
              </w:rPr>
            </w:pPr>
            <w:r w:rsidRPr="002E315E">
              <w:rPr>
                <w:rFonts w:ascii="Times New Roman" w:hAnsi="Times New Roman" w:cs="Times New Roman"/>
                <w:b/>
                <w:sz w:val="24"/>
                <w:szCs w:val="24"/>
              </w:rPr>
              <w:t xml:space="preserve">Этап </w:t>
            </w:r>
            <w:proofErr w:type="gramStart"/>
            <w:r w:rsidRPr="002E315E">
              <w:rPr>
                <w:rFonts w:ascii="Times New Roman" w:hAnsi="Times New Roman" w:cs="Times New Roman"/>
                <w:b/>
                <w:sz w:val="24"/>
                <w:szCs w:val="24"/>
              </w:rPr>
              <w:t>высшего спортивного</w:t>
            </w:r>
            <w:proofErr w:type="gramEnd"/>
            <w:r w:rsidRPr="002E315E">
              <w:rPr>
                <w:rFonts w:ascii="Times New Roman" w:hAnsi="Times New Roman" w:cs="Times New Roman"/>
                <w:b/>
                <w:sz w:val="24"/>
                <w:szCs w:val="24"/>
              </w:rPr>
              <w:t xml:space="preserve"> мастерства</w:t>
            </w:r>
          </w:p>
        </w:tc>
      </w:tr>
      <w:tr w:rsidR="008A3CB8" w:rsidRPr="002E315E" w:rsidTr="002326BF">
        <w:trPr>
          <w:jc w:val="center"/>
        </w:trPr>
        <w:tc>
          <w:tcPr>
            <w:tcW w:w="3348" w:type="dxa"/>
            <w:tcBorders>
              <w:top w:val="single" w:sz="2" w:space="0" w:color="auto"/>
            </w:tcBorders>
          </w:tcPr>
          <w:p w:rsidR="008A3CB8" w:rsidRPr="002E315E" w:rsidRDefault="008A3CB8" w:rsidP="00706F9D">
            <w:pPr>
              <w:pStyle w:val="af"/>
              <w:jc w:val="center"/>
              <w:rPr>
                <w:rFonts w:ascii="Times New Roman" w:hAnsi="Times New Roman" w:cs="Times New Roman"/>
              </w:rPr>
            </w:pPr>
            <w:r w:rsidRPr="002E315E">
              <w:rPr>
                <w:rFonts w:ascii="Times New Roman" w:hAnsi="Times New Roman" w:cs="Times New Roman"/>
              </w:rPr>
              <w:t>Скоростные качества</w:t>
            </w:r>
          </w:p>
        </w:tc>
        <w:tc>
          <w:tcPr>
            <w:tcW w:w="2835" w:type="dxa"/>
            <w:gridSpan w:val="2"/>
            <w:tcBorders>
              <w:top w:val="single" w:sz="2" w:space="0" w:color="auto"/>
              <w:right w:val="single" w:sz="2" w:space="0" w:color="auto"/>
            </w:tcBorders>
          </w:tcPr>
          <w:p w:rsidR="008A3CB8" w:rsidRDefault="008A3CB8" w:rsidP="00706F9D">
            <w:pPr>
              <w:pStyle w:val="af"/>
              <w:jc w:val="center"/>
              <w:rPr>
                <w:rFonts w:ascii="Times New Roman" w:hAnsi="Times New Roman" w:cs="Times New Roman"/>
              </w:rPr>
            </w:pPr>
            <w:r>
              <w:rPr>
                <w:rFonts w:ascii="Times New Roman" w:hAnsi="Times New Roman" w:cs="Times New Roman"/>
              </w:rPr>
              <w:t>Бег на 6</w:t>
            </w:r>
            <w:r w:rsidRPr="002E315E">
              <w:rPr>
                <w:rFonts w:ascii="Times New Roman" w:hAnsi="Times New Roman" w:cs="Times New Roman"/>
              </w:rPr>
              <w:t xml:space="preserve">0 м </w:t>
            </w:r>
          </w:p>
          <w:p w:rsidR="008A3CB8" w:rsidRPr="002E315E" w:rsidRDefault="008A3CB8" w:rsidP="008A3CB8">
            <w:pPr>
              <w:pStyle w:val="af"/>
              <w:jc w:val="center"/>
              <w:rPr>
                <w:rFonts w:ascii="Times New Roman" w:hAnsi="Times New Roman" w:cs="Times New Roman"/>
              </w:rPr>
            </w:pPr>
            <w:r w:rsidRPr="002E315E">
              <w:rPr>
                <w:rFonts w:ascii="Times New Roman" w:hAnsi="Times New Roman" w:cs="Times New Roman"/>
              </w:rPr>
              <w:t xml:space="preserve">(не более </w:t>
            </w:r>
            <w:r>
              <w:rPr>
                <w:rFonts w:ascii="Times New Roman" w:hAnsi="Times New Roman" w:cs="Times New Roman"/>
              </w:rPr>
              <w:t>9,9</w:t>
            </w:r>
            <w:r w:rsidRPr="002E315E">
              <w:rPr>
                <w:rFonts w:ascii="Times New Roman" w:hAnsi="Times New Roman" w:cs="Times New Roman"/>
              </w:rPr>
              <w:t xml:space="preserve"> с)</w:t>
            </w:r>
          </w:p>
        </w:tc>
        <w:tc>
          <w:tcPr>
            <w:tcW w:w="3063" w:type="dxa"/>
            <w:gridSpan w:val="2"/>
            <w:tcBorders>
              <w:top w:val="single" w:sz="2" w:space="0" w:color="auto"/>
              <w:right w:val="single" w:sz="2" w:space="0" w:color="auto"/>
            </w:tcBorders>
          </w:tcPr>
          <w:p w:rsidR="008A3CB8" w:rsidRDefault="008A3CB8" w:rsidP="00706F9D">
            <w:pPr>
              <w:pStyle w:val="af"/>
              <w:jc w:val="center"/>
              <w:rPr>
                <w:rFonts w:ascii="Times New Roman" w:hAnsi="Times New Roman" w:cs="Times New Roman"/>
              </w:rPr>
            </w:pPr>
            <w:r w:rsidRPr="002E315E">
              <w:rPr>
                <w:rFonts w:ascii="Times New Roman" w:hAnsi="Times New Roman" w:cs="Times New Roman"/>
              </w:rPr>
              <w:t xml:space="preserve">Бег на </w:t>
            </w:r>
            <w:r>
              <w:rPr>
                <w:rFonts w:ascii="Times New Roman" w:hAnsi="Times New Roman" w:cs="Times New Roman"/>
              </w:rPr>
              <w:t>6</w:t>
            </w:r>
            <w:r w:rsidRPr="002E315E">
              <w:rPr>
                <w:rFonts w:ascii="Times New Roman" w:hAnsi="Times New Roman" w:cs="Times New Roman"/>
              </w:rPr>
              <w:t xml:space="preserve">0 м </w:t>
            </w:r>
          </w:p>
          <w:p w:rsidR="008A3CB8" w:rsidRPr="002E315E" w:rsidRDefault="008A3CB8" w:rsidP="008A3CB8">
            <w:pPr>
              <w:pStyle w:val="af"/>
              <w:jc w:val="center"/>
              <w:rPr>
                <w:rFonts w:ascii="Times New Roman" w:hAnsi="Times New Roman" w:cs="Times New Roman"/>
              </w:rPr>
            </w:pPr>
            <w:r w:rsidRPr="002E315E">
              <w:rPr>
                <w:rFonts w:ascii="Times New Roman" w:hAnsi="Times New Roman" w:cs="Times New Roman"/>
              </w:rPr>
              <w:t xml:space="preserve">(не более </w:t>
            </w:r>
            <w:r>
              <w:rPr>
                <w:rFonts w:ascii="Times New Roman" w:hAnsi="Times New Roman" w:cs="Times New Roman"/>
              </w:rPr>
              <w:t>10,3</w:t>
            </w:r>
            <w:r w:rsidRPr="002E315E">
              <w:rPr>
                <w:rFonts w:ascii="Times New Roman" w:hAnsi="Times New Roman" w:cs="Times New Roman"/>
              </w:rPr>
              <w:t xml:space="preserve"> с)</w:t>
            </w:r>
          </w:p>
        </w:tc>
      </w:tr>
      <w:tr w:rsidR="008A3CB8" w:rsidRPr="002E315E" w:rsidTr="002326BF">
        <w:trPr>
          <w:jc w:val="center"/>
        </w:trPr>
        <w:tc>
          <w:tcPr>
            <w:tcW w:w="3348" w:type="dxa"/>
            <w:tcBorders>
              <w:top w:val="single" w:sz="2" w:space="0" w:color="auto"/>
            </w:tcBorders>
          </w:tcPr>
          <w:p w:rsidR="008A3CB8" w:rsidRPr="002E315E" w:rsidRDefault="008A3CB8" w:rsidP="00706F9D">
            <w:pPr>
              <w:pStyle w:val="af"/>
              <w:jc w:val="center"/>
              <w:rPr>
                <w:rFonts w:ascii="Times New Roman" w:hAnsi="Times New Roman" w:cs="Times New Roman"/>
              </w:rPr>
            </w:pPr>
            <w:r w:rsidRPr="002E315E">
              <w:rPr>
                <w:rFonts w:ascii="Times New Roman" w:hAnsi="Times New Roman" w:cs="Times New Roman"/>
              </w:rPr>
              <w:t>Скоростно-силовые качества</w:t>
            </w:r>
          </w:p>
        </w:tc>
        <w:tc>
          <w:tcPr>
            <w:tcW w:w="2835" w:type="dxa"/>
            <w:gridSpan w:val="2"/>
            <w:tcBorders>
              <w:top w:val="single" w:sz="2" w:space="0" w:color="auto"/>
              <w:right w:val="single" w:sz="2" w:space="0" w:color="auto"/>
            </w:tcBorders>
          </w:tcPr>
          <w:p w:rsidR="008A3CB8" w:rsidRPr="002E315E" w:rsidRDefault="008A3CB8" w:rsidP="008A3CB8">
            <w:pPr>
              <w:pStyle w:val="af"/>
              <w:jc w:val="center"/>
              <w:rPr>
                <w:rFonts w:ascii="Times New Roman" w:hAnsi="Times New Roman" w:cs="Times New Roman"/>
              </w:rPr>
            </w:pPr>
            <w:r w:rsidRPr="002E315E">
              <w:rPr>
                <w:rFonts w:ascii="Times New Roman" w:hAnsi="Times New Roman" w:cs="Times New Roman"/>
              </w:rPr>
              <w:t>Прыж</w:t>
            </w:r>
            <w:r>
              <w:rPr>
                <w:rFonts w:ascii="Times New Roman" w:hAnsi="Times New Roman" w:cs="Times New Roman"/>
              </w:rPr>
              <w:t>ок в длину с места (не менее 175</w:t>
            </w:r>
            <w:r w:rsidRPr="002E315E">
              <w:rPr>
                <w:rFonts w:ascii="Times New Roman" w:hAnsi="Times New Roman" w:cs="Times New Roman"/>
              </w:rPr>
              <w:t xml:space="preserve"> см)</w:t>
            </w:r>
          </w:p>
        </w:tc>
        <w:tc>
          <w:tcPr>
            <w:tcW w:w="3063" w:type="dxa"/>
            <w:gridSpan w:val="2"/>
            <w:tcBorders>
              <w:top w:val="single" w:sz="2" w:space="0" w:color="auto"/>
              <w:right w:val="single" w:sz="2" w:space="0" w:color="auto"/>
            </w:tcBorders>
          </w:tcPr>
          <w:p w:rsidR="008A3CB8" w:rsidRPr="002E315E" w:rsidRDefault="008A3CB8" w:rsidP="008A3CB8">
            <w:pPr>
              <w:pStyle w:val="af"/>
              <w:jc w:val="center"/>
              <w:rPr>
                <w:rFonts w:ascii="Times New Roman" w:hAnsi="Times New Roman" w:cs="Times New Roman"/>
              </w:rPr>
            </w:pPr>
            <w:r w:rsidRPr="002E315E">
              <w:rPr>
                <w:rFonts w:ascii="Times New Roman" w:hAnsi="Times New Roman" w:cs="Times New Roman"/>
              </w:rPr>
              <w:t>Прыжок в длину с места (не менее 1</w:t>
            </w:r>
            <w:r>
              <w:rPr>
                <w:rFonts w:ascii="Times New Roman" w:hAnsi="Times New Roman" w:cs="Times New Roman"/>
              </w:rPr>
              <w:t>65</w:t>
            </w:r>
            <w:r w:rsidRPr="002E315E">
              <w:rPr>
                <w:rFonts w:ascii="Times New Roman" w:hAnsi="Times New Roman" w:cs="Times New Roman"/>
              </w:rPr>
              <w:t xml:space="preserve"> см)</w:t>
            </w:r>
          </w:p>
        </w:tc>
      </w:tr>
      <w:tr w:rsidR="008A3CB8" w:rsidRPr="002E315E" w:rsidTr="002326BF">
        <w:trPr>
          <w:jc w:val="center"/>
        </w:trPr>
        <w:tc>
          <w:tcPr>
            <w:tcW w:w="3348" w:type="dxa"/>
            <w:vMerge w:val="restart"/>
            <w:tcBorders>
              <w:top w:val="single" w:sz="2" w:space="0" w:color="auto"/>
            </w:tcBorders>
          </w:tcPr>
          <w:p w:rsidR="008A3CB8" w:rsidRPr="002E315E" w:rsidRDefault="008A3CB8" w:rsidP="00706F9D">
            <w:pPr>
              <w:pStyle w:val="af"/>
              <w:spacing w:line="276" w:lineRule="auto"/>
              <w:jc w:val="center"/>
              <w:rPr>
                <w:rFonts w:ascii="Times New Roman" w:hAnsi="Times New Roman" w:cs="Times New Roman"/>
              </w:rPr>
            </w:pPr>
            <w:r>
              <w:rPr>
                <w:rFonts w:ascii="Times New Roman" w:hAnsi="Times New Roman" w:cs="Times New Roman"/>
              </w:rPr>
              <w:t>Выносливость</w:t>
            </w:r>
          </w:p>
        </w:tc>
        <w:tc>
          <w:tcPr>
            <w:tcW w:w="2835" w:type="dxa"/>
            <w:gridSpan w:val="2"/>
            <w:tcBorders>
              <w:top w:val="single" w:sz="2" w:space="0" w:color="auto"/>
              <w:right w:val="single" w:sz="2" w:space="0" w:color="auto"/>
            </w:tcBorders>
          </w:tcPr>
          <w:p w:rsidR="008A3CB8" w:rsidRDefault="008A3CB8" w:rsidP="00706F9D">
            <w:pPr>
              <w:pStyle w:val="af"/>
              <w:jc w:val="center"/>
              <w:rPr>
                <w:rFonts w:ascii="Times New Roman" w:hAnsi="Times New Roman" w:cs="Times New Roman"/>
              </w:rPr>
            </w:pPr>
            <w:r>
              <w:rPr>
                <w:rFonts w:ascii="Times New Roman" w:hAnsi="Times New Roman" w:cs="Times New Roman"/>
              </w:rPr>
              <w:t xml:space="preserve">Приседание без остановки </w:t>
            </w:r>
          </w:p>
          <w:p w:rsidR="008A3CB8" w:rsidRPr="002E315E" w:rsidRDefault="008A3CB8" w:rsidP="008A3CB8">
            <w:pPr>
              <w:pStyle w:val="af"/>
              <w:jc w:val="center"/>
              <w:rPr>
                <w:rFonts w:ascii="Times New Roman" w:hAnsi="Times New Roman" w:cs="Times New Roman"/>
              </w:rPr>
            </w:pPr>
            <w:r>
              <w:rPr>
                <w:rFonts w:ascii="Times New Roman" w:hAnsi="Times New Roman" w:cs="Times New Roman"/>
              </w:rPr>
              <w:t>(не менее 25 раз)</w:t>
            </w:r>
          </w:p>
        </w:tc>
        <w:tc>
          <w:tcPr>
            <w:tcW w:w="3063" w:type="dxa"/>
            <w:gridSpan w:val="2"/>
            <w:tcBorders>
              <w:top w:val="single" w:sz="2" w:space="0" w:color="auto"/>
              <w:right w:val="single" w:sz="2" w:space="0" w:color="auto"/>
            </w:tcBorders>
          </w:tcPr>
          <w:p w:rsidR="008A3CB8" w:rsidRDefault="008A3CB8" w:rsidP="00706F9D">
            <w:pPr>
              <w:pStyle w:val="af"/>
              <w:jc w:val="center"/>
              <w:rPr>
                <w:rFonts w:ascii="Times New Roman" w:hAnsi="Times New Roman" w:cs="Times New Roman"/>
              </w:rPr>
            </w:pPr>
            <w:r>
              <w:rPr>
                <w:rFonts w:ascii="Times New Roman" w:hAnsi="Times New Roman" w:cs="Times New Roman"/>
              </w:rPr>
              <w:t xml:space="preserve">Приседание без остановки </w:t>
            </w:r>
          </w:p>
          <w:p w:rsidR="008A3CB8" w:rsidRPr="002E315E" w:rsidRDefault="008A3CB8" w:rsidP="008A3CB8">
            <w:pPr>
              <w:pStyle w:val="af"/>
              <w:jc w:val="center"/>
              <w:rPr>
                <w:rFonts w:ascii="Times New Roman" w:hAnsi="Times New Roman" w:cs="Times New Roman"/>
              </w:rPr>
            </w:pPr>
            <w:r>
              <w:rPr>
                <w:rFonts w:ascii="Times New Roman" w:hAnsi="Times New Roman" w:cs="Times New Roman"/>
              </w:rPr>
              <w:t>(не менее 23 раз)</w:t>
            </w:r>
          </w:p>
        </w:tc>
      </w:tr>
      <w:tr w:rsidR="008A3CB8" w:rsidRPr="002E315E" w:rsidTr="00706F9D">
        <w:trPr>
          <w:jc w:val="center"/>
        </w:trPr>
        <w:tc>
          <w:tcPr>
            <w:tcW w:w="3348" w:type="dxa"/>
            <w:vMerge/>
          </w:tcPr>
          <w:p w:rsidR="008A3CB8" w:rsidRPr="002E315E" w:rsidRDefault="008A3CB8" w:rsidP="002E315E">
            <w:pPr>
              <w:pStyle w:val="af"/>
              <w:spacing w:line="276" w:lineRule="auto"/>
              <w:jc w:val="center"/>
              <w:rPr>
                <w:rFonts w:ascii="Times New Roman" w:hAnsi="Times New Roman" w:cs="Times New Roman"/>
              </w:rPr>
            </w:pPr>
          </w:p>
        </w:tc>
        <w:tc>
          <w:tcPr>
            <w:tcW w:w="2835" w:type="dxa"/>
            <w:gridSpan w:val="2"/>
            <w:tcBorders>
              <w:top w:val="single" w:sz="2" w:space="0" w:color="auto"/>
              <w:right w:val="single" w:sz="2" w:space="0" w:color="auto"/>
            </w:tcBorders>
          </w:tcPr>
          <w:p w:rsidR="008A3CB8" w:rsidRDefault="008A3CB8" w:rsidP="00706F9D">
            <w:pPr>
              <w:pStyle w:val="af"/>
              <w:spacing w:line="276" w:lineRule="auto"/>
              <w:jc w:val="center"/>
              <w:rPr>
                <w:rFonts w:ascii="Times New Roman" w:hAnsi="Times New Roman" w:cs="Times New Roman"/>
              </w:rPr>
            </w:pPr>
            <w:r>
              <w:rPr>
                <w:rFonts w:ascii="Times New Roman" w:hAnsi="Times New Roman" w:cs="Times New Roman"/>
              </w:rPr>
              <w:t xml:space="preserve">Бег на 2 км </w:t>
            </w:r>
          </w:p>
          <w:p w:rsidR="008A3CB8" w:rsidRPr="002E315E" w:rsidRDefault="008A3CB8" w:rsidP="008A3CB8">
            <w:pPr>
              <w:pStyle w:val="af"/>
              <w:spacing w:line="276" w:lineRule="auto"/>
              <w:jc w:val="center"/>
              <w:rPr>
                <w:rFonts w:ascii="Times New Roman" w:hAnsi="Times New Roman" w:cs="Times New Roman"/>
              </w:rPr>
            </w:pPr>
            <w:r>
              <w:rPr>
                <w:rFonts w:ascii="Times New Roman" w:hAnsi="Times New Roman" w:cs="Times New Roman"/>
              </w:rPr>
              <w:t>(не более 9 мин 30 сек)</w:t>
            </w:r>
          </w:p>
        </w:tc>
        <w:tc>
          <w:tcPr>
            <w:tcW w:w="3063" w:type="dxa"/>
            <w:gridSpan w:val="2"/>
            <w:tcBorders>
              <w:top w:val="single" w:sz="2" w:space="0" w:color="auto"/>
              <w:right w:val="single" w:sz="2" w:space="0" w:color="auto"/>
            </w:tcBorders>
          </w:tcPr>
          <w:p w:rsidR="008A3CB8" w:rsidRDefault="008A3CB8" w:rsidP="00706F9D">
            <w:pPr>
              <w:pStyle w:val="af"/>
              <w:spacing w:line="276" w:lineRule="auto"/>
              <w:jc w:val="center"/>
              <w:rPr>
                <w:rFonts w:ascii="Times New Roman" w:hAnsi="Times New Roman" w:cs="Times New Roman"/>
              </w:rPr>
            </w:pPr>
            <w:r>
              <w:rPr>
                <w:rFonts w:ascii="Times New Roman" w:hAnsi="Times New Roman" w:cs="Times New Roman"/>
              </w:rPr>
              <w:t xml:space="preserve">Бег на 2 км </w:t>
            </w:r>
          </w:p>
          <w:p w:rsidR="008A3CB8" w:rsidRPr="002E315E" w:rsidRDefault="008A3CB8" w:rsidP="008A3CB8">
            <w:pPr>
              <w:pStyle w:val="af"/>
              <w:spacing w:line="276" w:lineRule="auto"/>
              <w:jc w:val="center"/>
              <w:rPr>
                <w:rFonts w:ascii="Times New Roman" w:hAnsi="Times New Roman" w:cs="Times New Roman"/>
              </w:rPr>
            </w:pPr>
            <w:r>
              <w:rPr>
                <w:rFonts w:ascii="Times New Roman" w:hAnsi="Times New Roman" w:cs="Times New Roman"/>
              </w:rPr>
              <w:t>(не более 11 мин 30 сек)</w:t>
            </w:r>
          </w:p>
        </w:tc>
      </w:tr>
      <w:tr w:rsidR="008A3CB8" w:rsidRPr="002E315E" w:rsidTr="00706F9D">
        <w:trPr>
          <w:jc w:val="center"/>
        </w:trPr>
        <w:tc>
          <w:tcPr>
            <w:tcW w:w="3348" w:type="dxa"/>
            <w:vMerge w:val="restart"/>
            <w:tcBorders>
              <w:top w:val="single" w:sz="2" w:space="0" w:color="auto"/>
            </w:tcBorders>
            <w:vAlign w:val="center"/>
          </w:tcPr>
          <w:p w:rsidR="008A3CB8" w:rsidRPr="002E315E" w:rsidRDefault="008A3CB8" w:rsidP="00706F9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Сила</w:t>
            </w:r>
          </w:p>
        </w:tc>
        <w:tc>
          <w:tcPr>
            <w:tcW w:w="2835" w:type="dxa"/>
            <w:gridSpan w:val="2"/>
            <w:tcBorders>
              <w:top w:val="single" w:sz="2" w:space="0" w:color="auto"/>
              <w:right w:val="single" w:sz="2" w:space="0" w:color="auto"/>
            </w:tcBorders>
          </w:tcPr>
          <w:p w:rsidR="008A3CB8" w:rsidRPr="002E315E" w:rsidRDefault="008A3CB8" w:rsidP="008A3CB8">
            <w:pPr>
              <w:pStyle w:val="af"/>
              <w:jc w:val="center"/>
              <w:rPr>
                <w:rFonts w:ascii="Times New Roman" w:hAnsi="Times New Roman" w:cs="Times New Roman"/>
              </w:rPr>
            </w:pPr>
            <w:r>
              <w:rPr>
                <w:rFonts w:ascii="Times New Roman" w:hAnsi="Times New Roman" w:cs="Times New Roman"/>
              </w:rPr>
              <w:t>Сгибание и разгибание рук в упоре лежа на полу (не менее 20 раз)</w:t>
            </w:r>
          </w:p>
        </w:tc>
        <w:tc>
          <w:tcPr>
            <w:tcW w:w="3063" w:type="dxa"/>
            <w:gridSpan w:val="2"/>
            <w:tcBorders>
              <w:top w:val="single" w:sz="2" w:space="0" w:color="auto"/>
              <w:right w:val="single" w:sz="2" w:space="0" w:color="auto"/>
            </w:tcBorders>
          </w:tcPr>
          <w:p w:rsidR="008A3CB8" w:rsidRDefault="008A3CB8" w:rsidP="00706F9D">
            <w:pPr>
              <w:pStyle w:val="af"/>
              <w:jc w:val="center"/>
              <w:rPr>
                <w:rFonts w:ascii="Times New Roman" w:hAnsi="Times New Roman" w:cs="Times New Roman"/>
              </w:rPr>
            </w:pPr>
            <w:r>
              <w:rPr>
                <w:rFonts w:ascii="Times New Roman" w:hAnsi="Times New Roman" w:cs="Times New Roman"/>
              </w:rPr>
              <w:t xml:space="preserve">Сгибание и разгибание рук в упоре лежа на полу </w:t>
            </w:r>
          </w:p>
          <w:p w:rsidR="008A3CB8" w:rsidRPr="002E315E" w:rsidRDefault="008A3CB8" w:rsidP="008A3CB8">
            <w:pPr>
              <w:pStyle w:val="af"/>
              <w:jc w:val="center"/>
              <w:rPr>
                <w:rFonts w:ascii="Times New Roman" w:hAnsi="Times New Roman" w:cs="Times New Roman"/>
              </w:rPr>
            </w:pPr>
            <w:r>
              <w:rPr>
                <w:rFonts w:ascii="Times New Roman" w:hAnsi="Times New Roman" w:cs="Times New Roman"/>
              </w:rPr>
              <w:t>(не менее 14 раз)</w:t>
            </w:r>
          </w:p>
        </w:tc>
      </w:tr>
      <w:tr w:rsidR="008A3CB8" w:rsidRPr="002E315E" w:rsidTr="002326BF">
        <w:trPr>
          <w:jc w:val="center"/>
        </w:trPr>
        <w:tc>
          <w:tcPr>
            <w:tcW w:w="3348" w:type="dxa"/>
            <w:vMerge/>
          </w:tcPr>
          <w:p w:rsidR="008A3CB8" w:rsidRPr="002E315E" w:rsidRDefault="008A3CB8" w:rsidP="002E315E">
            <w:pPr>
              <w:pStyle w:val="ConsPlusNormal"/>
              <w:spacing w:line="276" w:lineRule="auto"/>
              <w:ind w:firstLine="18"/>
              <w:rPr>
                <w:rFonts w:ascii="Times New Roman" w:hAnsi="Times New Roman" w:cs="Times New Roman"/>
                <w:sz w:val="24"/>
                <w:szCs w:val="24"/>
              </w:rPr>
            </w:pPr>
          </w:p>
        </w:tc>
        <w:tc>
          <w:tcPr>
            <w:tcW w:w="2835" w:type="dxa"/>
            <w:gridSpan w:val="2"/>
            <w:tcBorders>
              <w:top w:val="single" w:sz="2" w:space="0" w:color="auto"/>
              <w:right w:val="single" w:sz="2" w:space="0" w:color="auto"/>
            </w:tcBorders>
          </w:tcPr>
          <w:p w:rsidR="008A3CB8" w:rsidRDefault="008A3CB8" w:rsidP="00706F9D">
            <w:pPr>
              <w:pStyle w:val="af"/>
              <w:jc w:val="center"/>
              <w:rPr>
                <w:rFonts w:ascii="Times New Roman" w:hAnsi="Times New Roman" w:cs="Times New Roman"/>
              </w:rPr>
            </w:pPr>
            <w:r>
              <w:rPr>
                <w:rFonts w:ascii="Times New Roman" w:hAnsi="Times New Roman" w:cs="Times New Roman"/>
              </w:rPr>
              <w:t xml:space="preserve">Подъем </w:t>
            </w:r>
            <w:proofErr w:type="gramStart"/>
            <w:r>
              <w:rPr>
                <w:rFonts w:ascii="Times New Roman" w:hAnsi="Times New Roman" w:cs="Times New Roman"/>
              </w:rPr>
              <w:t>туловища</w:t>
            </w:r>
            <w:proofErr w:type="gramEnd"/>
            <w:r>
              <w:rPr>
                <w:rFonts w:ascii="Times New Roman" w:hAnsi="Times New Roman" w:cs="Times New Roman"/>
              </w:rPr>
              <w:t xml:space="preserve"> лежа на спине </w:t>
            </w:r>
          </w:p>
          <w:p w:rsidR="008A3CB8" w:rsidRPr="002E315E" w:rsidRDefault="008A3CB8" w:rsidP="002E315E">
            <w:pPr>
              <w:pStyle w:val="af"/>
              <w:spacing w:line="276" w:lineRule="auto"/>
              <w:jc w:val="center"/>
              <w:rPr>
                <w:rFonts w:ascii="Times New Roman" w:hAnsi="Times New Roman" w:cs="Times New Roman"/>
              </w:rPr>
            </w:pPr>
            <w:r>
              <w:rPr>
                <w:rFonts w:ascii="Times New Roman" w:hAnsi="Times New Roman" w:cs="Times New Roman"/>
              </w:rPr>
              <w:t>(не менее 18 раз)</w:t>
            </w:r>
          </w:p>
        </w:tc>
        <w:tc>
          <w:tcPr>
            <w:tcW w:w="3063" w:type="dxa"/>
            <w:gridSpan w:val="2"/>
            <w:tcBorders>
              <w:top w:val="single" w:sz="2" w:space="0" w:color="auto"/>
              <w:right w:val="single" w:sz="2" w:space="0" w:color="auto"/>
            </w:tcBorders>
          </w:tcPr>
          <w:p w:rsidR="008A3CB8" w:rsidRDefault="008A3CB8" w:rsidP="00706F9D">
            <w:pPr>
              <w:pStyle w:val="af"/>
              <w:jc w:val="center"/>
              <w:rPr>
                <w:rFonts w:ascii="Times New Roman" w:hAnsi="Times New Roman" w:cs="Times New Roman"/>
              </w:rPr>
            </w:pPr>
            <w:r>
              <w:rPr>
                <w:rFonts w:ascii="Times New Roman" w:hAnsi="Times New Roman" w:cs="Times New Roman"/>
              </w:rPr>
              <w:t xml:space="preserve">Подъем </w:t>
            </w:r>
            <w:proofErr w:type="gramStart"/>
            <w:r>
              <w:rPr>
                <w:rFonts w:ascii="Times New Roman" w:hAnsi="Times New Roman" w:cs="Times New Roman"/>
              </w:rPr>
              <w:t>туловища</w:t>
            </w:r>
            <w:proofErr w:type="gramEnd"/>
            <w:r>
              <w:rPr>
                <w:rFonts w:ascii="Times New Roman" w:hAnsi="Times New Roman" w:cs="Times New Roman"/>
              </w:rPr>
              <w:t xml:space="preserve"> лежа на спине </w:t>
            </w:r>
          </w:p>
          <w:p w:rsidR="008A3CB8" w:rsidRPr="002E315E" w:rsidRDefault="008A3CB8" w:rsidP="008A3CB8">
            <w:pPr>
              <w:pStyle w:val="af"/>
              <w:spacing w:line="276" w:lineRule="auto"/>
              <w:jc w:val="center"/>
              <w:rPr>
                <w:rFonts w:ascii="Times New Roman" w:hAnsi="Times New Roman" w:cs="Times New Roman"/>
              </w:rPr>
            </w:pPr>
            <w:r>
              <w:rPr>
                <w:rFonts w:ascii="Times New Roman" w:hAnsi="Times New Roman" w:cs="Times New Roman"/>
              </w:rPr>
              <w:t>(не менее 14 раз)</w:t>
            </w:r>
          </w:p>
        </w:tc>
      </w:tr>
      <w:tr w:rsidR="008A3CB8" w:rsidRPr="002E315E" w:rsidTr="002326BF">
        <w:trPr>
          <w:jc w:val="center"/>
        </w:trPr>
        <w:tc>
          <w:tcPr>
            <w:tcW w:w="3348" w:type="dxa"/>
            <w:vMerge/>
          </w:tcPr>
          <w:p w:rsidR="008A3CB8" w:rsidRPr="002E315E" w:rsidRDefault="008A3CB8" w:rsidP="002E315E">
            <w:pPr>
              <w:pStyle w:val="ConsPlusNormal"/>
              <w:spacing w:line="276" w:lineRule="auto"/>
              <w:ind w:firstLine="18"/>
              <w:rPr>
                <w:rFonts w:ascii="Times New Roman" w:hAnsi="Times New Roman" w:cs="Times New Roman"/>
                <w:sz w:val="24"/>
                <w:szCs w:val="24"/>
              </w:rPr>
            </w:pPr>
          </w:p>
        </w:tc>
        <w:tc>
          <w:tcPr>
            <w:tcW w:w="2835" w:type="dxa"/>
            <w:gridSpan w:val="2"/>
            <w:tcBorders>
              <w:top w:val="single" w:sz="2" w:space="0" w:color="auto"/>
              <w:right w:val="single" w:sz="2" w:space="0" w:color="auto"/>
            </w:tcBorders>
          </w:tcPr>
          <w:p w:rsidR="008A3CB8" w:rsidRPr="002326BF" w:rsidRDefault="008A3CB8" w:rsidP="00706F9D">
            <w:pPr>
              <w:pStyle w:val="af"/>
              <w:jc w:val="center"/>
              <w:rPr>
                <w:rFonts w:ascii="Times New Roman" w:hAnsi="Times New Roman" w:cs="Times New Roman"/>
              </w:rPr>
            </w:pPr>
            <w:r w:rsidRPr="002326BF">
              <w:rPr>
                <w:rFonts w:ascii="Times New Roman" w:hAnsi="Times New Roman" w:cs="Times New Roman"/>
              </w:rPr>
              <w:t>Подтягивание из виса на перекладине</w:t>
            </w:r>
          </w:p>
          <w:p w:rsidR="008A3CB8" w:rsidRPr="002E315E" w:rsidRDefault="008A3CB8" w:rsidP="008A3CB8">
            <w:pPr>
              <w:pStyle w:val="af"/>
              <w:spacing w:line="276" w:lineRule="auto"/>
              <w:jc w:val="center"/>
              <w:rPr>
                <w:rFonts w:ascii="Times New Roman" w:hAnsi="Times New Roman" w:cs="Times New Roman"/>
              </w:rPr>
            </w:pPr>
            <w:r w:rsidRPr="002326BF">
              <w:rPr>
                <w:rFonts w:ascii="Times New Roman" w:hAnsi="Times New Roman" w:cs="Times New Roman"/>
              </w:rPr>
              <w:t xml:space="preserve">(не менее </w:t>
            </w:r>
            <w:r>
              <w:rPr>
                <w:rFonts w:ascii="Times New Roman" w:hAnsi="Times New Roman" w:cs="Times New Roman"/>
              </w:rPr>
              <w:t>7</w:t>
            </w:r>
            <w:r w:rsidRPr="002326BF">
              <w:rPr>
                <w:rFonts w:ascii="Times New Roman" w:hAnsi="Times New Roman" w:cs="Times New Roman"/>
              </w:rPr>
              <w:t xml:space="preserve"> раз)</w:t>
            </w:r>
          </w:p>
        </w:tc>
        <w:tc>
          <w:tcPr>
            <w:tcW w:w="3063" w:type="dxa"/>
            <w:gridSpan w:val="2"/>
            <w:tcBorders>
              <w:top w:val="single" w:sz="2" w:space="0" w:color="auto"/>
              <w:right w:val="single" w:sz="2" w:space="0" w:color="auto"/>
            </w:tcBorders>
          </w:tcPr>
          <w:p w:rsidR="008A3CB8" w:rsidRPr="002326BF" w:rsidRDefault="008A3CB8" w:rsidP="00706F9D">
            <w:pPr>
              <w:pStyle w:val="af"/>
              <w:jc w:val="center"/>
              <w:rPr>
                <w:rFonts w:ascii="Times New Roman" w:hAnsi="Times New Roman" w:cs="Times New Roman"/>
              </w:rPr>
            </w:pPr>
            <w:r w:rsidRPr="002326BF">
              <w:rPr>
                <w:rFonts w:ascii="Times New Roman" w:hAnsi="Times New Roman" w:cs="Times New Roman"/>
              </w:rPr>
              <w:t>Подтягивание из виса</w:t>
            </w:r>
            <w:r>
              <w:rPr>
                <w:rFonts w:ascii="Times New Roman" w:hAnsi="Times New Roman" w:cs="Times New Roman"/>
              </w:rPr>
              <w:t xml:space="preserve"> лежа</w:t>
            </w:r>
            <w:r w:rsidRPr="002326BF">
              <w:rPr>
                <w:rFonts w:ascii="Times New Roman" w:hAnsi="Times New Roman" w:cs="Times New Roman"/>
              </w:rPr>
              <w:t xml:space="preserve"> на </w:t>
            </w:r>
            <w:r>
              <w:rPr>
                <w:rFonts w:ascii="Times New Roman" w:hAnsi="Times New Roman" w:cs="Times New Roman"/>
              </w:rPr>
              <w:t xml:space="preserve">низкой </w:t>
            </w:r>
            <w:r w:rsidRPr="002326BF">
              <w:rPr>
                <w:rFonts w:ascii="Times New Roman" w:hAnsi="Times New Roman" w:cs="Times New Roman"/>
              </w:rPr>
              <w:t>перекладине</w:t>
            </w:r>
          </w:p>
          <w:p w:rsidR="008A3CB8" w:rsidRPr="002E315E" w:rsidRDefault="008A3CB8" w:rsidP="008A3CB8">
            <w:pPr>
              <w:pStyle w:val="af"/>
              <w:spacing w:line="276" w:lineRule="auto"/>
              <w:jc w:val="center"/>
              <w:rPr>
                <w:rFonts w:ascii="Times New Roman" w:hAnsi="Times New Roman" w:cs="Times New Roman"/>
              </w:rPr>
            </w:pPr>
            <w:r w:rsidRPr="002326BF">
              <w:rPr>
                <w:rFonts w:ascii="Times New Roman" w:hAnsi="Times New Roman" w:cs="Times New Roman"/>
              </w:rPr>
              <w:t xml:space="preserve">(не менее </w:t>
            </w:r>
            <w:r>
              <w:rPr>
                <w:rFonts w:ascii="Times New Roman" w:hAnsi="Times New Roman" w:cs="Times New Roman"/>
              </w:rPr>
              <w:t>17</w:t>
            </w:r>
            <w:r w:rsidRPr="002326BF">
              <w:rPr>
                <w:rFonts w:ascii="Times New Roman" w:hAnsi="Times New Roman" w:cs="Times New Roman"/>
              </w:rPr>
              <w:t xml:space="preserve"> раз)</w:t>
            </w:r>
          </w:p>
        </w:tc>
      </w:tr>
      <w:tr w:rsidR="008A3CB8" w:rsidRPr="002E315E" w:rsidTr="002E315E">
        <w:trPr>
          <w:jc w:val="center"/>
        </w:trPr>
        <w:tc>
          <w:tcPr>
            <w:tcW w:w="3348" w:type="dxa"/>
          </w:tcPr>
          <w:p w:rsidR="008A3CB8" w:rsidRDefault="008A3CB8" w:rsidP="00706F9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5898" w:type="dxa"/>
            <w:gridSpan w:val="4"/>
            <w:tcBorders>
              <w:right w:val="single" w:sz="2" w:space="0" w:color="auto"/>
            </w:tcBorders>
          </w:tcPr>
          <w:p w:rsidR="008A3CB8" w:rsidRDefault="008A3CB8" w:rsidP="00706F9D">
            <w:pPr>
              <w:pStyle w:val="af"/>
              <w:jc w:val="center"/>
              <w:rPr>
                <w:rFonts w:ascii="Times New Roman" w:hAnsi="Times New Roman" w:cs="Times New Roman"/>
              </w:rPr>
            </w:pPr>
            <w:r>
              <w:rPr>
                <w:rFonts w:ascii="Times New Roman" w:hAnsi="Times New Roman" w:cs="Times New Roman"/>
              </w:rPr>
              <w:t xml:space="preserve">Наклон вперед из </w:t>
            </w:r>
            <w:proofErr w:type="gramStart"/>
            <w:r>
              <w:rPr>
                <w:rFonts w:ascii="Times New Roman" w:hAnsi="Times New Roman" w:cs="Times New Roman"/>
              </w:rPr>
              <w:t>положения</w:t>
            </w:r>
            <w:proofErr w:type="gramEnd"/>
            <w:r>
              <w:rPr>
                <w:rFonts w:ascii="Times New Roman" w:hAnsi="Times New Roman" w:cs="Times New Roman"/>
              </w:rPr>
              <w:t xml:space="preserve"> стоя с выпрямленными </w:t>
            </w:r>
            <w:r>
              <w:rPr>
                <w:rFonts w:ascii="Times New Roman" w:hAnsi="Times New Roman" w:cs="Times New Roman"/>
              </w:rPr>
              <w:lastRenderedPageBreak/>
              <w:t>ногами на полу, ладонями рук коснуться пола</w:t>
            </w:r>
          </w:p>
          <w:p w:rsidR="008A3CB8" w:rsidRPr="002E315E" w:rsidRDefault="008A3CB8" w:rsidP="008A3CB8">
            <w:pPr>
              <w:pStyle w:val="af"/>
              <w:jc w:val="center"/>
              <w:rPr>
                <w:rFonts w:ascii="Times New Roman" w:hAnsi="Times New Roman" w:cs="Times New Roman"/>
              </w:rPr>
            </w:pPr>
            <w:r>
              <w:rPr>
                <w:rFonts w:ascii="Times New Roman" w:hAnsi="Times New Roman" w:cs="Times New Roman"/>
              </w:rPr>
              <w:t>(не менее 8 раз)</w:t>
            </w:r>
          </w:p>
        </w:tc>
      </w:tr>
      <w:tr w:rsidR="008A3CB8" w:rsidRPr="002E315E" w:rsidTr="002E315E">
        <w:trPr>
          <w:jc w:val="center"/>
        </w:trPr>
        <w:tc>
          <w:tcPr>
            <w:tcW w:w="3348" w:type="dxa"/>
          </w:tcPr>
          <w:p w:rsidR="008A3CB8" w:rsidRDefault="008A3CB8" w:rsidP="00706F9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Техническое мастерство</w:t>
            </w:r>
          </w:p>
        </w:tc>
        <w:tc>
          <w:tcPr>
            <w:tcW w:w="5898" w:type="dxa"/>
            <w:gridSpan w:val="4"/>
            <w:tcBorders>
              <w:right w:val="single" w:sz="2" w:space="0" w:color="auto"/>
            </w:tcBorders>
          </w:tcPr>
          <w:p w:rsidR="008A3CB8" w:rsidRDefault="008A3CB8" w:rsidP="00706F9D">
            <w:pPr>
              <w:pStyle w:val="af"/>
              <w:spacing w:line="276" w:lineRule="auto"/>
              <w:jc w:val="center"/>
              <w:rPr>
                <w:rFonts w:ascii="Times New Roman" w:hAnsi="Times New Roman" w:cs="Times New Roman"/>
              </w:rPr>
            </w:pPr>
            <w:r>
              <w:rPr>
                <w:rFonts w:ascii="Times New Roman" w:hAnsi="Times New Roman" w:cs="Times New Roman"/>
              </w:rPr>
              <w:t>Обязательная техническая программа</w:t>
            </w:r>
          </w:p>
        </w:tc>
      </w:tr>
      <w:tr w:rsidR="008A3CB8" w:rsidRPr="002E315E" w:rsidTr="002E315E">
        <w:trPr>
          <w:jc w:val="center"/>
        </w:trPr>
        <w:tc>
          <w:tcPr>
            <w:tcW w:w="3348" w:type="dxa"/>
          </w:tcPr>
          <w:p w:rsidR="008A3CB8" w:rsidRDefault="008A3CB8" w:rsidP="00706F9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Спортивный разряд</w:t>
            </w:r>
          </w:p>
        </w:tc>
        <w:tc>
          <w:tcPr>
            <w:tcW w:w="5898" w:type="dxa"/>
            <w:gridSpan w:val="4"/>
            <w:tcBorders>
              <w:right w:val="single" w:sz="2" w:space="0" w:color="auto"/>
            </w:tcBorders>
          </w:tcPr>
          <w:p w:rsidR="008A3CB8" w:rsidRDefault="008A3CB8" w:rsidP="008A3CB8">
            <w:pPr>
              <w:pStyle w:val="af"/>
              <w:spacing w:line="276" w:lineRule="auto"/>
              <w:jc w:val="center"/>
              <w:rPr>
                <w:rFonts w:ascii="Times New Roman" w:hAnsi="Times New Roman" w:cs="Times New Roman"/>
              </w:rPr>
            </w:pPr>
            <w:r>
              <w:rPr>
                <w:rFonts w:ascii="Times New Roman" w:hAnsi="Times New Roman" w:cs="Times New Roman"/>
              </w:rPr>
              <w:t>«мастер спорта России», «гроссмейстер России»</w:t>
            </w:r>
          </w:p>
        </w:tc>
      </w:tr>
    </w:tbl>
    <w:p w:rsidR="00303A1B" w:rsidRDefault="00303A1B" w:rsidP="00E16AA7">
      <w:pPr>
        <w:spacing w:after="0"/>
        <w:ind w:left="360"/>
        <w:rPr>
          <w:rFonts w:ascii="Times New Roman" w:hAnsi="Times New Roman" w:cs="Times New Roman"/>
          <w:i/>
          <w:sz w:val="24"/>
        </w:rPr>
      </w:pPr>
    </w:p>
    <w:p w:rsidR="004B1423" w:rsidRDefault="00DC28FB" w:rsidP="004B1423">
      <w:pPr>
        <w:spacing w:after="0"/>
        <w:ind w:left="360"/>
        <w:rPr>
          <w:rFonts w:ascii="Times New Roman" w:hAnsi="Times New Roman" w:cs="Times New Roman"/>
          <w:i/>
          <w:sz w:val="24"/>
        </w:rPr>
      </w:pPr>
      <w:r>
        <w:rPr>
          <w:rFonts w:ascii="Times New Roman" w:hAnsi="Times New Roman" w:cs="Times New Roman"/>
          <w:i/>
          <w:sz w:val="24"/>
        </w:rPr>
        <w:br w:type="page"/>
      </w:r>
    </w:p>
    <w:p w:rsidR="004B1423" w:rsidRDefault="004B1423" w:rsidP="004B1423">
      <w:pPr>
        <w:spacing w:after="0"/>
        <w:jc w:val="right"/>
        <w:rPr>
          <w:rFonts w:ascii="Times New Roman" w:hAnsi="Times New Roman" w:cs="Times New Roman"/>
          <w:i/>
          <w:sz w:val="24"/>
        </w:rPr>
      </w:pPr>
      <w:r>
        <w:rPr>
          <w:rFonts w:ascii="Times New Roman" w:hAnsi="Times New Roman" w:cs="Times New Roman"/>
          <w:i/>
          <w:sz w:val="24"/>
        </w:rPr>
        <w:lastRenderedPageBreak/>
        <w:t>Приложение №1</w:t>
      </w:r>
    </w:p>
    <w:p w:rsidR="004B1423" w:rsidRPr="00102926" w:rsidRDefault="004B1423" w:rsidP="004B1423">
      <w:pPr>
        <w:spacing w:after="0"/>
        <w:jc w:val="right"/>
        <w:rPr>
          <w:rFonts w:ascii="Times New Roman" w:hAnsi="Times New Roman" w:cs="Times New Roman"/>
          <w:i/>
          <w:sz w:val="24"/>
        </w:rPr>
      </w:pPr>
      <w:r>
        <w:rPr>
          <w:rFonts w:ascii="Times New Roman" w:hAnsi="Times New Roman" w:cs="Times New Roman"/>
          <w:i/>
          <w:sz w:val="24"/>
        </w:rPr>
        <w:t xml:space="preserve">Таблица </w:t>
      </w:r>
      <w:r w:rsidR="009D6A6A" w:rsidRPr="00102926">
        <w:rPr>
          <w:rFonts w:ascii="Times New Roman" w:hAnsi="Times New Roman" w:cs="Times New Roman"/>
          <w:i/>
          <w:sz w:val="24"/>
        </w:rPr>
        <w:t>25</w:t>
      </w:r>
    </w:p>
    <w:p w:rsidR="004B1423" w:rsidRDefault="004B1423" w:rsidP="004B1423">
      <w:pPr>
        <w:spacing w:after="0"/>
        <w:ind w:left="360"/>
        <w:rPr>
          <w:rFonts w:ascii="Times New Roman" w:hAnsi="Times New Roman" w:cs="Times New Roman"/>
          <w:i/>
          <w:sz w:val="24"/>
        </w:rPr>
      </w:pPr>
    </w:p>
    <w:p w:rsidR="004B1423" w:rsidRDefault="004B1423" w:rsidP="004B1423">
      <w:pPr>
        <w:spacing w:after="0"/>
        <w:ind w:firstLine="567"/>
        <w:jc w:val="center"/>
        <w:rPr>
          <w:rFonts w:ascii="Times New Roman" w:hAnsi="Times New Roman" w:cs="Times New Roman"/>
          <w:b/>
          <w:sz w:val="24"/>
        </w:rPr>
      </w:pPr>
      <w:r w:rsidRPr="004B1423">
        <w:rPr>
          <w:rFonts w:ascii="Times New Roman" w:hAnsi="Times New Roman" w:cs="Times New Roman"/>
          <w:b/>
          <w:sz w:val="24"/>
        </w:rPr>
        <w:t>НОРМАТИВЫ ОБЩЕЙ ФИЗИЧЕСКОЙ И СПЕЦИАЛЬНОЙ ФИЗИЧЕСКОЙ ПОДГОТОВКИ ДЛЯ ЗАЧИСЛЕНИЯ В ГРУППЫ НА ЭТАПЕ НАЧАЛЬНОЙ ПОДГОТОВКИ И АДАПТИВНОЙ ГРУППЫ ПО ВИДУ СПОРТА ШАШКИ</w:t>
      </w:r>
    </w:p>
    <w:p w:rsidR="004B1423" w:rsidRDefault="004B1423" w:rsidP="004B1423">
      <w:pPr>
        <w:spacing w:after="0"/>
        <w:ind w:left="360"/>
        <w:rPr>
          <w:rFonts w:ascii="Times New Roman" w:hAnsi="Times New Roman" w:cs="Times New Roman"/>
          <w:b/>
          <w:sz w:val="24"/>
        </w:rPr>
      </w:pPr>
    </w:p>
    <w:p w:rsidR="004B1423" w:rsidRDefault="004B1423" w:rsidP="004B1423">
      <w:pPr>
        <w:spacing w:after="0"/>
        <w:ind w:left="360"/>
        <w:rPr>
          <w:rFonts w:ascii="Times New Roman" w:hAnsi="Times New Roman" w:cs="Times New Roman"/>
          <w:b/>
          <w:sz w:val="24"/>
        </w:rPr>
      </w:pPr>
    </w:p>
    <w:tbl>
      <w:tblPr>
        <w:tblStyle w:val="a4"/>
        <w:tblW w:w="10207" w:type="dxa"/>
        <w:tblInd w:w="-601" w:type="dxa"/>
        <w:tblLook w:val="04A0" w:firstRow="1" w:lastRow="0" w:firstColumn="1" w:lastColumn="0" w:noHBand="0" w:noVBand="1"/>
      </w:tblPr>
      <w:tblGrid>
        <w:gridCol w:w="567"/>
        <w:gridCol w:w="4395"/>
        <w:gridCol w:w="1276"/>
        <w:gridCol w:w="1134"/>
        <w:gridCol w:w="850"/>
        <w:gridCol w:w="992"/>
        <w:gridCol w:w="993"/>
      </w:tblGrid>
      <w:tr w:rsidR="00FC7B29" w:rsidTr="004B1423">
        <w:tc>
          <w:tcPr>
            <w:tcW w:w="567" w:type="dxa"/>
            <w:vMerge w:val="restart"/>
            <w:vAlign w:val="center"/>
          </w:tcPr>
          <w:p w:rsidR="004B1423" w:rsidRDefault="004B1423" w:rsidP="004B1423">
            <w:pPr>
              <w:jc w:val="center"/>
              <w:rPr>
                <w:rFonts w:ascii="Times New Roman" w:hAnsi="Times New Roman" w:cs="Times New Roman"/>
                <w:b/>
                <w:sz w:val="24"/>
              </w:rPr>
            </w:pPr>
            <w:r>
              <w:rPr>
                <w:rFonts w:ascii="Times New Roman" w:hAnsi="Times New Roman" w:cs="Times New Roman"/>
                <w:b/>
                <w:sz w:val="24"/>
              </w:rPr>
              <w:t xml:space="preserve">№ </w:t>
            </w: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4395" w:type="dxa"/>
            <w:vMerge w:val="restart"/>
            <w:vAlign w:val="center"/>
          </w:tcPr>
          <w:p w:rsidR="004B1423" w:rsidRDefault="004B1423" w:rsidP="004B1423">
            <w:pPr>
              <w:jc w:val="center"/>
              <w:rPr>
                <w:rFonts w:ascii="Times New Roman" w:hAnsi="Times New Roman" w:cs="Times New Roman"/>
                <w:b/>
                <w:sz w:val="24"/>
              </w:rPr>
            </w:pPr>
            <w:r>
              <w:rPr>
                <w:rFonts w:ascii="Times New Roman" w:hAnsi="Times New Roman" w:cs="Times New Roman"/>
                <w:b/>
                <w:sz w:val="24"/>
              </w:rPr>
              <w:t>Контрольное упражнение</w:t>
            </w:r>
          </w:p>
        </w:tc>
        <w:tc>
          <w:tcPr>
            <w:tcW w:w="1276" w:type="dxa"/>
            <w:vMerge w:val="restart"/>
            <w:vAlign w:val="center"/>
          </w:tcPr>
          <w:p w:rsidR="004B1423" w:rsidRDefault="004B1423" w:rsidP="004B1423">
            <w:pPr>
              <w:jc w:val="center"/>
              <w:rPr>
                <w:rFonts w:ascii="Times New Roman" w:hAnsi="Times New Roman" w:cs="Times New Roman"/>
                <w:b/>
                <w:sz w:val="24"/>
              </w:rPr>
            </w:pPr>
            <w:r>
              <w:rPr>
                <w:rFonts w:ascii="Times New Roman" w:hAnsi="Times New Roman" w:cs="Times New Roman"/>
                <w:b/>
                <w:sz w:val="24"/>
              </w:rPr>
              <w:t>Оценка</w:t>
            </w:r>
          </w:p>
        </w:tc>
        <w:tc>
          <w:tcPr>
            <w:tcW w:w="1984" w:type="dxa"/>
            <w:gridSpan w:val="2"/>
            <w:vAlign w:val="center"/>
          </w:tcPr>
          <w:p w:rsidR="004B1423" w:rsidRDefault="004B1423" w:rsidP="004B1423">
            <w:pPr>
              <w:jc w:val="center"/>
              <w:rPr>
                <w:rFonts w:ascii="Times New Roman" w:hAnsi="Times New Roman" w:cs="Times New Roman"/>
                <w:b/>
                <w:sz w:val="24"/>
              </w:rPr>
            </w:pPr>
            <w:r>
              <w:rPr>
                <w:rFonts w:ascii="Times New Roman" w:hAnsi="Times New Roman" w:cs="Times New Roman"/>
                <w:b/>
                <w:sz w:val="24"/>
              </w:rPr>
              <w:t>Юноши</w:t>
            </w:r>
          </w:p>
        </w:tc>
        <w:tc>
          <w:tcPr>
            <w:tcW w:w="1985" w:type="dxa"/>
            <w:gridSpan w:val="2"/>
            <w:vAlign w:val="center"/>
          </w:tcPr>
          <w:p w:rsidR="004B1423" w:rsidRDefault="004B1423" w:rsidP="004B1423">
            <w:pPr>
              <w:jc w:val="center"/>
              <w:rPr>
                <w:rFonts w:ascii="Times New Roman" w:hAnsi="Times New Roman" w:cs="Times New Roman"/>
                <w:b/>
                <w:sz w:val="24"/>
              </w:rPr>
            </w:pPr>
            <w:r>
              <w:rPr>
                <w:rFonts w:ascii="Times New Roman" w:hAnsi="Times New Roman" w:cs="Times New Roman"/>
                <w:b/>
                <w:sz w:val="24"/>
              </w:rPr>
              <w:t>Девушки</w:t>
            </w:r>
          </w:p>
        </w:tc>
      </w:tr>
      <w:tr w:rsidR="00FC7B29" w:rsidTr="00594FED">
        <w:tc>
          <w:tcPr>
            <w:tcW w:w="567" w:type="dxa"/>
            <w:vMerge/>
            <w:vAlign w:val="center"/>
          </w:tcPr>
          <w:p w:rsidR="004B1423" w:rsidRDefault="004B1423" w:rsidP="004B1423">
            <w:pPr>
              <w:jc w:val="center"/>
              <w:rPr>
                <w:rFonts w:ascii="Times New Roman" w:hAnsi="Times New Roman" w:cs="Times New Roman"/>
                <w:b/>
                <w:sz w:val="24"/>
              </w:rPr>
            </w:pPr>
          </w:p>
        </w:tc>
        <w:tc>
          <w:tcPr>
            <w:tcW w:w="4395" w:type="dxa"/>
            <w:vMerge/>
            <w:vAlign w:val="center"/>
          </w:tcPr>
          <w:p w:rsidR="004B1423" w:rsidRDefault="004B1423" w:rsidP="004B1423">
            <w:pPr>
              <w:jc w:val="center"/>
              <w:rPr>
                <w:rFonts w:ascii="Times New Roman" w:hAnsi="Times New Roman" w:cs="Times New Roman"/>
                <w:b/>
                <w:sz w:val="24"/>
              </w:rPr>
            </w:pPr>
          </w:p>
        </w:tc>
        <w:tc>
          <w:tcPr>
            <w:tcW w:w="1276" w:type="dxa"/>
            <w:vMerge/>
            <w:vAlign w:val="center"/>
          </w:tcPr>
          <w:p w:rsidR="004B1423" w:rsidRDefault="004B1423" w:rsidP="004B1423">
            <w:pPr>
              <w:jc w:val="center"/>
              <w:rPr>
                <w:rFonts w:ascii="Times New Roman" w:hAnsi="Times New Roman" w:cs="Times New Roman"/>
                <w:b/>
                <w:sz w:val="24"/>
              </w:rPr>
            </w:pPr>
          </w:p>
        </w:tc>
        <w:tc>
          <w:tcPr>
            <w:tcW w:w="1134" w:type="dxa"/>
            <w:vAlign w:val="center"/>
          </w:tcPr>
          <w:p w:rsidR="004B1423" w:rsidRDefault="004B1423" w:rsidP="004B1423">
            <w:pPr>
              <w:jc w:val="center"/>
              <w:rPr>
                <w:rFonts w:ascii="Times New Roman" w:hAnsi="Times New Roman" w:cs="Times New Roman"/>
                <w:b/>
                <w:sz w:val="24"/>
              </w:rPr>
            </w:pPr>
            <w:r>
              <w:rPr>
                <w:rFonts w:ascii="Times New Roman" w:hAnsi="Times New Roman" w:cs="Times New Roman"/>
                <w:b/>
                <w:sz w:val="24"/>
              </w:rPr>
              <w:t>НП-1</w:t>
            </w:r>
          </w:p>
        </w:tc>
        <w:tc>
          <w:tcPr>
            <w:tcW w:w="850" w:type="dxa"/>
            <w:vAlign w:val="center"/>
          </w:tcPr>
          <w:p w:rsidR="004B1423" w:rsidRDefault="004B1423" w:rsidP="004B1423">
            <w:pPr>
              <w:jc w:val="center"/>
              <w:rPr>
                <w:rFonts w:ascii="Times New Roman" w:hAnsi="Times New Roman" w:cs="Times New Roman"/>
                <w:b/>
                <w:sz w:val="24"/>
              </w:rPr>
            </w:pPr>
            <w:r>
              <w:rPr>
                <w:rFonts w:ascii="Times New Roman" w:hAnsi="Times New Roman" w:cs="Times New Roman"/>
                <w:b/>
                <w:sz w:val="24"/>
              </w:rPr>
              <w:t>НП-2</w:t>
            </w:r>
          </w:p>
        </w:tc>
        <w:tc>
          <w:tcPr>
            <w:tcW w:w="992" w:type="dxa"/>
            <w:vAlign w:val="center"/>
          </w:tcPr>
          <w:p w:rsidR="004B1423" w:rsidRDefault="004B1423" w:rsidP="004B1423">
            <w:pPr>
              <w:jc w:val="center"/>
              <w:rPr>
                <w:rFonts w:ascii="Times New Roman" w:hAnsi="Times New Roman" w:cs="Times New Roman"/>
                <w:b/>
                <w:sz w:val="24"/>
              </w:rPr>
            </w:pPr>
            <w:r>
              <w:rPr>
                <w:rFonts w:ascii="Times New Roman" w:hAnsi="Times New Roman" w:cs="Times New Roman"/>
                <w:b/>
                <w:sz w:val="24"/>
              </w:rPr>
              <w:t>НП-1</w:t>
            </w:r>
          </w:p>
        </w:tc>
        <w:tc>
          <w:tcPr>
            <w:tcW w:w="993" w:type="dxa"/>
            <w:vAlign w:val="center"/>
          </w:tcPr>
          <w:p w:rsidR="004B1423" w:rsidRDefault="004B1423" w:rsidP="004B1423">
            <w:pPr>
              <w:jc w:val="center"/>
              <w:rPr>
                <w:rFonts w:ascii="Times New Roman" w:hAnsi="Times New Roman" w:cs="Times New Roman"/>
                <w:b/>
                <w:sz w:val="24"/>
              </w:rPr>
            </w:pPr>
            <w:r>
              <w:rPr>
                <w:rFonts w:ascii="Times New Roman" w:hAnsi="Times New Roman" w:cs="Times New Roman"/>
                <w:b/>
                <w:sz w:val="24"/>
              </w:rPr>
              <w:t>НП-2</w:t>
            </w:r>
          </w:p>
        </w:tc>
      </w:tr>
      <w:tr w:rsidR="00FC7B29" w:rsidTr="00594FED">
        <w:trPr>
          <w:trHeight w:val="83"/>
        </w:trPr>
        <w:tc>
          <w:tcPr>
            <w:tcW w:w="567" w:type="dxa"/>
            <w:vMerge w:val="restart"/>
            <w:vAlign w:val="center"/>
          </w:tcPr>
          <w:p w:rsidR="004B1423" w:rsidRPr="004B1423" w:rsidRDefault="004B1423" w:rsidP="004B1423">
            <w:pPr>
              <w:jc w:val="center"/>
              <w:rPr>
                <w:rFonts w:ascii="Times New Roman" w:hAnsi="Times New Roman" w:cs="Times New Roman"/>
                <w:sz w:val="24"/>
              </w:rPr>
            </w:pPr>
            <w:r>
              <w:rPr>
                <w:rFonts w:ascii="Times New Roman" w:hAnsi="Times New Roman" w:cs="Times New Roman"/>
                <w:sz w:val="24"/>
              </w:rPr>
              <w:t>1</w:t>
            </w:r>
          </w:p>
        </w:tc>
        <w:tc>
          <w:tcPr>
            <w:tcW w:w="4395" w:type="dxa"/>
            <w:vMerge w:val="restart"/>
            <w:vAlign w:val="center"/>
          </w:tcPr>
          <w:p w:rsidR="004B1423" w:rsidRPr="004B1423" w:rsidRDefault="004B1423" w:rsidP="004B1423">
            <w:pPr>
              <w:jc w:val="center"/>
              <w:rPr>
                <w:rFonts w:ascii="Times New Roman" w:hAnsi="Times New Roman" w:cs="Times New Roman"/>
                <w:sz w:val="24"/>
              </w:rPr>
            </w:pPr>
            <w:r>
              <w:rPr>
                <w:rFonts w:ascii="Times New Roman" w:hAnsi="Times New Roman" w:cs="Times New Roman"/>
                <w:sz w:val="24"/>
              </w:rPr>
              <w:t>Бег на 30 м (сек)</w:t>
            </w:r>
          </w:p>
        </w:tc>
        <w:tc>
          <w:tcPr>
            <w:tcW w:w="1276" w:type="dxa"/>
            <w:vAlign w:val="center"/>
          </w:tcPr>
          <w:p w:rsidR="004B1423" w:rsidRPr="00425864" w:rsidRDefault="00FC7B29" w:rsidP="004B1423">
            <w:pPr>
              <w:jc w:val="center"/>
              <w:rPr>
                <w:rFonts w:ascii="Times New Roman" w:hAnsi="Times New Roman" w:cs="Times New Roman"/>
                <w:b/>
                <w:sz w:val="24"/>
              </w:rPr>
            </w:pPr>
            <w:r w:rsidRPr="00425864">
              <w:rPr>
                <w:rFonts w:ascii="Times New Roman" w:hAnsi="Times New Roman" w:cs="Times New Roman"/>
                <w:b/>
                <w:sz w:val="24"/>
              </w:rPr>
              <w:t>5</w:t>
            </w:r>
          </w:p>
        </w:tc>
        <w:tc>
          <w:tcPr>
            <w:tcW w:w="1134" w:type="dxa"/>
            <w:vAlign w:val="center"/>
          </w:tcPr>
          <w:p w:rsidR="004B1423" w:rsidRPr="004B1423" w:rsidRDefault="00FC7B29" w:rsidP="004B1423">
            <w:pPr>
              <w:jc w:val="center"/>
              <w:rPr>
                <w:rFonts w:ascii="Times New Roman" w:hAnsi="Times New Roman" w:cs="Times New Roman"/>
                <w:sz w:val="24"/>
              </w:rPr>
            </w:pPr>
            <w:r>
              <w:rPr>
                <w:rFonts w:ascii="Times New Roman" w:hAnsi="Times New Roman" w:cs="Times New Roman"/>
                <w:sz w:val="24"/>
              </w:rPr>
              <w:t>6,9</w:t>
            </w:r>
          </w:p>
        </w:tc>
        <w:tc>
          <w:tcPr>
            <w:tcW w:w="850" w:type="dxa"/>
            <w:vAlign w:val="center"/>
          </w:tcPr>
          <w:p w:rsidR="004B1423" w:rsidRPr="004B1423" w:rsidRDefault="00FC7B29" w:rsidP="004B1423">
            <w:pPr>
              <w:jc w:val="center"/>
              <w:rPr>
                <w:rFonts w:ascii="Times New Roman" w:hAnsi="Times New Roman" w:cs="Times New Roman"/>
                <w:sz w:val="24"/>
              </w:rPr>
            </w:pPr>
            <w:r>
              <w:rPr>
                <w:rFonts w:ascii="Times New Roman" w:hAnsi="Times New Roman" w:cs="Times New Roman"/>
                <w:sz w:val="24"/>
              </w:rPr>
              <w:t>6,7</w:t>
            </w:r>
          </w:p>
        </w:tc>
        <w:tc>
          <w:tcPr>
            <w:tcW w:w="992" w:type="dxa"/>
            <w:vAlign w:val="center"/>
          </w:tcPr>
          <w:p w:rsidR="004B1423" w:rsidRPr="004B1423" w:rsidRDefault="00594FED" w:rsidP="004B1423">
            <w:pPr>
              <w:jc w:val="center"/>
              <w:rPr>
                <w:rFonts w:ascii="Times New Roman" w:hAnsi="Times New Roman" w:cs="Times New Roman"/>
                <w:sz w:val="24"/>
              </w:rPr>
            </w:pPr>
            <w:r>
              <w:rPr>
                <w:rFonts w:ascii="Times New Roman" w:hAnsi="Times New Roman" w:cs="Times New Roman"/>
                <w:sz w:val="24"/>
              </w:rPr>
              <w:t>7,2</w:t>
            </w:r>
          </w:p>
        </w:tc>
        <w:tc>
          <w:tcPr>
            <w:tcW w:w="993" w:type="dxa"/>
            <w:vAlign w:val="center"/>
          </w:tcPr>
          <w:p w:rsidR="004B1423" w:rsidRPr="004B1423" w:rsidRDefault="00594FED" w:rsidP="004B1423">
            <w:pPr>
              <w:jc w:val="center"/>
              <w:rPr>
                <w:rFonts w:ascii="Times New Roman" w:hAnsi="Times New Roman" w:cs="Times New Roman"/>
                <w:sz w:val="24"/>
              </w:rPr>
            </w:pPr>
            <w:r>
              <w:rPr>
                <w:rFonts w:ascii="Times New Roman" w:hAnsi="Times New Roman" w:cs="Times New Roman"/>
                <w:sz w:val="24"/>
              </w:rPr>
              <w:t>7</w:t>
            </w:r>
          </w:p>
        </w:tc>
      </w:tr>
      <w:tr w:rsidR="00FC7B29" w:rsidTr="00594FED">
        <w:trPr>
          <w:trHeight w:val="81"/>
        </w:trPr>
        <w:tc>
          <w:tcPr>
            <w:tcW w:w="567" w:type="dxa"/>
            <w:vMerge/>
            <w:vAlign w:val="center"/>
          </w:tcPr>
          <w:p w:rsidR="004B1423" w:rsidRDefault="004B1423" w:rsidP="004B1423">
            <w:pPr>
              <w:jc w:val="center"/>
              <w:rPr>
                <w:rFonts w:ascii="Times New Roman" w:hAnsi="Times New Roman" w:cs="Times New Roman"/>
                <w:sz w:val="24"/>
              </w:rPr>
            </w:pPr>
          </w:p>
        </w:tc>
        <w:tc>
          <w:tcPr>
            <w:tcW w:w="4395" w:type="dxa"/>
            <w:vMerge/>
            <w:vAlign w:val="center"/>
          </w:tcPr>
          <w:p w:rsidR="004B1423" w:rsidRDefault="004B1423" w:rsidP="004B1423">
            <w:pPr>
              <w:jc w:val="center"/>
              <w:rPr>
                <w:rFonts w:ascii="Times New Roman" w:hAnsi="Times New Roman" w:cs="Times New Roman"/>
                <w:sz w:val="24"/>
              </w:rPr>
            </w:pPr>
          </w:p>
        </w:tc>
        <w:tc>
          <w:tcPr>
            <w:tcW w:w="1276" w:type="dxa"/>
            <w:vAlign w:val="center"/>
          </w:tcPr>
          <w:p w:rsidR="004B1423" w:rsidRPr="00425864" w:rsidRDefault="00FC7B29" w:rsidP="004B1423">
            <w:pPr>
              <w:jc w:val="center"/>
              <w:rPr>
                <w:rFonts w:ascii="Times New Roman" w:hAnsi="Times New Roman" w:cs="Times New Roman"/>
                <w:b/>
                <w:sz w:val="24"/>
              </w:rPr>
            </w:pPr>
            <w:r w:rsidRPr="00425864">
              <w:rPr>
                <w:rFonts w:ascii="Times New Roman" w:hAnsi="Times New Roman" w:cs="Times New Roman"/>
                <w:b/>
                <w:sz w:val="24"/>
              </w:rPr>
              <w:t>4</w:t>
            </w:r>
          </w:p>
        </w:tc>
        <w:tc>
          <w:tcPr>
            <w:tcW w:w="1134" w:type="dxa"/>
            <w:vAlign w:val="center"/>
          </w:tcPr>
          <w:p w:rsidR="004B1423" w:rsidRPr="004B1423" w:rsidRDefault="00FC7B29" w:rsidP="004B1423">
            <w:pPr>
              <w:jc w:val="center"/>
              <w:rPr>
                <w:rFonts w:ascii="Times New Roman" w:hAnsi="Times New Roman" w:cs="Times New Roman"/>
                <w:sz w:val="24"/>
              </w:rPr>
            </w:pPr>
            <w:r>
              <w:rPr>
                <w:rFonts w:ascii="Times New Roman" w:hAnsi="Times New Roman" w:cs="Times New Roman"/>
                <w:sz w:val="24"/>
              </w:rPr>
              <w:t>7,1</w:t>
            </w:r>
          </w:p>
        </w:tc>
        <w:tc>
          <w:tcPr>
            <w:tcW w:w="850" w:type="dxa"/>
            <w:vAlign w:val="center"/>
          </w:tcPr>
          <w:p w:rsidR="004B1423" w:rsidRPr="004B1423" w:rsidRDefault="00FC7B29" w:rsidP="004B1423">
            <w:pPr>
              <w:jc w:val="center"/>
              <w:rPr>
                <w:rFonts w:ascii="Times New Roman" w:hAnsi="Times New Roman" w:cs="Times New Roman"/>
                <w:sz w:val="24"/>
              </w:rPr>
            </w:pPr>
            <w:r>
              <w:rPr>
                <w:rFonts w:ascii="Times New Roman" w:hAnsi="Times New Roman" w:cs="Times New Roman"/>
                <w:sz w:val="24"/>
              </w:rPr>
              <w:t>6,9</w:t>
            </w:r>
          </w:p>
        </w:tc>
        <w:tc>
          <w:tcPr>
            <w:tcW w:w="992" w:type="dxa"/>
            <w:vAlign w:val="center"/>
          </w:tcPr>
          <w:p w:rsidR="004B1423" w:rsidRPr="004B1423" w:rsidRDefault="00594FED" w:rsidP="004B1423">
            <w:pPr>
              <w:jc w:val="center"/>
              <w:rPr>
                <w:rFonts w:ascii="Times New Roman" w:hAnsi="Times New Roman" w:cs="Times New Roman"/>
                <w:sz w:val="24"/>
              </w:rPr>
            </w:pPr>
            <w:r>
              <w:rPr>
                <w:rFonts w:ascii="Times New Roman" w:hAnsi="Times New Roman" w:cs="Times New Roman"/>
                <w:sz w:val="24"/>
              </w:rPr>
              <w:t>7,4</w:t>
            </w:r>
          </w:p>
        </w:tc>
        <w:tc>
          <w:tcPr>
            <w:tcW w:w="993" w:type="dxa"/>
            <w:vAlign w:val="center"/>
          </w:tcPr>
          <w:p w:rsidR="004B1423" w:rsidRPr="004B1423" w:rsidRDefault="00594FED" w:rsidP="004B1423">
            <w:pPr>
              <w:jc w:val="center"/>
              <w:rPr>
                <w:rFonts w:ascii="Times New Roman" w:hAnsi="Times New Roman" w:cs="Times New Roman"/>
                <w:sz w:val="24"/>
              </w:rPr>
            </w:pPr>
            <w:r>
              <w:rPr>
                <w:rFonts w:ascii="Times New Roman" w:hAnsi="Times New Roman" w:cs="Times New Roman"/>
                <w:sz w:val="24"/>
              </w:rPr>
              <w:t>7,2</w:t>
            </w:r>
          </w:p>
        </w:tc>
      </w:tr>
      <w:tr w:rsidR="00FC7B29" w:rsidTr="00594FED">
        <w:trPr>
          <w:trHeight w:val="81"/>
        </w:trPr>
        <w:tc>
          <w:tcPr>
            <w:tcW w:w="567" w:type="dxa"/>
            <w:vMerge/>
            <w:vAlign w:val="center"/>
          </w:tcPr>
          <w:p w:rsidR="004B1423" w:rsidRDefault="004B1423" w:rsidP="004B1423">
            <w:pPr>
              <w:jc w:val="center"/>
              <w:rPr>
                <w:rFonts w:ascii="Times New Roman" w:hAnsi="Times New Roman" w:cs="Times New Roman"/>
                <w:sz w:val="24"/>
              </w:rPr>
            </w:pPr>
          </w:p>
        </w:tc>
        <w:tc>
          <w:tcPr>
            <w:tcW w:w="4395" w:type="dxa"/>
            <w:vMerge/>
            <w:vAlign w:val="center"/>
          </w:tcPr>
          <w:p w:rsidR="004B1423" w:rsidRDefault="004B1423" w:rsidP="004B1423">
            <w:pPr>
              <w:jc w:val="center"/>
              <w:rPr>
                <w:rFonts w:ascii="Times New Roman" w:hAnsi="Times New Roman" w:cs="Times New Roman"/>
                <w:sz w:val="24"/>
              </w:rPr>
            </w:pPr>
          </w:p>
        </w:tc>
        <w:tc>
          <w:tcPr>
            <w:tcW w:w="1276" w:type="dxa"/>
            <w:vAlign w:val="center"/>
          </w:tcPr>
          <w:p w:rsidR="004B1423" w:rsidRPr="00425864" w:rsidRDefault="00FC7B29" w:rsidP="004B1423">
            <w:pPr>
              <w:jc w:val="center"/>
              <w:rPr>
                <w:rFonts w:ascii="Times New Roman" w:hAnsi="Times New Roman" w:cs="Times New Roman"/>
                <w:b/>
                <w:sz w:val="24"/>
              </w:rPr>
            </w:pPr>
            <w:r w:rsidRPr="00425864">
              <w:rPr>
                <w:rFonts w:ascii="Times New Roman" w:hAnsi="Times New Roman" w:cs="Times New Roman"/>
                <w:b/>
                <w:sz w:val="24"/>
              </w:rPr>
              <w:t>3</w:t>
            </w:r>
          </w:p>
        </w:tc>
        <w:tc>
          <w:tcPr>
            <w:tcW w:w="1134" w:type="dxa"/>
            <w:vAlign w:val="center"/>
          </w:tcPr>
          <w:p w:rsidR="004B1423" w:rsidRPr="004B1423" w:rsidRDefault="00FC7B29" w:rsidP="004B1423">
            <w:pPr>
              <w:jc w:val="center"/>
              <w:rPr>
                <w:rFonts w:ascii="Times New Roman" w:hAnsi="Times New Roman" w:cs="Times New Roman"/>
                <w:sz w:val="24"/>
              </w:rPr>
            </w:pPr>
            <w:r>
              <w:rPr>
                <w:rFonts w:ascii="Times New Roman" w:hAnsi="Times New Roman" w:cs="Times New Roman"/>
                <w:sz w:val="24"/>
              </w:rPr>
              <w:t>7,2</w:t>
            </w:r>
          </w:p>
        </w:tc>
        <w:tc>
          <w:tcPr>
            <w:tcW w:w="850" w:type="dxa"/>
            <w:vAlign w:val="center"/>
          </w:tcPr>
          <w:p w:rsidR="004B1423" w:rsidRPr="004B1423" w:rsidRDefault="00FC7B29" w:rsidP="004B1423">
            <w:pPr>
              <w:jc w:val="center"/>
              <w:rPr>
                <w:rFonts w:ascii="Times New Roman" w:hAnsi="Times New Roman" w:cs="Times New Roman"/>
                <w:sz w:val="24"/>
              </w:rPr>
            </w:pPr>
            <w:r>
              <w:rPr>
                <w:rFonts w:ascii="Times New Roman" w:hAnsi="Times New Roman" w:cs="Times New Roman"/>
                <w:sz w:val="24"/>
              </w:rPr>
              <w:t>7</w:t>
            </w:r>
          </w:p>
        </w:tc>
        <w:tc>
          <w:tcPr>
            <w:tcW w:w="992" w:type="dxa"/>
            <w:vAlign w:val="center"/>
          </w:tcPr>
          <w:p w:rsidR="004B1423" w:rsidRPr="004B1423" w:rsidRDefault="00594FED" w:rsidP="004B1423">
            <w:pPr>
              <w:jc w:val="center"/>
              <w:rPr>
                <w:rFonts w:ascii="Times New Roman" w:hAnsi="Times New Roman" w:cs="Times New Roman"/>
                <w:sz w:val="24"/>
              </w:rPr>
            </w:pPr>
            <w:r>
              <w:rPr>
                <w:rFonts w:ascii="Times New Roman" w:hAnsi="Times New Roman" w:cs="Times New Roman"/>
                <w:sz w:val="24"/>
              </w:rPr>
              <w:t>7,5</w:t>
            </w:r>
          </w:p>
        </w:tc>
        <w:tc>
          <w:tcPr>
            <w:tcW w:w="993" w:type="dxa"/>
            <w:vAlign w:val="center"/>
          </w:tcPr>
          <w:p w:rsidR="004B1423" w:rsidRPr="004B1423" w:rsidRDefault="00594FED" w:rsidP="004B1423">
            <w:pPr>
              <w:jc w:val="center"/>
              <w:rPr>
                <w:rFonts w:ascii="Times New Roman" w:hAnsi="Times New Roman" w:cs="Times New Roman"/>
                <w:sz w:val="24"/>
              </w:rPr>
            </w:pPr>
            <w:r>
              <w:rPr>
                <w:rFonts w:ascii="Times New Roman" w:hAnsi="Times New Roman" w:cs="Times New Roman"/>
                <w:sz w:val="24"/>
              </w:rPr>
              <w:t>7,4</w:t>
            </w:r>
          </w:p>
        </w:tc>
      </w:tr>
      <w:tr w:rsidR="00FC7B29" w:rsidTr="00594FED">
        <w:trPr>
          <w:trHeight w:val="81"/>
        </w:trPr>
        <w:tc>
          <w:tcPr>
            <w:tcW w:w="567" w:type="dxa"/>
            <w:vMerge w:val="restart"/>
            <w:vAlign w:val="center"/>
          </w:tcPr>
          <w:p w:rsidR="00FC7B29" w:rsidRDefault="00FC7B29" w:rsidP="004B1423">
            <w:pPr>
              <w:jc w:val="center"/>
              <w:rPr>
                <w:rFonts w:ascii="Times New Roman" w:hAnsi="Times New Roman" w:cs="Times New Roman"/>
                <w:sz w:val="24"/>
              </w:rPr>
            </w:pPr>
            <w:r>
              <w:rPr>
                <w:rFonts w:ascii="Times New Roman" w:hAnsi="Times New Roman" w:cs="Times New Roman"/>
                <w:sz w:val="24"/>
              </w:rPr>
              <w:t>2</w:t>
            </w:r>
          </w:p>
        </w:tc>
        <w:tc>
          <w:tcPr>
            <w:tcW w:w="4395" w:type="dxa"/>
            <w:vMerge w:val="restart"/>
            <w:vAlign w:val="center"/>
          </w:tcPr>
          <w:p w:rsidR="00FC7B29" w:rsidRDefault="00FC7B29" w:rsidP="004B1423">
            <w:pPr>
              <w:jc w:val="center"/>
              <w:rPr>
                <w:rFonts w:ascii="Times New Roman" w:hAnsi="Times New Roman" w:cs="Times New Roman"/>
                <w:sz w:val="24"/>
              </w:rPr>
            </w:pPr>
            <w:r>
              <w:rPr>
                <w:rFonts w:ascii="Times New Roman" w:hAnsi="Times New Roman" w:cs="Times New Roman"/>
                <w:sz w:val="24"/>
              </w:rPr>
              <w:t>Челночный бег 3х10 м (сек)</w:t>
            </w:r>
          </w:p>
        </w:tc>
        <w:tc>
          <w:tcPr>
            <w:tcW w:w="1276" w:type="dxa"/>
            <w:vAlign w:val="center"/>
          </w:tcPr>
          <w:p w:rsidR="00FC7B29" w:rsidRPr="00425864" w:rsidRDefault="00FC7B29" w:rsidP="004B1423">
            <w:pPr>
              <w:jc w:val="center"/>
              <w:rPr>
                <w:rFonts w:ascii="Times New Roman" w:hAnsi="Times New Roman" w:cs="Times New Roman"/>
                <w:b/>
                <w:sz w:val="24"/>
              </w:rPr>
            </w:pPr>
            <w:r w:rsidRPr="00425864">
              <w:rPr>
                <w:rFonts w:ascii="Times New Roman" w:hAnsi="Times New Roman" w:cs="Times New Roman"/>
                <w:b/>
                <w:sz w:val="24"/>
              </w:rPr>
              <w:t>5</w:t>
            </w:r>
          </w:p>
        </w:tc>
        <w:tc>
          <w:tcPr>
            <w:tcW w:w="1134" w:type="dxa"/>
            <w:vAlign w:val="center"/>
          </w:tcPr>
          <w:p w:rsidR="00FC7B29" w:rsidRPr="004B1423" w:rsidRDefault="00FC7B29" w:rsidP="004B1423">
            <w:pPr>
              <w:jc w:val="center"/>
              <w:rPr>
                <w:rFonts w:ascii="Times New Roman" w:hAnsi="Times New Roman" w:cs="Times New Roman"/>
                <w:sz w:val="24"/>
              </w:rPr>
            </w:pPr>
            <w:r>
              <w:rPr>
                <w:rFonts w:ascii="Times New Roman" w:hAnsi="Times New Roman" w:cs="Times New Roman"/>
                <w:sz w:val="24"/>
              </w:rPr>
              <w:t>10,4</w:t>
            </w:r>
          </w:p>
        </w:tc>
        <w:tc>
          <w:tcPr>
            <w:tcW w:w="850" w:type="dxa"/>
            <w:vAlign w:val="center"/>
          </w:tcPr>
          <w:p w:rsidR="00FC7B29" w:rsidRPr="004B1423" w:rsidRDefault="00FC7B29" w:rsidP="004B1423">
            <w:pPr>
              <w:jc w:val="center"/>
              <w:rPr>
                <w:rFonts w:ascii="Times New Roman" w:hAnsi="Times New Roman" w:cs="Times New Roman"/>
                <w:sz w:val="24"/>
              </w:rPr>
            </w:pPr>
            <w:r>
              <w:rPr>
                <w:rFonts w:ascii="Times New Roman" w:hAnsi="Times New Roman" w:cs="Times New Roman"/>
                <w:sz w:val="24"/>
              </w:rPr>
              <w:t>10,3</w:t>
            </w:r>
          </w:p>
        </w:tc>
        <w:tc>
          <w:tcPr>
            <w:tcW w:w="992"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10,9</w:t>
            </w:r>
          </w:p>
        </w:tc>
        <w:tc>
          <w:tcPr>
            <w:tcW w:w="993"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10,8</w:t>
            </w:r>
          </w:p>
        </w:tc>
      </w:tr>
      <w:tr w:rsidR="00FC7B29" w:rsidTr="00594FED">
        <w:trPr>
          <w:trHeight w:val="81"/>
        </w:trPr>
        <w:tc>
          <w:tcPr>
            <w:tcW w:w="567" w:type="dxa"/>
            <w:vMerge/>
            <w:vAlign w:val="center"/>
          </w:tcPr>
          <w:p w:rsidR="00FC7B29" w:rsidRDefault="00FC7B29" w:rsidP="004B1423">
            <w:pPr>
              <w:jc w:val="center"/>
              <w:rPr>
                <w:rFonts w:ascii="Times New Roman" w:hAnsi="Times New Roman" w:cs="Times New Roman"/>
                <w:sz w:val="24"/>
              </w:rPr>
            </w:pPr>
          </w:p>
        </w:tc>
        <w:tc>
          <w:tcPr>
            <w:tcW w:w="4395" w:type="dxa"/>
            <w:vMerge/>
            <w:vAlign w:val="center"/>
          </w:tcPr>
          <w:p w:rsidR="00FC7B29" w:rsidRDefault="00FC7B29" w:rsidP="004B1423">
            <w:pPr>
              <w:jc w:val="center"/>
              <w:rPr>
                <w:rFonts w:ascii="Times New Roman" w:hAnsi="Times New Roman" w:cs="Times New Roman"/>
                <w:sz w:val="24"/>
              </w:rPr>
            </w:pPr>
          </w:p>
        </w:tc>
        <w:tc>
          <w:tcPr>
            <w:tcW w:w="1276" w:type="dxa"/>
            <w:vAlign w:val="center"/>
          </w:tcPr>
          <w:p w:rsidR="00FC7B29" w:rsidRPr="00425864" w:rsidRDefault="00FC7B29" w:rsidP="004B1423">
            <w:pPr>
              <w:jc w:val="center"/>
              <w:rPr>
                <w:rFonts w:ascii="Times New Roman" w:hAnsi="Times New Roman" w:cs="Times New Roman"/>
                <w:b/>
                <w:sz w:val="24"/>
              </w:rPr>
            </w:pPr>
            <w:r w:rsidRPr="00425864">
              <w:rPr>
                <w:rFonts w:ascii="Times New Roman" w:hAnsi="Times New Roman" w:cs="Times New Roman"/>
                <w:b/>
                <w:sz w:val="24"/>
              </w:rPr>
              <w:t>4</w:t>
            </w:r>
          </w:p>
        </w:tc>
        <w:tc>
          <w:tcPr>
            <w:tcW w:w="1134" w:type="dxa"/>
            <w:vAlign w:val="center"/>
          </w:tcPr>
          <w:p w:rsidR="00FC7B29" w:rsidRPr="004B1423" w:rsidRDefault="00FC7B29" w:rsidP="004B1423">
            <w:pPr>
              <w:jc w:val="center"/>
              <w:rPr>
                <w:rFonts w:ascii="Times New Roman" w:hAnsi="Times New Roman" w:cs="Times New Roman"/>
                <w:sz w:val="24"/>
              </w:rPr>
            </w:pPr>
            <w:r>
              <w:rPr>
                <w:rFonts w:ascii="Times New Roman" w:hAnsi="Times New Roman" w:cs="Times New Roman"/>
                <w:sz w:val="24"/>
              </w:rPr>
              <w:t>10,6</w:t>
            </w:r>
          </w:p>
        </w:tc>
        <w:tc>
          <w:tcPr>
            <w:tcW w:w="850" w:type="dxa"/>
            <w:vAlign w:val="center"/>
          </w:tcPr>
          <w:p w:rsidR="00FC7B29" w:rsidRPr="004B1423" w:rsidRDefault="00FC7B29" w:rsidP="004B1423">
            <w:pPr>
              <w:jc w:val="center"/>
              <w:rPr>
                <w:rFonts w:ascii="Times New Roman" w:hAnsi="Times New Roman" w:cs="Times New Roman"/>
                <w:sz w:val="24"/>
              </w:rPr>
            </w:pPr>
            <w:r>
              <w:rPr>
                <w:rFonts w:ascii="Times New Roman" w:hAnsi="Times New Roman" w:cs="Times New Roman"/>
                <w:sz w:val="24"/>
              </w:rPr>
              <w:t>10,5</w:t>
            </w:r>
          </w:p>
        </w:tc>
        <w:tc>
          <w:tcPr>
            <w:tcW w:w="992"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11,1</w:t>
            </w:r>
          </w:p>
        </w:tc>
        <w:tc>
          <w:tcPr>
            <w:tcW w:w="993"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11</w:t>
            </w:r>
          </w:p>
        </w:tc>
      </w:tr>
      <w:tr w:rsidR="00FC7B29" w:rsidTr="00594FED">
        <w:trPr>
          <w:trHeight w:val="81"/>
        </w:trPr>
        <w:tc>
          <w:tcPr>
            <w:tcW w:w="567" w:type="dxa"/>
            <w:vMerge/>
            <w:vAlign w:val="center"/>
          </w:tcPr>
          <w:p w:rsidR="00FC7B29" w:rsidRDefault="00FC7B29" w:rsidP="004B1423">
            <w:pPr>
              <w:jc w:val="center"/>
              <w:rPr>
                <w:rFonts w:ascii="Times New Roman" w:hAnsi="Times New Roman" w:cs="Times New Roman"/>
                <w:sz w:val="24"/>
              </w:rPr>
            </w:pPr>
          </w:p>
        </w:tc>
        <w:tc>
          <w:tcPr>
            <w:tcW w:w="4395" w:type="dxa"/>
            <w:vMerge/>
            <w:vAlign w:val="center"/>
          </w:tcPr>
          <w:p w:rsidR="00FC7B29" w:rsidRDefault="00FC7B29" w:rsidP="004B1423">
            <w:pPr>
              <w:jc w:val="center"/>
              <w:rPr>
                <w:rFonts w:ascii="Times New Roman" w:hAnsi="Times New Roman" w:cs="Times New Roman"/>
                <w:sz w:val="24"/>
              </w:rPr>
            </w:pPr>
          </w:p>
        </w:tc>
        <w:tc>
          <w:tcPr>
            <w:tcW w:w="1276" w:type="dxa"/>
            <w:vAlign w:val="center"/>
          </w:tcPr>
          <w:p w:rsidR="00FC7B29" w:rsidRPr="00425864" w:rsidRDefault="00FC7B29" w:rsidP="004B1423">
            <w:pPr>
              <w:jc w:val="center"/>
              <w:rPr>
                <w:rFonts w:ascii="Times New Roman" w:hAnsi="Times New Roman" w:cs="Times New Roman"/>
                <w:b/>
                <w:sz w:val="24"/>
              </w:rPr>
            </w:pPr>
            <w:r w:rsidRPr="00425864">
              <w:rPr>
                <w:rFonts w:ascii="Times New Roman" w:hAnsi="Times New Roman" w:cs="Times New Roman"/>
                <w:b/>
                <w:sz w:val="24"/>
              </w:rPr>
              <w:t>3</w:t>
            </w:r>
          </w:p>
        </w:tc>
        <w:tc>
          <w:tcPr>
            <w:tcW w:w="1134" w:type="dxa"/>
            <w:vAlign w:val="center"/>
          </w:tcPr>
          <w:p w:rsidR="00FC7B29" w:rsidRPr="004B1423" w:rsidRDefault="00FC7B29" w:rsidP="004B1423">
            <w:pPr>
              <w:jc w:val="center"/>
              <w:rPr>
                <w:rFonts w:ascii="Times New Roman" w:hAnsi="Times New Roman" w:cs="Times New Roman"/>
                <w:sz w:val="24"/>
              </w:rPr>
            </w:pPr>
            <w:r>
              <w:rPr>
                <w:rFonts w:ascii="Times New Roman" w:hAnsi="Times New Roman" w:cs="Times New Roman"/>
                <w:sz w:val="24"/>
              </w:rPr>
              <w:t>10,8</w:t>
            </w:r>
          </w:p>
        </w:tc>
        <w:tc>
          <w:tcPr>
            <w:tcW w:w="850" w:type="dxa"/>
            <w:vAlign w:val="center"/>
          </w:tcPr>
          <w:p w:rsidR="00FC7B29" w:rsidRPr="004B1423" w:rsidRDefault="00FC7B29" w:rsidP="004B1423">
            <w:pPr>
              <w:jc w:val="center"/>
              <w:rPr>
                <w:rFonts w:ascii="Times New Roman" w:hAnsi="Times New Roman" w:cs="Times New Roman"/>
                <w:sz w:val="24"/>
              </w:rPr>
            </w:pPr>
            <w:r>
              <w:rPr>
                <w:rFonts w:ascii="Times New Roman" w:hAnsi="Times New Roman" w:cs="Times New Roman"/>
                <w:sz w:val="24"/>
              </w:rPr>
              <w:t>10,7</w:t>
            </w:r>
          </w:p>
        </w:tc>
        <w:tc>
          <w:tcPr>
            <w:tcW w:w="992"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11,3</w:t>
            </w:r>
          </w:p>
        </w:tc>
        <w:tc>
          <w:tcPr>
            <w:tcW w:w="993"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11,2</w:t>
            </w:r>
          </w:p>
        </w:tc>
      </w:tr>
      <w:tr w:rsidR="00FC7B29" w:rsidTr="00594FED">
        <w:trPr>
          <w:trHeight w:val="81"/>
        </w:trPr>
        <w:tc>
          <w:tcPr>
            <w:tcW w:w="567" w:type="dxa"/>
            <w:vMerge w:val="restart"/>
            <w:vAlign w:val="center"/>
          </w:tcPr>
          <w:p w:rsidR="00FC7B29" w:rsidRDefault="00FC7B29" w:rsidP="004B1423">
            <w:pPr>
              <w:jc w:val="center"/>
              <w:rPr>
                <w:rFonts w:ascii="Times New Roman" w:hAnsi="Times New Roman" w:cs="Times New Roman"/>
                <w:sz w:val="24"/>
              </w:rPr>
            </w:pPr>
            <w:r>
              <w:rPr>
                <w:rFonts w:ascii="Times New Roman" w:hAnsi="Times New Roman" w:cs="Times New Roman"/>
                <w:sz w:val="24"/>
              </w:rPr>
              <w:t>3</w:t>
            </w:r>
          </w:p>
        </w:tc>
        <w:tc>
          <w:tcPr>
            <w:tcW w:w="4395" w:type="dxa"/>
            <w:vMerge w:val="restart"/>
            <w:vAlign w:val="center"/>
          </w:tcPr>
          <w:p w:rsidR="00FC7B29" w:rsidRDefault="00FC7B29" w:rsidP="004B1423">
            <w:pPr>
              <w:jc w:val="center"/>
              <w:rPr>
                <w:rFonts w:ascii="Times New Roman" w:hAnsi="Times New Roman" w:cs="Times New Roman"/>
                <w:sz w:val="24"/>
              </w:rPr>
            </w:pPr>
            <w:r>
              <w:rPr>
                <w:rFonts w:ascii="Times New Roman" w:hAnsi="Times New Roman" w:cs="Times New Roman"/>
                <w:sz w:val="24"/>
              </w:rPr>
              <w:t>Приседание без остановки</w:t>
            </w:r>
          </w:p>
        </w:tc>
        <w:tc>
          <w:tcPr>
            <w:tcW w:w="1276" w:type="dxa"/>
            <w:vAlign w:val="center"/>
          </w:tcPr>
          <w:p w:rsidR="00FC7B29" w:rsidRPr="00425864" w:rsidRDefault="00FC7B29" w:rsidP="004B1423">
            <w:pPr>
              <w:jc w:val="center"/>
              <w:rPr>
                <w:rFonts w:ascii="Times New Roman" w:hAnsi="Times New Roman" w:cs="Times New Roman"/>
                <w:b/>
                <w:sz w:val="24"/>
              </w:rPr>
            </w:pPr>
            <w:r w:rsidRPr="00425864">
              <w:rPr>
                <w:rFonts w:ascii="Times New Roman" w:hAnsi="Times New Roman" w:cs="Times New Roman"/>
                <w:b/>
                <w:sz w:val="24"/>
              </w:rPr>
              <w:t>5</w:t>
            </w:r>
          </w:p>
        </w:tc>
        <w:tc>
          <w:tcPr>
            <w:tcW w:w="1134" w:type="dxa"/>
            <w:vAlign w:val="center"/>
          </w:tcPr>
          <w:p w:rsidR="00FC7B29" w:rsidRPr="004B1423" w:rsidRDefault="00FC7B29" w:rsidP="004B1423">
            <w:pPr>
              <w:jc w:val="center"/>
              <w:rPr>
                <w:rFonts w:ascii="Times New Roman" w:hAnsi="Times New Roman" w:cs="Times New Roman"/>
                <w:sz w:val="24"/>
              </w:rPr>
            </w:pPr>
            <w:r>
              <w:rPr>
                <w:rFonts w:ascii="Times New Roman" w:hAnsi="Times New Roman" w:cs="Times New Roman"/>
                <w:sz w:val="24"/>
              </w:rPr>
              <w:t>10</w:t>
            </w:r>
          </w:p>
        </w:tc>
        <w:tc>
          <w:tcPr>
            <w:tcW w:w="850" w:type="dxa"/>
            <w:vAlign w:val="center"/>
          </w:tcPr>
          <w:p w:rsidR="00FC7B29" w:rsidRPr="004B1423" w:rsidRDefault="00FC7B29" w:rsidP="004B1423">
            <w:pPr>
              <w:jc w:val="center"/>
              <w:rPr>
                <w:rFonts w:ascii="Times New Roman" w:hAnsi="Times New Roman" w:cs="Times New Roman"/>
                <w:sz w:val="24"/>
              </w:rPr>
            </w:pPr>
            <w:r>
              <w:rPr>
                <w:rFonts w:ascii="Times New Roman" w:hAnsi="Times New Roman" w:cs="Times New Roman"/>
                <w:sz w:val="24"/>
              </w:rPr>
              <w:t>11</w:t>
            </w:r>
          </w:p>
        </w:tc>
        <w:tc>
          <w:tcPr>
            <w:tcW w:w="992"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8</w:t>
            </w:r>
          </w:p>
        </w:tc>
        <w:tc>
          <w:tcPr>
            <w:tcW w:w="993"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9</w:t>
            </w:r>
          </w:p>
        </w:tc>
      </w:tr>
      <w:tr w:rsidR="00FC7B29" w:rsidTr="00594FED">
        <w:trPr>
          <w:trHeight w:val="81"/>
        </w:trPr>
        <w:tc>
          <w:tcPr>
            <w:tcW w:w="567" w:type="dxa"/>
            <w:vMerge/>
            <w:vAlign w:val="center"/>
          </w:tcPr>
          <w:p w:rsidR="00FC7B29" w:rsidRDefault="00FC7B29" w:rsidP="004B1423">
            <w:pPr>
              <w:jc w:val="center"/>
              <w:rPr>
                <w:rFonts w:ascii="Times New Roman" w:hAnsi="Times New Roman" w:cs="Times New Roman"/>
                <w:sz w:val="24"/>
              </w:rPr>
            </w:pPr>
          </w:p>
        </w:tc>
        <w:tc>
          <w:tcPr>
            <w:tcW w:w="4395" w:type="dxa"/>
            <w:vMerge/>
            <w:vAlign w:val="center"/>
          </w:tcPr>
          <w:p w:rsidR="00FC7B29" w:rsidRDefault="00FC7B29" w:rsidP="004B1423">
            <w:pPr>
              <w:jc w:val="center"/>
              <w:rPr>
                <w:rFonts w:ascii="Times New Roman" w:hAnsi="Times New Roman" w:cs="Times New Roman"/>
                <w:sz w:val="24"/>
              </w:rPr>
            </w:pPr>
          </w:p>
        </w:tc>
        <w:tc>
          <w:tcPr>
            <w:tcW w:w="1276" w:type="dxa"/>
            <w:vAlign w:val="center"/>
          </w:tcPr>
          <w:p w:rsidR="00FC7B29" w:rsidRPr="00425864" w:rsidRDefault="00FC7B29" w:rsidP="004B1423">
            <w:pPr>
              <w:jc w:val="center"/>
              <w:rPr>
                <w:rFonts w:ascii="Times New Roman" w:hAnsi="Times New Roman" w:cs="Times New Roman"/>
                <w:b/>
                <w:sz w:val="24"/>
              </w:rPr>
            </w:pPr>
            <w:r w:rsidRPr="00425864">
              <w:rPr>
                <w:rFonts w:ascii="Times New Roman" w:hAnsi="Times New Roman" w:cs="Times New Roman"/>
                <w:b/>
                <w:sz w:val="24"/>
              </w:rPr>
              <w:t>4</w:t>
            </w:r>
          </w:p>
        </w:tc>
        <w:tc>
          <w:tcPr>
            <w:tcW w:w="1134" w:type="dxa"/>
            <w:vAlign w:val="center"/>
          </w:tcPr>
          <w:p w:rsidR="00FC7B29" w:rsidRPr="004B1423" w:rsidRDefault="00FC7B29" w:rsidP="004B1423">
            <w:pPr>
              <w:jc w:val="center"/>
              <w:rPr>
                <w:rFonts w:ascii="Times New Roman" w:hAnsi="Times New Roman" w:cs="Times New Roman"/>
                <w:sz w:val="24"/>
              </w:rPr>
            </w:pPr>
            <w:r>
              <w:rPr>
                <w:rFonts w:ascii="Times New Roman" w:hAnsi="Times New Roman" w:cs="Times New Roman"/>
                <w:sz w:val="24"/>
              </w:rPr>
              <w:t>9</w:t>
            </w:r>
          </w:p>
        </w:tc>
        <w:tc>
          <w:tcPr>
            <w:tcW w:w="850" w:type="dxa"/>
            <w:vAlign w:val="center"/>
          </w:tcPr>
          <w:p w:rsidR="00FC7B29" w:rsidRPr="004B1423" w:rsidRDefault="00FC7B29" w:rsidP="004B1423">
            <w:pPr>
              <w:jc w:val="center"/>
              <w:rPr>
                <w:rFonts w:ascii="Times New Roman" w:hAnsi="Times New Roman" w:cs="Times New Roman"/>
                <w:sz w:val="24"/>
              </w:rPr>
            </w:pPr>
            <w:r>
              <w:rPr>
                <w:rFonts w:ascii="Times New Roman" w:hAnsi="Times New Roman" w:cs="Times New Roman"/>
                <w:sz w:val="24"/>
              </w:rPr>
              <w:t>10</w:t>
            </w:r>
          </w:p>
        </w:tc>
        <w:tc>
          <w:tcPr>
            <w:tcW w:w="992" w:type="dxa"/>
            <w:vAlign w:val="center"/>
          </w:tcPr>
          <w:p w:rsidR="00FC7B29" w:rsidRPr="004B1423" w:rsidRDefault="00594FED" w:rsidP="00594FED">
            <w:pPr>
              <w:jc w:val="center"/>
              <w:rPr>
                <w:rFonts w:ascii="Times New Roman" w:hAnsi="Times New Roman" w:cs="Times New Roman"/>
                <w:sz w:val="24"/>
              </w:rPr>
            </w:pPr>
            <w:r>
              <w:rPr>
                <w:rFonts w:ascii="Times New Roman" w:hAnsi="Times New Roman" w:cs="Times New Roman"/>
                <w:sz w:val="24"/>
              </w:rPr>
              <w:t>7</w:t>
            </w:r>
          </w:p>
        </w:tc>
        <w:tc>
          <w:tcPr>
            <w:tcW w:w="993"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8</w:t>
            </w:r>
          </w:p>
        </w:tc>
      </w:tr>
      <w:tr w:rsidR="00FC7B29" w:rsidTr="00594FED">
        <w:trPr>
          <w:trHeight w:val="81"/>
        </w:trPr>
        <w:tc>
          <w:tcPr>
            <w:tcW w:w="567" w:type="dxa"/>
            <w:vMerge/>
            <w:vAlign w:val="center"/>
          </w:tcPr>
          <w:p w:rsidR="00FC7B29" w:rsidRDefault="00FC7B29" w:rsidP="004B1423">
            <w:pPr>
              <w:jc w:val="center"/>
              <w:rPr>
                <w:rFonts w:ascii="Times New Roman" w:hAnsi="Times New Roman" w:cs="Times New Roman"/>
                <w:sz w:val="24"/>
              </w:rPr>
            </w:pPr>
          </w:p>
        </w:tc>
        <w:tc>
          <w:tcPr>
            <w:tcW w:w="4395" w:type="dxa"/>
            <w:vMerge/>
            <w:vAlign w:val="center"/>
          </w:tcPr>
          <w:p w:rsidR="00FC7B29" w:rsidRDefault="00FC7B29" w:rsidP="004B1423">
            <w:pPr>
              <w:jc w:val="center"/>
              <w:rPr>
                <w:rFonts w:ascii="Times New Roman" w:hAnsi="Times New Roman" w:cs="Times New Roman"/>
                <w:sz w:val="24"/>
              </w:rPr>
            </w:pPr>
          </w:p>
        </w:tc>
        <w:tc>
          <w:tcPr>
            <w:tcW w:w="1276" w:type="dxa"/>
            <w:vAlign w:val="center"/>
          </w:tcPr>
          <w:p w:rsidR="00FC7B29" w:rsidRPr="00425864" w:rsidRDefault="00FC7B29" w:rsidP="004B1423">
            <w:pPr>
              <w:jc w:val="center"/>
              <w:rPr>
                <w:rFonts w:ascii="Times New Roman" w:hAnsi="Times New Roman" w:cs="Times New Roman"/>
                <w:b/>
                <w:sz w:val="24"/>
              </w:rPr>
            </w:pPr>
            <w:r w:rsidRPr="00425864">
              <w:rPr>
                <w:rFonts w:ascii="Times New Roman" w:hAnsi="Times New Roman" w:cs="Times New Roman"/>
                <w:b/>
                <w:sz w:val="24"/>
              </w:rPr>
              <w:t>3</w:t>
            </w:r>
          </w:p>
        </w:tc>
        <w:tc>
          <w:tcPr>
            <w:tcW w:w="1134" w:type="dxa"/>
            <w:vAlign w:val="center"/>
          </w:tcPr>
          <w:p w:rsidR="00FC7B29" w:rsidRPr="004B1423" w:rsidRDefault="00FC7B29" w:rsidP="004B1423">
            <w:pPr>
              <w:jc w:val="center"/>
              <w:rPr>
                <w:rFonts w:ascii="Times New Roman" w:hAnsi="Times New Roman" w:cs="Times New Roman"/>
                <w:sz w:val="24"/>
              </w:rPr>
            </w:pPr>
            <w:r>
              <w:rPr>
                <w:rFonts w:ascii="Times New Roman" w:hAnsi="Times New Roman" w:cs="Times New Roman"/>
                <w:sz w:val="24"/>
              </w:rPr>
              <w:t>8</w:t>
            </w:r>
          </w:p>
        </w:tc>
        <w:tc>
          <w:tcPr>
            <w:tcW w:w="850" w:type="dxa"/>
            <w:vAlign w:val="center"/>
          </w:tcPr>
          <w:p w:rsidR="00FC7B29" w:rsidRPr="004B1423" w:rsidRDefault="00FC7B29" w:rsidP="004B1423">
            <w:pPr>
              <w:jc w:val="center"/>
              <w:rPr>
                <w:rFonts w:ascii="Times New Roman" w:hAnsi="Times New Roman" w:cs="Times New Roman"/>
                <w:sz w:val="24"/>
              </w:rPr>
            </w:pPr>
            <w:r>
              <w:rPr>
                <w:rFonts w:ascii="Times New Roman" w:hAnsi="Times New Roman" w:cs="Times New Roman"/>
                <w:sz w:val="24"/>
              </w:rPr>
              <w:t>9</w:t>
            </w:r>
          </w:p>
        </w:tc>
        <w:tc>
          <w:tcPr>
            <w:tcW w:w="992"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6</w:t>
            </w:r>
          </w:p>
        </w:tc>
        <w:tc>
          <w:tcPr>
            <w:tcW w:w="993"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7</w:t>
            </w:r>
          </w:p>
        </w:tc>
      </w:tr>
      <w:tr w:rsidR="00FC7B29" w:rsidTr="00594FED">
        <w:trPr>
          <w:trHeight w:val="81"/>
        </w:trPr>
        <w:tc>
          <w:tcPr>
            <w:tcW w:w="567" w:type="dxa"/>
            <w:vMerge w:val="restart"/>
            <w:vAlign w:val="center"/>
          </w:tcPr>
          <w:p w:rsidR="00FC7B29" w:rsidRDefault="00FC7B29" w:rsidP="004B1423">
            <w:pPr>
              <w:jc w:val="center"/>
              <w:rPr>
                <w:rFonts w:ascii="Times New Roman" w:hAnsi="Times New Roman" w:cs="Times New Roman"/>
                <w:sz w:val="24"/>
              </w:rPr>
            </w:pPr>
            <w:r>
              <w:rPr>
                <w:rFonts w:ascii="Times New Roman" w:hAnsi="Times New Roman" w:cs="Times New Roman"/>
                <w:sz w:val="24"/>
              </w:rPr>
              <w:t>4</w:t>
            </w:r>
          </w:p>
        </w:tc>
        <w:tc>
          <w:tcPr>
            <w:tcW w:w="4395" w:type="dxa"/>
            <w:vMerge w:val="restart"/>
            <w:vAlign w:val="center"/>
          </w:tcPr>
          <w:p w:rsidR="00FC7B29" w:rsidRDefault="00FC7B29" w:rsidP="004B1423">
            <w:pPr>
              <w:jc w:val="center"/>
              <w:rPr>
                <w:rFonts w:ascii="Times New Roman" w:hAnsi="Times New Roman" w:cs="Times New Roman"/>
                <w:sz w:val="24"/>
              </w:rPr>
            </w:pPr>
            <w:r>
              <w:rPr>
                <w:rFonts w:ascii="Times New Roman" w:hAnsi="Times New Roman" w:cs="Times New Roman"/>
                <w:sz w:val="24"/>
              </w:rPr>
              <w:t>Подтягивание на перекладине (раз)</w:t>
            </w:r>
          </w:p>
        </w:tc>
        <w:tc>
          <w:tcPr>
            <w:tcW w:w="1276" w:type="dxa"/>
            <w:vAlign w:val="center"/>
          </w:tcPr>
          <w:p w:rsidR="00FC7B29" w:rsidRPr="00425864" w:rsidRDefault="00FC7B29" w:rsidP="004B1423">
            <w:pPr>
              <w:jc w:val="center"/>
              <w:rPr>
                <w:rFonts w:ascii="Times New Roman" w:hAnsi="Times New Roman" w:cs="Times New Roman"/>
                <w:b/>
                <w:sz w:val="24"/>
              </w:rPr>
            </w:pPr>
            <w:r w:rsidRPr="00425864">
              <w:rPr>
                <w:rFonts w:ascii="Times New Roman" w:hAnsi="Times New Roman" w:cs="Times New Roman"/>
                <w:b/>
                <w:sz w:val="24"/>
              </w:rPr>
              <w:t>5</w:t>
            </w:r>
          </w:p>
        </w:tc>
        <w:tc>
          <w:tcPr>
            <w:tcW w:w="1134" w:type="dxa"/>
            <w:vAlign w:val="center"/>
          </w:tcPr>
          <w:p w:rsidR="00FC7B29" w:rsidRPr="004B1423" w:rsidRDefault="00FC7B29" w:rsidP="004B1423">
            <w:pPr>
              <w:jc w:val="center"/>
              <w:rPr>
                <w:rFonts w:ascii="Times New Roman" w:hAnsi="Times New Roman" w:cs="Times New Roman"/>
                <w:sz w:val="24"/>
              </w:rPr>
            </w:pPr>
            <w:r>
              <w:rPr>
                <w:rFonts w:ascii="Times New Roman" w:hAnsi="Times New Roman" w:cs="Times New Roman"/>
                <w:sz w:val="24"/>
              </w:rPr>
              <w:t>2</w:t>
            </w:r>
          </w:p>
        </w:tc>
        <w:tc>
          <w:tcPr>
            <w:tcW w:w="850"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3</w:t>
            </w:r>
          </w:p>
        </w:tc>
        <w:tc>
          <w:tcPr>
            <w:tcW w:w="992"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w:t>
            </w:r>
          </w:p>
        </w:tc>
        <w:tc>
          <w:tcPr>
            <w:tcW w:w="993"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w:t>
            </w:r>
          </w:p>
        </w:tc>
      </w:tr>
      <w:tr w:rsidR="00FC7B29" w:rsidTr="00594FED">
        <w:trPr>
          <w:trHeight w:val="81"/>
        </w:trPr>
        <w:tc>
          <w:tcPr>
            <w:tcW w:w="567" w:type="dxa"/>
            <w:vMerge/>
            <w:vAlign w:val="center"/>
          </w:tcPr>
          <w:p w:rsidR="00FC7B29" w:rsidRDefault="00FC7B29" w:rsidP="004B1423">
            <w:pPr>
              <w:jc w:val="center"/>
              <w:rPr>
                <w:rFonts w:ascii="Times New Roman" w:hAnsi="Times New Roman" w:cs="Times New Roman"/>
                <w:sz w:val="24"/>
              </w:rPr>
            </w:pPr>
          </w:p>
        </w:tc>
        <w:tc>
          <w:tcPr>
            <w:tcW w:w="4395" w:type="dxa"/>
            <w:vMerge/>
            <w:vAlign w:val="center"/>
          </w:tcPr>
          <w:p w:rsidR="00FC7B29" w:rsidRDefault="00FC7B29" w:rsidP="004B1423">
            <w:pPr>
              <w:jc w:val="center"/>
              <w:rPr>
                <w:rFonts w:ascii="Times New Roman" w:hAnsi="Times New Roman" w:cs="Times New Roman"/>
                <w:sz w:val="24"/>
              </w:rPr>
            </w:pPr>
          </w:p>
        </w:tc>
        <w:tc>
          <w:tcPr>
            <w:tcW w:w="1276" w:type="dxa"/>
            <w:vAlign w:val="center"/>
          </w:tcPr>
          <w:p w:rsidR="00FC7B29" w:rsidRPr="00425864" w:rsidRDefault="00FC7B29" w:rsidP="004B1423">
            <w:pPr>
              <w:jc w:val="center"/>
              <w:rPr>
                <w:rFonts w:ascii="Times New Roman" w:hAnsi="Times New Roman" w:cs="Times New Roman"/>
                <w:b/>
                <w:sz w:val="24"/>
              </w:rPr>
            </w:pPr>
            <w:r w:rsidRPr="00425864">
              <w:rPr>
                <w:rFonts w:ascii="Times New Roman" w:hAnsi="Times New Roman" w:cs="Times New Roman"/>
                <w:b/>
                <w:sz w:val="24"/>
              </w:rPr>
              <w:t>4</w:t>
            </w:r>
          </w:p>
        </w:tc>
        <w:tc>
          <w:tcPr>
            <w:tcW w:w="1134" w:type="dxa"/>
            <w:vAlign w:val="center"/>
          </w:tcPr>
          <w:p w:rsidR="00FC7B29" w:rsidRPr="004B1423" w:rsidRDefault="00FC7B29" w:rsidP="004B1423">
            <w:pPr>
              <w:jc w:val="center"/>
              <w:rPr>
                <w:rFonts w:ascii="Times New Roman" w:hAnsi="Times New Roman" w:cs="Times New Roman"/>
                <w:sz w:val="24"/>
              </w:rPr>
            </w:pPr>
            <w:r>
              <w:rPr>
                <w:rFonts w:ascii="Times New Roman" w:hAnsi="Times New Roman" w:cs="Times New Roman"/>
                <w:sz w:val="24"/>
              </w:rPr>
              <w:t>1</w:t>
            </w:r>
          </w:p>
        </w:tc>
        <w:tc>
          <w:tcPr>
            <w:tcW w:w="850"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2</w:t>
            </w:r>
          </w:p>
        </w:tc>
        <w:tc>
          <w:tcPr>
            <w:tcW w:w="992"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w:t>
            </w:r>
          </w:p>
        </w:tc>
        <w:tc>
          <w:tcPr>
            <w:tcW w:w="993"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w:t>
            </w:r>
          </w:p>
        </w:tc>
      </w:tr>
      <w:tr w:rsidR="00FC7B29" w:rsidTr="00594FED">
        <w:trPr>
          <w:trHeight w:val="81"/>
        </w:trPr>
        <w:tc>
          <w:tcPr>
            <w:tcW w:w="567" w:type="dxa"/>
            <w:vMerge/>
            <w:vAlign w:val="center"/>
          </w:tcPr>
          <w:p w:rsidR="00FC7B29" w:rsidRDefault="00FC7B29" w:rsidP="004B1423">
            <w:pPr>
              <w:jc w:val="center"/>
              <w:rPr>
                <w:rFonts w:ascii="Times New Roman" w:hAnsi="Times New Roman" w:cs="Times New Roman"/>
                <w:sz w:val="24"/>
              </w:rPr>
            </w:pPr>
          </w:p>
        </w:tc>
        <w:tc>
          <w:tcPr>
            <w:tcW w:w="4395" w:type="dxa"/>
            <w:vMerge/>
            <w:vAlign w:val="center"/>
          </w:tcPr>
          <w:p w:rsidR="00FC7B29" w:rsidRDefault="00FC7B29" w:rsidP="004B1423">
            <w:pPr>
              <w:jc w:val="center"/>
              <w:rPr>
                <w:rFonts w:ascii="Times New Roman" w:hAnsi="Times New Roman" w:cs="Times New Roman"/>
                <w:sz w:val="24"/>
              </w:rPr>
            </w:pPr>
          </w:p>
        </w:tc>
        <w:tc>
          <w:tcPr>
            <w:tcW w:w="1276" w:type="dxa"/>
            <w:vAlign w:val="center"/>
          </w:tcPr>
          <w:p w:rsidR="00FC7B29" w:rsidRPr="00425864" w:rsidRDefault="00FC7B29" w:rsidP="004B1423">
            <w:pPr>
              <w:jc w:val="center"/>
              <w:rPr>
                <w:rFonts w:ascii="Times New Roman" w:hAnsi="Times New Roman" w:cs="Times New Roman"/>
                <w:b/>
                <w:sz w:val="24"/>
              </w:rPr>
            </w:pPr>
            <w:r w:rsidRPr="00425864">
              <w:rPr>
                <w:rFonts w:ascii="Times New Roman" w:hAnsi="Times New Roman" w:cs="Times New Roman"/>
                <w:b/>
                <w:sz w:val="24"/>
              </w:rPr>
              <w:t>3</w:t>
            </w:r>
          </w:p>
        </w:tc>
        <w:tc>
          <w:tcPr>
            <w:tcW w:w="1134" w:type="dxa"/>
            <w:vAlign w:val="center"/>
          </w:tcPr>
          <w:p w:rsidR="00FC7B29" w:rsidRPr="004B1423" w:rsidRDefault="00FC7B29" w:rsidP="004B1423">
            <w:pPr>
              <w:jc w:val="center"/>
              <w:rPr>
                <w:rFonts w:ascii="Times New Roman" w:hAnsi="Times New Roman" w:cs="Times New Roman"/>
                <w:sz w:val="24"/>
              </w:rPr>
            </w:pPr>
            <w:r>
              <w:rPr>
                <w:rFonts w:ascii="Times New Roman" w:hAnsi="Times New Roman" w:cs="Times New Roman"/>
                <w:sz w:val="24"/>
              </w:rPr>
              <w:t>0</w:t>
            </w:r>
          </w:p>
        </w:tc>
        <w:tc>
          <w:tcPr>
            <w:tcW w:w="850"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1</w:t>
            </w:r>
          </w:p>
        </w:tc>
        <w:tc>
          <w:tcPr>
            <w:tcW w:w="992"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w:t>
            </w:r>
          </w:p>
        </w:tc>
        <w:tc>
          <w:tcPr>
            <w:tcW w:w="993"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w:t>
            </w:r>
          </w:p>
        </w:tc>
      </w:tr>
      <w:tr w:rsidR="00FC7B29" w:rsidTr="00594FED">
        <w:trPr>
          <w:trHeight w:val="81"/>
        </w:trPr>
        <w:tc>
          <w:tcPr>
            <w:tcW w:w="567" w:type="dxa"/>
            <w:vMerge w:val="restart"/>
            <w:vAlign w:val="center"/>
          </w:tcPr>
          <w:p w:rsidR="00FC7B29" w:rsidRDefault="00FC7B29" w:rsidP="004B1423">
            <w:pPr>
              <w:jc w:val="center"/>
              <w:rPr>
                <w:rFonts w:ascii="Times New Roman" w:hAnsi="Times New Roman" w:cs="Times New Roman"/>
                <w:sz w:val="24"/>
              </w:rPr>
            </w:pPr>
            <w:r>
              <w:rPr>
                <w:rFonts w:ascii="Times New Roman" w:hAnsi="Times New Roman" w:cs="Times New Roman"/>
                <w:sz w:val="24"/>
              </w:rPr>
              <w:t>5</w:t>
            </w:r>
          </w:p>
        </w:tc>
        <w:tc>
          <w:tcPr>
            <w:tcW w:w="4395" w:type="dxa"/>
            <w:vMerge w:val="restart"/>
            <w:vAlign w:val="center"/>
          </w:tcPr>
          <w:p w:rsidR="00FC7B29" w:rsidRDefault="00FC7B29" w:rsidP="004B1423">
            <w:pPr>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(раз)</w:t>
            </w:r>
          </w:p>
        </w:tc>
        <w:tc>
          <w:tcPr>
            <w:tcW w:w="1276" w:type="dxa"/>
            <w:vAlign w:val="center"/>
          </w:tcPr>
          <w:p w:rsidR="00FC7B29" w:rsidRPr="00425864" w:rsidRDefault="00FC7B29" w:rsidP="004B1423">
            <w:pPr>
              <w:jc w:val="center"/>
              <w:rPr>
                <w:rFonts w:ascii="Times New Roman" w:hAnsi="Times New Roman" w:cs="Times New Roman"/>
                <w:b/>
                <w:sz w:val="24"/>
              </w:rPr>
            </w:pPr>
            <w:r w:rsidRPr="00425864">
              <w:rPr>
                <w:rFonts w:ascii="Times New Roman" w:hAnsi="Times New Roman" w:cs="Times New Roman"/>
                <w:b/>
                <w:sz w:val="24"/>
              </w:rPr>
              <w:t>5</w:t>
            </w:r>
          </w:p>
        </w:tc>
        <w:tc>
          <w:tcPr>
            <w:tcW w:w="1134" w:type="dxa"/>
            <w:vAlign w:val="center"/>
          </w:tcPr>
          <w:p w:rsidR="00FC7B29" w:rsidRPr="004B1423" w:rsidRDefault="00FC7B29" w:rsidP="004B1423">
            <w:pPr>
              <w:jc w:val="center"/>
              <w:rPr>
                <w:rFonts w:ascii="Times New Roman" w:hAnsi="Times New Roman" w:cs="Times New Roman"/>
                <w:sz w:val="24"/>
              </w:rPr>
            </w:pPr>
            <w:r>
              <w:rPr>
                <w:rFonts w:ascii="Times New Roman" w:hAnsi="Times New Roman" w:cs="Times New Roman"/>
                <w:sz w:val="24"/>
              </w:rPr>
              <w:t>7</w:t>
            </w:r>
          </w:p>
        </w:tc>
        <w:tc>
          <w:tcPr>
            <w:tcW w:w="850"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8</w:t>
            </w:r>
          </w:p>
        </w:tc>
        <w:tc>
          <w:tcPr>
            <w:tcW w:w="992"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4</w:t>
            </w:r>
          </w:p>
        </w:tc>
        <w:tc>
          <w:tcPr>
            <w:tcW w:w="993"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5</w:t>
            </w:r>
          </w:p>
        </w:tc>
      </w:tr>
      <w:tr w:rsidR="00FC7B29" w:rsidTr="00594FED">
        <w:trPr>
          <w:trHeight w:val="81"/>
        </w:trPr>
        <w:tc>
          <w:tcPr>
            <w:tcW w:w="567" w:type="dxa"/>
            <w:vMerge/>
            <w:vAlign w:val="center"/>
          </w:tcPr>
          <w:p w:rsidR="00FC7B29" w:rsidRDefault="00FC7B29" w:rsidP="004B1423">
            <w:pPr>
              <w:jc w:val="center"/>
              <w:rPr>
                <w:rFonts w:ascii="Times New Roman" w:hAnsi="Times New Roman" w:cs="Times New Roman"/>
                <w:sz w:val="24"/>
              </w:rPr>
            </w:pPr>
          </w:p>
        </w:tc>
        <w:tc>
          <w:tcPr>
            <w:tcW w:w="4395" w:type="dxa"/>
            <w:vMerge/>
            <w:vAlign w:val="center"/>
          </w:tcPr>
          <w:p w:rsidR="00FC7B29" w:rsidRDefault="00FC7B29" w:rsidP="004B1423">
            <w:pPr>
              <w:jc w:val="center"/>
              <w:rPr>
                <w:rFonts w:ascii="Times New Roman" w:hAnsi="Times New Roman" w:cs="Times New Roman"/>
                <w:sz w:val="24"/>
              </w:rPr>
            </w:pPr>
          </w:p>
        </w:tc>
        <w:tc>
          <w:tcPr>
            <w:tcW w:w="1276" w:type="dxa"/>
            <w:vAlign w:val="center"/>
          </w:tcPr>
          <w:p w:rsidR="00FC7B29" w:rsidRPr="00425864" w:rsidRDefault="00FC7B29" w:rsidP="004B1423">
            <w:pPr>
              <w:jc w:val="center"/>
              <w:rPr>
                <w:rFonts w:ascii="Times New Roman" w:hAnsi="Times New Roman" w:cs="Times New Roman"/>
                <w:b/>
                <w:sz w:val="24"/>
              </w:rPr>
            </w:pPr>
            <w:r w:rsidRPr="00425864">
              <w:rPr>
                <w:rFonts w:ascii="Times New Roman" w:hAnsi="Times New Roman" w:cs="Times New Roman"/>
                <w:b/>
                <w:sz w:val="24"/>
              </w:rPr>
              <w:t>4</w:t>
            </w:r>
          </w:p>
        </w:tc>
        <w:tc>
          <w:tcPr>
            <w:tcW w:w="1134" w:type="dxa"/>
            <w:vAlign w:val="center"/>
          </w:tcPr>
          <w:p w:rsidR="00FC7B29" w:rsidRPr="004B1423" w:rsidRDefault="00FC7B29" w:rsidP="004B1423">
            <w:pPr>
              <w:jc w:val="center"/>
              <w:rPr>
                <w:rFonts w:ascii="Times New Roman" w:hAnsi="Times New Roman" w:cs="Times New Roman"/>
                <w:sz w:val="24"/>
              </w:rPr>
            </w:pPr>
            <w:r>
              <w:rPr>
                <w:rFonts w:ascii="Times New Roman" w:hAnsi="Times New Roman" w:cs="Times New Roman"/>
                <w:sz w:val="24"/>
              </w:rPr>
              <w:t>6</w:t>
            </w:r>
          </w:p>
        </w:tc>
        <w:tc>
          <w:tcPr>
            <w:tcW w:w="850"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7</w:t>
            </w:r>
          </w:p>
        </w:tc>
        <w:tc>
          <w:tcPr>
            <w:tcW w:w="992"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3</w:t>
            </w:r>
          </w:p>
        </w:tc>
        <w:tc>
          <w:tcPr>
            <w:tcW w:w="993"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4</w:t>
            </w:r>
          </w:p>
        </w:tc>
      </w:tr>
      <w:tr w:rsidR="00FC7B29" w:rsidTr="00594FED">
        <w:trPr>
          <w:trHeight w:val="81"/>
        </w:trPr>
        <w:tc>
          <w:tcPr>
            <w:tcW w:w="567" w:type="dxa"/>
            <w:vMerge/>
            <w:vAlign w:val="center"/>
          </w:tcPr>
          <w:p w:rsidR="00FC7B29" w:rsidRDefault="00FC7B29" w:rsidP="004B1423">
            <w:pPr>
              <w:jc w:val="center"/>
              <w:rPr>
                <w:rFonts w:ascii="Times New Roman" w:hAnsi="Times New Roman" w:cs="Times New Roman"/>
                <w:sz w:val="24"/>
              </w:rPr>
            </w:pPr>
          </w:p>
        </w:tc>
        <w:tc>
          <w:tcPr>
            <w:tcW w:w="4395" w:type="dxa"/>
            <w:vMerge/>
            <w:vAlign w:val="center"/>
          </w:tcPr>
          <w:p w:rsidR="00FC7B29" w:rsidRDefault="00FC7B29" w:rsidP="004B1423">
            <w:pPr>
              <w:jc w:val="center"/>
              <w:rPr>
                <w:rFonts w:ascii="Times New Roman" w:hAnsi="Times New Roman" w:cs="Times New Roman"/>
                <w:sz w:val="24"/>
              </w:rPr>
            </w:pPr>
          </w:p>
        </w:tc>
        <w:tc>
          <w:tcPr>
            <w:tcW w:w="1276" w:type="dxa"/>
            <w:vAlign w:val="center"/>
          </w:tcPr>
          <w:p w:rsidR="00FC7B29" w:rsidRPr="00425864" w:rsidRDefault="00FC7B29" w:rsidP="004B1423">
            <w:pPr>
              <w:jc w:val="center"/>
              <w:rPr>
                <w:rFonts w:ascii="Times New Roman" w:hAnsi="Times New Roman" w:cs="Times New Roman"/>
                <w:b/>
                <w:sz w:val="24"/>
              </w:rPr>
            </w:pPr>
            <w:r w:rsidRPr="00425864">
              <w:rPr>
                <w:rFonts w:ascii="Times New Roman" w:hAnsi="Times New Roman" w:cs="Times New Roman"/>
                <w:b/>
                <w:sz w:val="24"/>
              </w:rPr>
              <w:t>3</w:t>
            </w:r>
          </w:p>
        </w:tc>
        <w:tc>
          <w:tcPr>
            <w:tcW w:w="1134" w:type="dxa"/>
            <w:vAlign w:val="center"/>
          </w:tcPr>
          <w:p w:rsidR="00FC7B29" w:rsidRPr="004B1423" w:rsidRDefault="00FC7B29" w:rsidP="004B1423">
            <w:pPr>
              <w:jc w:val="center"/>
              <w:rPr>
                <w:rFonts w:ascii="Times New Roman" w:hAnsi="Times New Roman" w:cs="Times New Roman"/>
                <w:sz w:val="24"/>
              </w:rPr>
            </w:pPr>
            <w:r>
              <w:rPr>
                <w:rFonts w:ascii="Times New Roman" w:hAnsi="Times New Roman" w:cs="Times New Roman"/>
                <w:sz w:val="24"/>
              </w:rPr>
              <w:t>5</w:t>
            </w:r>
          </w:p>
        </w:tc>
        <w:tc>
          <w:tcPr>
            <w:tcW w:w="850"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6</w:t>
            </w:r>
          </w:p>
        </w:tc>
        <w:tc>
          <w:tcPr>
            <w:tcW w:w="992"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2</w:t>
            </w:r>
          </w:p>
        </w:tc>
        <w:tc>
          <w:tcPr>
            <w:tcW w:w="993"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3</w:t>
            </w:r>
          </w:p>
        </w:tc>
      </w:tr>
      <w:tr w:rsidR="00FC7B29" w:rsidTr="00594FED">
        <w:trPr>
          <w:trHeight w:val="81"/>
        </w:trPr>
        <w:tc>
          <w:tcPr>
            <w:tcW w:w="567" w:type="dxa"/>
            <w:vMerge w:val="restart"/>
            <w:vAlign w:val="center"/>
          </w:tcPr>
          <w:p w:rsidR="00FC7B29" w:rsidRDefault="00FC7B29" w:rsidP="004B1423">
            <w:pPr>
              <w:jc w:val="center"/>
              <w:rPr>
                <w:rFonts w:ascii="Times New Roman" w:hAnsi="Times New Roman" w:cs="Times New Roman"/>
                <w:sz w:val="24"/>
              </w:rPr>
            </w:pPr>
            <w:r>
              <w:rPr>
                <w:rFonts w:ascii="Times New Roman" w:hAnsi="Times New Roman" w:cs="Times New Roman"/>
                <w:sz w:val="24"/>
              </w:rPr>
              <w:t>6</w:t>
            </w:r>
          </w:p>
        </w:tc>
        <w:tc>
          <w:tcPr>
            <w:tcW w:w="4395" w:type="dxa"/>
            <w:vMerge w:val="restart"/>
            <w:vAlign w:val="center"/>
          </w:tcPr>
          <w:p w:rsidR="00FC7B29" w:rsidRDefault="00FC7B29" w:rsidP="004B1423">
            <w:pPr>
              <w:jc w:val="center"/>
              <w:rPr>
                <w:rFonts w:ascii="Times New Roman" w:hAnsi="Times New Roman" w:cs="Times New Roman"/>
                <w:sz w:val="24"/>
              </w:rPr>
            </w:pPr>
            <w:r>
              <w:rPr>
                <w:rFonts w:ascii="Times New Roman" w:hAnsi="Times New Roman" w:cs="Times New Roman"/>
                <w:sz w:val="24"/>
              </w:rPr>
              <w:t xml:space="preserve">Подъем </w:t>
            </w:r>
            <w:proofErr w:type="gramStart"/>
            <w:r>
              <w:rPr>
                <w:rFonts w:ascii="Times New Roman" w:hAnsi="Times New Roman" w:cs="Times New Roman"/>
                <w:sz w:val="24"/>
              </w:rPr>
              <w:t>туловища</w:t>
            </w:r>
            <w:proofErr w:type="gramEnd"/>
            <w:r>
              <w:rPr>
                <w:rFonts w:ascii="Times New Roman" w:hAnsi="Times New Roman" w:cs="Times New Roman"/>
                <w:sz w:val="24"/>
              </w:rPr>
              <w:t xml:space="preserve"> лежа на полу (пресс) (раз)</w:t>
            </w:r>
          </w:p>
        </w:tc>
        <w:tc>
          <w:tcPr>
            <w:tcW w:w="1276" w:type="dxa"/>
            <w:vAlign w:val="center"/>
          </w:tcPr>
          <w:p w:rsidR="00FC7B29" w:rsidRPr="00425864" w:rsidRDefault="00FC7B29" w:rsidP="004B1423">
            <w:pPr>
              <w:jc w:val="center"/>
              <w:rPr>
                <w:rFonts w:ascii="Times New Roman" w:hAnsi="Times New Roman" w:cs="Times New Roman"/>
                <w:b/>
                <w:sz w:val="24"/>
              </w:rPr>
            </w:pPr>
            <w:r w:rsidRPr="00425864">
              <w:rPr>
                <w:rFonts w:ascii="Times New Roman" w:hAnsi="Times New Roman" w:cs="Times New Roman"/>
                <w:b/>
                <w:sz w:val="24"/>
              </w:rPr>
              <w:t>5</w:t>
            </w:r>
          </w:p>
        </w:tc>
        <w:tc>
          <w:tcPr>
            <w:tcW w:w="1134" w:type="dxa"/>
            <w:vAlign w:val="center"/>
          </w:tcPr>
          <w:p w:rsidR="00FC7B29" w:rsidRPr="004B1423" w:rsidRDefault="00FC7B29" w:rsidP="004B1423">
            <w:pPr>
              <w:jc w:val="center"/>
              <w:rPr>
                <w:rFonts w:ascii="Times New Roman" w:hAnsi="Times New Roman" w:cs="Times New Roman"/>
                <w:sz w:val="24"/>
              </w:rPr>
            </w:pPr>
            <w:r>
              <w:rPr>
                <w:rFonts w:ascii="Times New Roman" w:hAnsi="Times New Roman" w:cs="Times New Roman"/>
                <w:sz w:val="24"/>
              </w:rPr>
              <w:t>8</w:t>
            </w:r>
          </w:p>
        </w:tc>
        <w:tc>
          <w:tcPr>
            <w:tcW w:w="850"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10</w:t>
            </w:r>
          </w:p>
        </w:tc>
        <w:tc>
          <w:tcPr>
            <w:tcW w:w="992"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5</w:t>
            </w:r>
          </w:p>
        </w:tc>
        <w:tc>
          <w:tcPr>
            <w:tcW w:w="993"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7</w:t>
            </w:r>
          </w:p>
        </w:tc>
      </w:tr>
      <w:tr w:rsidR="00FC7B29" w:rsidTr="00594FED">
        <w:trPr>
          <w:trHeight w:val="81"/>
        </w:trPr>
        <w:tc>
          <w:tcPr>
            <w:tcW w:w="567" w:type="dxa"/>
            <w:vMerge/>
            <w:vAlign w:val="center"/>
          </w:tcPr>
          <w:p w:rsidR="00FC7B29" w:rsidRDefault="00FC7B29" w:rsidP="004B1423">
            <w:pPr>
              <w:jc w:val="center"/>
              <w:rPr>
                <w:rFonts w:ascii="Times New Roman" w:hAnsi="Times New Roman" w:cs="Times New Roman"/>
                <w:sz w:val="24"/>
              </w:rPr>
            </w:pPr>
          </w:p>
        </w:tc>
        <w:tc>
          <w:tcPr>
            <w:tcW w:w="4395" w:type="dxa"/>
            <w:vMerge/>
            <w:vAlign w:val="center"/>
          </w:tcPr>
          <w:p w:rsidR="00FC7B29" w:rsidRDefault="00FC7B29" w:rsidP="004B1423">
            <w:pPr>
              <w:jc w:val="center"/>
              <w:rPr>
                <w:rFonts w:ascii="Times New Roman" w:hAnsi="Times New Roman" w:cs="Times New Roman"/>
                <w:sz w:val="24"/>
              </w:rPr>
            </w:pPr>
          </w:p>
        </w:tc>
        <w:tc>
          <w:tcPr>
            <w:tcW w:w="1276" w:type="dxa"/>
            <w:vAlign w:val="center"/>
          </w:tcPr>
          <w:p w:rsidR="00FC7B29" w:rsidRPr="00425864" w:rsidRDefault="00FC7B29" w:rsidP="004B1423">
            <w:pPr>
              <w:jc w:val="center"/>
              <w:rPr>
                <w:rFonts w:ascii="Times New Roman" w:hAnsi="Times New Roman" w:cs="Times New Roman"/>
                <w:b/>
                <w:sz w:val="24"/>
              </w:rPr>
            </w:pPr>
            <w:r w:rsidRPr="00425864">
              <w:rPr>
                <w:rFonts w:ascii="Times New Roman" w:hAnsi="Times New Roman" w:cs="Times New Roman"/>
                <w:b/>
                <w:sz w:val="24"/>
              </w:rPr>
              <w:t>4</w:t>
            </w:r>
          </w:p>
        </w:tc>
        <w:tc>
          <w:tcPr>
            <w:tcW w:w="1134" w:type="dxa"/>
            <w:vAlign w:val="center"/>
          </w:tcPr>
          <w:p w:rsidR="00FC7B29" w:rsidRPr="004B1423" w:rsidRDefault="00FC7B29" w:rsidP="004B1423">
            <w:pPr>
              <w:jc w:val="center"/>
              <w:rPr>
                <w:rFonts w:ascii="Times New Roman" w:hAnsi="Times New Roman" w:cs="Times New Roman"/>
                <w:sz w:val="24"/>
              </w:rPr>
            </w:pPr>
            <w:r>
              <w:rPr>
                <w:rFonts w:ascii="Times New Roman" w:hAnsi="Times New Roman" w:cs="Times New Roman"/>
                <w:sz w:val="24"/>
              </w:rPr>
              <w:t>7</w:t>
            </w:r>
          </w:p>
        </w:tc>
        <w:tc>
          <w:tcPr>
            <w:tcW w:w="850"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9</w:t>
            </w:r>
          </w:p>
        </w:tc>
        <w:tc>
          <w:tcPr>
            <w:tcW w:w="992"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4</w:t>
            </w:r>
          </w:p>
        </w:tc>
        <w:tc>
          <w:tcPr>
            <w:tcW w:w="993"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6</w:t>
            </w:r>
          </w:p>
        </w:tc>
      </w:tr>
      <w:tr w:rsidR="00FC7B29" w:rsidTr="00594FED">
        <w:trPr>
          <w:trHeight w:val="81"/>
        </w:trPr>
        <w:tc>
          <w:tcPr>
            <w:tcW w:w="567" w:type="dxa"/>
            <w:vMerge/>
            <w:vAlign w:val="center"/>
          </w:tcPr>
          <w:p w:rsidR="00FC7B29" w:rsidRDefault="00FC7B29" w:rsidP="004B1423">
            <w:pPr>
              <w:jc w:val="center"/>
              <w:rPr>
                <w:rFonts w:ascii="Times New Roman" w:hAnsi="Times New Roman" w:cs="Times New Roman"/>
                <w:sz w:val="24"/>
              </w:rPr>
            </w:pPr>
          </w:p>
        </w:tc>
        <w:tc>
          <w:tcPr>
            <w:tcW w:w="4395" w:type="dxa"/>
            <w:vMerge/>
            <w:vAlign w:val="center"/>
          </w:tcPr>
          <w:p w:rsidR="00FC7B29" w:rsidRDefault="00FC7B29" w:rsidP="004B1423">
            <w:pPr>
              <w:jc w:val="center"/>
              <w:rPr>
                <w:rFonts w:ascii="Times New Roman" w:hAnsi="Times New Roman" w:cs="Times New Roman"/>
                <w:sz w:val="24"/>
              </w:rPr>
            </w:pPr>
          </w:p>
        </w:tc>
        <w:tc>
          <w:tcPr>
            <w:tcW w:w="1276" w:type="dxa"/>
            <w:vAlign w:val="center"/>
          </w:tcPr>
          <w:p w:rsidR="00FC7B29" w:rsidRPr="00425864" w:rsidRDefault="00FC7B29" w:rsidP="004B1423">
            <w:pPr>
              <w:jc w:val="center"/>
              <w:rPr>
                <w:rFonts w:ascii="Times New Roman" w:hAnsi="Times New Roman" w:cs="Times New Roman"/>
                <w:b/>
                <w:sz w:val="24"/>
              </w:rPr>
            </w:pPr>
            <w:r w:rsidRPr="00425864">
              <w:rPr>
                <w:rFonts w:ascii="Times New Roman" w:hAnsi="Times New Roman" w:cs="Times New Roman"/>
                <w:b/>
                <w:sz w:val="24"/>
              </w:rPr>
              <w:t>3</w:t>
            </w:r>
          </w:p>
        </w:tc>
        <w:tc>
          <w:tcPr>
            <w:tcW w:w="1134" w:type="dxa"/>
            <w:vAlign w:val="center"/>
          </w:tcPr>
          <w:p w:rsidR="00FC7B29" w:rsidRPr="004B1423" w:rsidRDefault="00FC7B29" w:rsidP="004B1423">
            <w:pPr>
              <w:jc w:val="center"/>
              <w:rPr>
                <w:rFonts w:ascii="Times New Roman" w:hAnsi="Times New Roman" w:cs="Times New Roman"/>
                <w:sz w:val="24"/>
              </w:rPr>
            </w:pPr>
            <w:r>
              <w:rPr>
                <w:rFonts w:ascii="Times New Roman" w:hAnsi="Times New Roman" w:cs="Times New Roman"/>
                <w:sz w:val="24"/>
              </w:rPr>
              <w:t>6</w:t>
            </w:r>
          </w:p>
        </w:tc>
        <w:tc>
          <w:tcPr>
            <w:tcW w:w="850"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8</w:t>
            </w:r>
          </w:p>
        </w:tc>
        <w:tc>
          <w:tcPr>
            <w:tcW w:w="992"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3</w:t>
            </w:r>
          </w:p>
        </w:tc>
        <w:tc>
          <w:tcPr>
            <w:tcW w:w="993" w:type="dxa"/>
            <w:vAlign w:val="center"/>
          </w:tcPr>
          <w:p w:rsidR="00FC7B29" w:rsidRPr="004B1423" w:rsidRDefault="00594FED" w:rsidP="004B1423">
            <w:pPr>
              <w:jc w:val="center"/>
              <w:rPr>
                <w:rFonts w:ascii="Times New Roman" w:hAnsi="Times New Roman" w:cs="Times New Roman"/>
                <w:sz w:val="24"/>
              </w:rPr>
            </w:pPr>
            <w:r>
              <w:rPr>
                <w:rFonts w:ascii="Times New Roman" w:hAnsi="Times New Roman" w:cs="Times New Roman"/>
                <w:sz w:val="24"/>
              </w:rPr>
              <w:t>5</w:t>
            </w:r>
          </w:p>
        </w:tc>
      </w:tr>
      <w:tr w:rsidR="00425864" w:rsidTr="00594FED">
        <w:trPr>
          <w:trHeight w:val="81"/>
        </w:trPr>
        <w:tc>
          <w:tcPr>
            <w:tcW w:w="567"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7</w:t>
            </w:r>
          </w:p>
        </w:tc>
        <w:tc>
          <w:tcPr>
            <w:tcW w:w="4395" w:type="dxa"/>
            <w:vMerge w:val="restart"/>
            <w:vAlign w:val="center"/>
          </w:tcPr>
          <w:p w:rsidR="00425864" w:rsidRDefault="00425864" w:rsidP="004B1423">
            <w:pPr>
              <w:jc w:val="center"/>
              <w:rPr>
                <w:rFonts w:ascii="Times New Roman" w:hAnsi="Times New Roman" w:cs="Times New Roman"/>
                <w:sz w:val="24"/>
              </w:rPr>
            </w:pPr>
            <w:r>
              <w:rPr>
                <w:rFonts w:ascii="Times New Roman" w:hAnsi="Times New Roman" w:cs="Times New Roman"/>
                <w:sz w:val="24"/>
              </w:rPr>
              <w:t>Прыжок в длину с места (м)</w:t>
            </w:r>
          </w:p>
        </w:tc>
        <w:tc>
          <w:tcPr>
            <w:tcW w:w="1276" w:type="dxa"/>
            <w:vAlign w:val="center"/>
          </w:tcPr>
          <w:p w:rsidR="00425864" w:rsidRPr="00425864" w:rsidRDefault="00425864" w:rsidP="004B1423">
            <w:pPr>
              <w:jc w:val="center"/>
              <w:rPr>
                <w:rFonts w:ascii="Times New Roman" w:hAnsi="Times New Roman" w:cs="Times New Roman"/>
                <w:b/>
                <w:sz w:val="24"/>
              </w:rPr>
            </w:pPr>
            <w:r w:rsidRPr="00425864">
              <w:rPr>
                <w:rFonts w:ascii="Times New Roman" w:hAnsi="Times New Roman" w:cs="Times New Roman"/>
                <w:b/>
                <w:sz w:val="24"/>
              </w:rPr>
              <w:t>5</w:t>
            </w:r>
          </w:p>
        </w:tc>
        <w:tc>
          <w:tcPr>
            <w:tcW w:w="1134"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115</w:t>
            </w:r>
          </w:p>
        </w:tc>
        <w:tc>
          <w:tcPr>
            <w:tcW w:w="850" w:type="dxa"/>
            <w:vAlign w:val="center"/>
          </w:tcPr>
          <w:p w:rsidR="00425864" w:rsidRPr="004B1423" w:rsidRDefault="00425864" w:rsidP="004B1423">
            <w:pPr>
              <w:jc w:val="center"/>
              <w:rPr>
                <w:rFonts w:ascii="Times New Roman" w:hAnsi="Times New Roman" w:cs="Times New Roman"/>
                <w:sz w:val="24"/>
              </w:rPr>
            </w:pPr>
            <w:r>
              <w:rPr>
                <w:rFonts w:ascii="Times New Roman" w:hAnsi="Times New Roman" w:cs="Times New Roman"/>
                <w:sz w:val="24"/>
              </w:rPr>
              <w:t>120</w:t>
            </w:r>
          </w:p>
        </w:tc>
        <w:tc>
          <w:tcPr>
            <w:tcW w:w="992" w:type="dxa"/>
            <w:vAlign w:val="center"/>
          </w:tcPr>
          <w:p w:rsidR="00425864" w:rsidRPr="004B1423" w:rsidRDefault="00425864" w:rsidP="004B1423">
            <w:pPr>
              <w:jc w:val="center"/>
              <w:rPr>
                <w:rFonts w:ascii="Times New Roman" w:hAnsi="Times New Roman" w:cs="Times New Roman"/>
                <w:sz w:val="24"/>
              </w:rPr>
            </w:pPr>
            <w:r>
              <w:rPr>
                <w:rFonts w:ascii="Times New Roman" w:hAnsi="Times New Roman" w:cs="Times New Roman"/>
                <w:sz w:val="24"/>
              </w:rPr>
              <w:t>110</w:t>
            </w:r>
          </w:p>
        </w:tc>
        <w:tc>
          <w:tcPr>
            <w:tcW w:w="993" w:type="dxa"/>
            <w:vAlign w:val="center"/>
          </w:tcPr>
          <w:p w:rsidR="00425864" w:rsidRPr="004B1423" w:rsidRDefault="00425864" w:rsidP="004B1423">
            <w:pPr>
              <w:jc w:val="center"/>
              <w:rPr>
                <w:rFonts w:ascii="Times New Roman" w:hAnsi="Times New Roman" w:cs="Times New Roman"/>
                <w:sz w:val="24"/>
              </w:rPr>
            </w:pPr>
            <w:r>
              <w:rPr>
                <w:rFonts w:ascii="Times New Roman" w:hAnsi="Times New Roman" w:cs="Times New Roman"/>
                <w:sz w:val="24"/>
              </w:rPr>
              <w:t>115</w:t>
            </w:r>
          </w:p>
        </w:tc>
      </w:tr>
      <w:tr w:rsidR="00425864" w:rsidTr="00594FED">
        <w:trPr>
          <w:trHeight w:val="81"/>
        </w:trPr>
        <w:tc>
          <w:tcPr>
            <w:tcW w:w="567" w:type="dxa"/>
            <w:vMerge/>
            <w:vAlign w:val="center"/>
          </w:tcPr>
          <w:p w:rsidR="00425864" w:rsidRDefault="00425864" w:rsidP="004B1423">
            <w:pPr>
              <w:jc w:val="center"/>
              <w:rPr>
                <w:rFonts w:ascii="Times New Roman" w:hAnsi="Times New Roman" w:cs="Times New Roman"/>
                <w:sz w:val="24"/>
              </w:rPr>
            </w:pPr>
          </w:p>
        </w:tc>
        <w:tc>
          <w:tcPr>
            <w:tcW w:w="4395" w:type="dxa"/>
            <w:vMerge/>
            <w:vAlign w:val="center"/>
          </w:tcPr>
          <w:p w:rsidR="00425864" w:rsidRDefault="00425864" w:rsidP="004B1423">
            <w:pPr>
              <w:jc w:val="center"/>
              <w:rPr>
                <w:rFonts w:ascii="Times New Roman" w:hAnsi="Times New Roman" w:cs="Times New Roman"/>
                <w:sz w:val="24"/>
              </w:rPr>
            </w:pPr>
          </w:p>
        </w:tc>
        <w:tc>
          <w:tcPr>
            <w:tcW w:w="1276" w:type="dxa"/>
            <w:vAlign w:val="center"/>
          </w:tcPr>
          <w:p w:rsidR="00425864" w:rsidRPr="00425864" w:rsidRDefault="00425864" w:rsidP="004B1423">
            <w:pPr>
              <w:jc w:val="center"/>
              <w:rPr>
                <w:rFonts w:ascii="Times New Roman" w:hAnsi="Times New Roman" w:cs="Times New Roman"/>
                <w:b/>
                <w:sz w:val="24"/>
              </w:rPr>
            </w:pPr>
            <w:r w:rsidRPr="00425864">
              <w:rPr>
                <w:rFonts w:ascii="Times New Roman" w:hAnsi="Times New Roman" w:cs="Times New Roman"/>
                <w:b/>
                <w:sz w:val="24"/>
              </w:rPr>
              <w:t>4</w:t>
            </w:r>
          </w:p>
        </w:tc>
        <w:tc>
          <w:tcPr>
            <w:tcW w:w="1134"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110</w:t>
            </w:r>
          </w:p>
        </w:tc>
        <w:tc>
          <w:tcPr>
            <w:tcW w:w="850" w:type="dxa"/>
            <w:vAlign w:val="center"/>
          </w:tcPr>
          <w:p w:rsidR="00425864" w:rsidRPr="004B1423" w:rsidRDefault="00425864" w:rsidP="004B1423">
            <w:pPr>
              <w:jc w:val="center"/>
              <w:rPr>
                <w:rFonts w:ascii="Times New Roman" w:hAnsi="Times New Roman" w:cs="Times New Roman"/>
                <w:sz w:val="24"/>
              </w:rPr>
            </w:pPr>
            <w:r>
              <w:rPr>
                <w:rFonts w:ascii="Times New Roman" w:hAnsi="Times New Roman" w:cs="Times New Roman"/>
                <w:sz w:val="24"/>
              </w:rPr>
              <w:t>115</w:t>
            </w:r>
          </w:p>
        </w:tc>
        <w:tc>
          <w:tcPr>
            <w:tcW w:w="992" w:type="dxa"/>
            <w:vAlign w:val="center"/>
          </w:tcPr>
          <w:p w:rsidR="00425864" w:rsidRPr="004B1423" w:rsidRDefault="00425864" w:rsidP="004B1423">
            <w:pPr>
              <w:jc w:val="center"/>
              <w:rPr>
                <w:rFonts w:ascii="Times New Roman" w:hAnsi="Times New Roman" w:cs="Times New Roman"/>
                <w:sz w:val="24"/>
              </w:rPr>
            </w:pPr>
            <w:r>
              <w:rPr>
                <w:rFonts w:ascii="Times New Roman" w:hAnsi="Times New Roman" w:cs="Times New Roman"/>
                <w:sz w:val="24"/>
              </w:rPr>
              <w:t>105</w:t>
            </w:r>
          </w:p>
        </w:tc>
        <w:tc>
          <w:tcPr>
            <w:tcW w:w="993" w:type="dxa"/>
            <w:vAlign w:val="center"/>
          </w:tcPr>
          <w:p w:rsidR="00425864" w:rsidRPr="004B1423" w:rsidRDefault="00425864" w:rsidP="004B1423">
            <w:pPr>
              <w:jc w:val="center"/>
              <w:rPr>
                <w:rFonts w:ascii="Times New Roman" w:hAnsi="Times New Roman" w:cs="Times New Roman"/>
                <w:sz w:val="24"/>
              </w:rPr>
            </w:pPr>
            <w:r>
              <w:rPr>
                <w:rFonts w:ascii="Times New Roman" w:hAnsi="Times New Roman" w:cs="Times New Roman"/>
                <w:sz w:val="24"/>
              </w:rPr>
              <w:t>110</w:t>
            </w:r>
          </w:p>
        </w:tc>
      </w:tr>
      <w:tr w:rsidR="00425864" w:rsidTr="00594FED">
        <w:trPr>
          <w:trHeight w:val="81"/>
        </w:trPr>
        <w:tc>
          <w:tcPr>
            <w:tcW w:w="567" w:type="dxa"/>
            <w:vMerge/>
            <w:vAlign w:val="center"/>
          </w:tcPr>
          <w:p w:rsidR="00425864" w:rsidRDefault="00425864" w:rsidP="004B1423">
            <w:pPr>
              <w:jc w:val="center"/>
              <w:rPr>
                <w:rFonts w:ascii="Times New Roman" w:hAnsi="Times New Roman" w:cs="Times New Roman"/>
                <w:sz w:val="24"/>
              </w:rPr>
            </w:pPr>
          </w:p>
        </w:tc>
        <w:tc>
          <w:tcPr>
            <w:tcW w:w="4395" w:type="dxa"/>
            <w:vMerge/>
            <w:vAlign w:val="center"/>
          </w:tcPr>
          <w:p w:rsidR="00425864" w:rsidRDefault="00425864" w:rsidP="004B1423">
            <w:pPr>
              <w:jc w:val="center"/>
              <w:rPr>
                <w:rFonts w:ascii="Times New Roman" w:hAnsi="Times New Roman" w:cs="Times New Roman"/>
                <w:sz w:val="24"/>
              </w:rPr>
            </w:pPr>
          </w:p>
        </w:tc>
        <w:tc>
          <w:tcPr>
            <w:tcW w:w="1276" w:type="dxa"/>
            <w:vAlign w:val="center"/>
          </w:tcPr>
          <w:p w:rsidR="00425864" w:rsidRPr="00425864" w:rsidRDefault="00425864" w:rsidP="004B1423">
            <w:pPr>
              <w:jc w:val="center"/>
              <w:rPr>
                <w:rFonts w:ascii="Times New Roman" w:hAnsi="Times New Roman" w:cs="Times New Roman"/>
                <w:b/>
                <w:sz w:val="24"/>
              </w:rPr>
            </w:pPr>
            <w:r w:rsidRPr="00425864">
              <w:rPr>
                <w:rFonts w:ascii="Times New Roman" w:hAnsi="Times New Roman" w:cs="Times New Roman"/>
                <w:b/>
                <w:sz w:val="24"/>
              </w:rPr>
              <w:t>3</w:t>
            </w:r>
          </w:p>
        </w:tc>
        <w:tc>
          <w:tcPr>
            <w:tcW w:w="1134"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105</w:t>
            </w:r>
          </w:p>
        </w:tc>
        <w:tc>
          <w:tcPr>
            <w:tcW w:w="850" w:type="dxa"/>
            <w:vAlign w:val="center"/>
          </w:tcPr>
          <w:p w:rsidR="00425864" w:rsidRPr="004B1423" w:rsidRDefault="00425864" w:rsidP="004B1423">
            <w:pPr>
              <w:jc w:val="center"/>
              <w:rPr>
                <w:rFonts w:ascii="Times New Roman" w:hAnsi="Times New Roman" w:cs="Times New Roman"/>
                <w:sz w:val="24"/>
              </w:rPr>
            </w:pPr>
            <w:r>
              <w:rPr>
                <w:rFonts w:ascii="Times New Roman" w:hAnsi="Times New Roman" w:cs="Times New Roman"/>
                <w:sz w:val="24"/>
              </w:rPr>
              <w:t>110</w:t>
            </w:r>
          </w:p>
        </w:tc>
        <w:tc>
          <w:tcPr>
            <w:tcW w:w="992" w:type="dxa"/>
            <w:vAlign w:val="center"/>
          </w:tcPr>
          <w:p w:rsidR="00425864" w:rsidRPr="004B1423" w:rsidRDefault="00425864" w:rsidP="004B1423">
            <w:pPr>
              <w:jc w:val="center"/>
              <w:rPr>
                <w:rFonts w:ascii="Times New Roman" w:hAnsi="Times New Roman" w:cs="Times New Roman"/>
                <w:sz w:val="24"/>
              </w:rPr>
            </w:pPr>
            <w:r>
              <w:rPr>
                <w:rFonts w:ascii="Times New Roman" w:hAnsi="Times New Roman" w:cs="Times New Roman"/>
                <w:sz w:val="24"/>
              </w:rPr>
              <w:t>100</w:t>
            </w:r>
          </w:p>
        </w:tc>
        <w:tc>
          <w:tcPr>
            <w:tcW w:w="993" w:type="dxa"/>
            <w:vAlign w:val="center"/>
          </w:tcPr>
          <w:p w:rsidR="00425864" w:rsidRPr="004B1423" w:rsidRDefault="00425864" w:rsidP="004B1423">
            <w:pPr>
              <w:jc w:val="center"/>
              <w:rPr>
                <w:rFonts w:ascii="Times New Roman" w:hAnsi="Times New Roman" w:cs="Times New Roman"/>
                <w:sz w:val="24"/>
              </w:rPr>
            </w:pPr>
            <w:r>
              <w:rPr>
                <w:rFonts w:ascii="Times New Roman" w:hAnsi="Times New Roman" w:cs="Times New Roman"/>
                <w:sz w:val="24"/>
              </w:rPr>
              <w:t>105</w:t>
            </w:r>
          </w:p>
        </w:tc>
      </w:tr>
      <w:tr w:rsidR="00425864" w:rsidTr="00594FED">
        <w:trPr>
          <w:trHeight w:val="81"/>
        </w:trPr>
        <w:tc>
          <w:tcPr>
            <w:tcW w:w="567"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8</w:t>
            </w:r>
          </w:p>
        </w:tc>
        <w:tc>
          <w:tcPr>
            <w:tcW w:w="4395" w:type="dxa"/>
            <w:vMerge w:val="restart"/>
            <w:vAlign w:val="center"/>
          </w:tcPr>
          <w:p w:rsidR="00425864" w:rsidRDefault="00425864" w:rsidP="004B1423">
            <w:pPr>
              <w:jc w:val="center"/>
              <w:rPr>
                <w:rFonts w:ascii="Times New Roman" w:hAnsi="Times New Roman" w:cs="Times New Roman"/>
                <w:sz w:val="24"/>
              </w:rPr>
            </w:pPr>
            <w:r>
              <w:rPr>
                <w:rFonts w:ascii="Times New Roman" w:hAnsi="Times New Roman" w:cs="Times New Roman"/>
                <w:sz w:val="24"/>
              </w:rPr>
              <w:t>Подтягивание из виса на низкой перекладине (раз)</w:t>
            </w:r>
          </w:p>
        </w:tc>
        <w:tc>
          <w:tcPr>
            <w:tcW w:w="1276" w:type="dxa"/>
            <w:vAlign w:val="center"/>
          </w:tcPr>
          <w:p w:rsidR="00425864" w:rsidRPr="00425864" w:rsidRDefault="00425864" w:rsidP="004B1423">
            <w:pPr>
              <w:jc w:val="center"/>
              <w:rPr>
                <w:rFonts w:ascii="Times New Roman" w:hAnsi="Times New Roman" w:cs="Times New Roman"/>
                <w:b/>
                <w:sz w:val="24"/>
              </w:rPr>
            </w:pPr>
            <w:r w:rsidRPr="00425864">
              <w:rPr>
                <w:rFonts w:ascii="Times New Roman" w:hAnsi="Times New Roman" w:cs="Times New Roman"/>
                <w:b/>
                <w:sz w:val="24"/>
              </w:rPr>
              <w:t>5</w:t>
            </w:r>
          </w:p>
        </w:tc>
        <w:tc>
          <w:tcPr>
            <w:tcW w:w="1134" w:type="dxa"/>
            <w:vAlign w:val="center"/>
          </w:tcPr>
          <w:p w:rsidR="00425864" w:rsidRPr="004B1423" w:rsidRDefault="00425864" w:rsidP="004B1423">
            <w:pPr>
              <w:jc w:val="center"/>
              <w:rPr>
                <w:rFonts w:ascii="Times New Roman" w:hAnsi="Times New Roman" w:cs="Times New Roman"/>
                <w:sz w:val="24"/>
              </w:rPr>
            </w:pPr>
            <w:r>
              <w:rPr>
                <w:rFonts w:ascii="Times New Roman" w:hAnsi="Times New Roman" w:cs="Times New Roman"/>
                <w:sz w:val="24"/>
              </w:rPr>
              <w:t>-</w:t>
            </w:r>
          </w:p>
        </w:tc>
        <w:tc>
          <w:tcPr>
            <w:tcW w:w="850" w:type="dxa"/>
            <w:vAlign w:val="center"/>
          </w:tcPr>
          <w:p w:rsidR="00425864" w:rsidRPr="004B1423" w:rsidRDefault="00425864" w:rsidP="004B1423">
            <w:pPr>
              <w:jc w:val="center"/>
              <w:rPr>
                <w:rFonts w:ascii="Times New Roman" w:hAnsi="Times New Roman" w:cs="Times New Roman"/>
                <w:sz w:val="24"/>
              </w:rPr>
            </w:pPr>
            <w:r>
              <w:rPr>
                <w:rFonts w:ascii="Times New Roman" w:hAnsi="Times New Roman" w:cs="Times New Roman"/>
                <w:sz w:val="24"/>
              </w:rPr>
              <w:t>-</w:t>
            </w:r>
          </w:p>
        </w:tc>
        <w:tc>
          <w:tcPr>
            <w:tcW w:w="992" w:type="dxa"/>
            <w:vAlign w:val="center"/>
          </w:tcPr>
          <w:p w:rsidR="00425864" w:rsidRPr="004B1423" w:rsidRDefault="00425864" w:rsidP="004B1423">
            <w:pPr>
              <w:jc w:val="center"/>
              <w:rPr>
                <w:rFonts w:ascii="Times New Roman" w:hAnsi="Times New Roman" w:cs="Times New Roman"/>
                <w:sz w:val="24"/>
              </w:rPr>
            </w:pPr>
            <w:r>
              <w:rPr>
                <w:rFonts w:ascii="Times New Roman" w:hAnsi="Times New Roman" w:cs="Times New Roman"/>
                <w:sz w:val="24"/>
              </w:rPr>
              <w:t>4</w:t>
            </w:r>
          </w:p>
        </w:tc>
        <w:tc>
          <w:tcPr>
            <w:tcW w:w="993" w:type="dxa"/>
            <w:vAlign w:val="center"/>
          </w:tcPr>
          <w:p w:rsidR="00425864" w:rsidRPr="004B1423" w:rsidRDefault="00425864" w:rsidP="004B1423">
            <w:pPr>
              <w:jc w:val="center"/>
              <w:rPr>
                <w:rFonts w:ascii="Times New Roman" w:hAnsi="Times New Roman" w:cs="Times New Roman"/>
                <w:sz w:val="24"/>
              </w:rPr>
            </w:pPr>
            <w:r>
              <w:rPr>
                <w:rFonts w:ascii="Times New Roman" w:hAnsi="Times New Roman" w:cs="Times New Roman"/>
                <w:sz w:val="24"/>
              </w:rPr>
              <w:t>5</w:t>
            </w:r>
          </w:p>
        </w:tc>
      </w:tr>
      <w:tr w:rsidR="00425864" w:rsidTr="00594FED">
        <w:trPr>
          <w:trHeight w:val="81"/>
        </w:trPr>
        <w:tc>
          <w:tcPr>
            <w:tcW w:w="567" w:type="dxa"/>
            <w:vMerge/>
            <w:vAlign w:val="center"/>
          </w:tcPr>
          <w:p w:rsidR="00425864" w:rsidRDefault="00425864" w:rsidP="004B1423">
            <w:pPr>
              <w:jc w:val="center"/>
              <w:rPr>
                <w:rFonts w:ascii="Times New Roman" w:hAnsi="Times New Roman" w:cs="Times New Roman"/>
                <w:sz w:val="24"/>
              </w:rPr>
            </w:pPr>
          </w:p>
        </w:tc>
        <w:tc>
          <w:tcPr>
            <w:tcW w:w="4395" w:type="dxa"/>
            <w:vMerge/>
            <w:vAlign w:val="center"/>
          </w:tcPr>
          <w:p w:rsidR="00425864" w:rsidRDefault="00425864" w:rsidP="004B1423">
            <w:pPr>
              <w:jc w:val="center"/>
              <w:rPr>
                <w:rFonts w:ascii="Times New Roman" w:hAnsi="Times New Roman" w:cs="Times New Roman"/>
                <w:sz w:val="24"/>
              </w:rPr>
            </w:pPr>
          </w:p>
        </w:tc>
        <w:tc>
          <w:tcPr>
            <w:tcW w:w="1276" w:type="dxa"/>
            <w:vAlign w:val="center"/>
          </w:tcPr>
          <w:p w:rsidR="00425864" w:rsidRPr="00425864" w:rsidRDefault="00425864" w:rsidP="004B1423">
            <w:pPr>
              <w:jc w:val="center"/>
              <w:rPr>
                <w:rFonts w:ascii="Times New Roman" w:hAnsi="Times New Roman" w:cs="Times New Roman"/>
                <w:b/>
                <w:sz w:val="24"/>
              </w:rPr>
            </w:pPr>
            <w:r w:rsidRPr="00425864">
              <w:rPr>
                <w:rFonts w:ascii="Times New Roman" w:hAnsi="Times New Roman" w:cs="Times New Roman"/>
                <w:b/>
                <w:sz w:val="24"/>
              </w:rPr>
              <w:t>4</w:t>
            </w:r>
          </w:p>
        </w:tc>
        <w:tc>
          <w:tcPr>
            <w:tcW w:w="1134" w:type="dxa"/>
            <w:vAlign w:val="center"/>
          </w:tcPr>
          <w:p w:rsidR="00425864" w:rsidRPr="004B1423" w:rsidRDefault="00425864" w:rsidP="004B1423">
            <w:pPr>
              <w:jc w:val="center"/>
              <w:rPr>
                <w:rFonts w:ascii="Times New Roman" w:hAnsi="Times New Roman" w:cs="Times New Roman"/>
                <w:sz w:val="24"/>
              </w:rPr>
            </w:pPr>
            <w:r>
              <w:rPr>
                <w:rFonts w:ascii="Times New Roman" w:hAnsi="Times New Roman" w:cs="Times New Roman"/>
                <w:sz w:val="24"/>
              </w:rPr>
              <w:t>-</w:t>
            </w:r>
          </w:p>
        </w:tc>
        <w:tc>
          <w:tcPr>
            <w:tcW w:w="850" w:type="dxa"/>
            <w:vAlign w:val="center"/>
          </w:tcPr>
          <w:p w:rsidR="00425864" w:rsidRPr="004B1423" w:rsidRDefault="00425864" w:rsidP="004B1423">
            <w:pPr>
              <w:jc w:val="center"/>
              <w:rPr>
                <w:rFonts w:ascii="Times New Roman" w:hAnsi="Times New Roman" w:cs="Times New Roman"/>
                <w:sz w:val="24"/>
              </w:rPr>
            </w:pPr>
            <w:r>
              <w:rPr>
                <w:rFonts w:ascii="Times New Roman" w:hAnsi="Times New Roman" w:cs="Times New Roman"/>
                <w:sz w:val="24"/>
              </w:rPr>
              <w:t>-</w:t>
            </w:r>
          </w:p>
        </w:tc>
        <w:tc>
          <w:tcPr>
            <w:tcW w:w="992" w:type="dxa"/>
            <w:vAlign w:val="center"/>
          </w:tcPr>
          <w:p w:rsidR="00425864" w:rsidRPr="004B1423" w:rsidRDefault="00425864" w:rsidP="004B1423">
            <w:pPr>
              <w:jc w:val="center"/>
              <w:rPr>
                <w:rFonts w:ascii="Times New Roman" w:hAnsi="Times New Roman" w:cs="Times New Roman"/>
                <w:sz w:val="24"/>
              </w:rPr>
            </w:pPr>
            <w:r>
              <w:rPr>
                <w:rFonts w:ascii="Times New Roman" w:hAnsi="Times New Roman" w:cs="Times New Roman"/>
                <w:sz w:val="24"/>
              </w:rPr>
              <w:t>3</w:t>
            </w:r>
          </w:p>
        </w:tc>
        <w:tc>
          <w:tcPr>
            <w:tcW w:w="993" w:type="dxa"/>
            <w:vAlign w:val="center"/>
          </w:tcPr>
          <w:p w:rsidR="00425864" w:rsidRPr="004B1423" w:rsidRDefault="00425864" w:rsidP="004B1423">
            <w:pPr>
              <w:jc w:val="center"/>
              <w:rPr>
                <w:rFonts w:ascii="Times New Roman" w:hAnsi="Times New Roman" w:cs="Times New Roman"/>
                <w:sz w:val="24"/>
              </w:rPr>
            </w:pPr>
            <w:r>
              <w:rPr>
                <w:rFonts w:ascii="Times New Roman" w:hAnsi="Times New Roman" w:cs="Times New Roman"/>
                <w:sz w:val="24"/>
              </w:rPr>
              <w:t>4</w:t>
            </w:r>
          </w:p>
        </w:tc>
      </w:tr>
      <w:tr w:rsidR="00425864" w:rsidTr="00594FED">
        <w:trPr>
          <w:trHeight w:val="81"/>
        </w:trPr>
        <w:tc>
          <w:tcPr>
            <w:tcW w:w="567" w:type="dxa"/>
            <w:vMerge/>
            <w:vAlign w:val="center"/>
          </w:tcPr>
          <w:p w:rsidR="00425864" w:rsidRDefault="00425864" w:rsidP="004B1423">
            <w:pPr>
              <w:jc w:val="center"/>
              <w:rPr>
                <w:rFonts w:ascii="Times New Roman" w:hAnsi="Times New Roman" w:cs="Times New Roman"/>
                <w:sz w:val="24"/>
              </w:rPr>
            </w:pPr>
          </w:p>
        </w:tc>
        <w:tc>
          <w:tcPr>
            <w:tcW w:w="4395" w:type="dxa"/>
            <w:vMerge/>
            <w:vAlign w:val="center"/>
          </w:tcPr>
          <w:p w:rsidR="00425864" w:rsidRDefault="00425864" w:rsidP="004B1423">
            <w:pPr>
              <w:jc w:val="center"/>
              <w:rPr>
                <w:rFonts w:ascii="Times New Roman" w:hAnsi="Times New Roman" w:cs="Times New Roman"/>
                <w:sz w:val="24"/>
              </w:rPr>
            </w:pPr>
          </w:p>
        </w:tc>
        <w:tc>
          <w:tcPr>
            <w:tcW w:w="1276" w:type="dxa"/>
            <w:vAlign w:val="center"/>
          </w:tcPr>
          <w:p w:rsidR="00425864" w:rsidRPr="00425864" w:rsidRDefault="00425864" w:rsidP="004B1423">
            <w:pPr>
              <w:jc w:val="center"/>
              <w:rPr>
                <w:rFonts w:ascii="Times New Roman" w:hAnsi="Times New Roman" w:cs="Times New Roman"/>
                <w:b/>
                <w:sz w:val="24"/>
              </w:rPr>
            </w:pPr>
            <w:r w:rsidRPr="00425864">
              <w:rPr>
                <w:rFonts w:ascii="Times New Roman" w:hAnsi="Times New Roman" w:cs="Times New Roman"/>
                <w:b/>
                <w:sz w:val="24"/>
              </w:rPr>
              <w:t>3</w:t>
            </w:r>
          </w:p>
        </w:tc>
        <w:tc>
          <w:tcPr>
            <w:tcW w:w="1134" w:type="dxa"/>
            <w:vAlign w:val="center"/>
          </w:tcPr>
          <w:p w:rsidR="00425864" w:rsidRPr="004B1423" w:rsidRDefault="00425864" w:rsidP="004B1423">
            <w:pPr>
              <w:jc w:val="center"/>
              <w:rPr>
                <w:rFonts w:ascii="Times New Roman" w:hAnsi="Times New Roman" w:cs="Times New Roman"/>
                <w:sz w:val="24"/>
              </w:rPr>
            </w:pPr>
            <w:r>
              <w:rPr>
                <w:rFonts w:ascii="Times New Roman" w:hAnsi="Times New Roman" w:cs="Times New Roman"/>
                <w:sz w:val="24"/>
              </w:rPr>
              <w:t>-</w:t>
            </w:r>
          </w:p>
        </w:tc>
        <w:tc>
          <w:tcPr>
            <w:tcW w:w="850" w:type="dxa"/>
            <w:vAlign w:val="center"/>
          </w:tcPr>
          <w:p w:rsidR="00425864" w:rsidRPr="004B1423" w:rsidRDefault="00425864" w:rsidP="004B1423">
            <w:pPr>
              <w:jc w:val="center"/>
              <w:rPr>
                <w:rFonts w:ascii="Times New Roman" w:hAnsi="Times New Roman" w:cs="Times New Roman"/>
                <w:sz w:val="24"/>
              </w:rPr>
            </w:pPr>
            <w:r>
              <w:rPr>
                <w:rFonts w:ascii="Times New Roman" w:hAnsi="Times New Roman" w:cs="Times New Roman"/>
                <w:sz w:val="24"/>
              </w:rPr>
              <w:t>-</w:t>
            </w:r>
          </w:p>
        </w:tc>
        <w:tc>
          <w:tcPr>
            <w:tcW w:w="992" w:type="dxa"/>
            <w:vAlign w:val="center"/>
          </w:tcPr>
          <w:p w:rsidR="00425864" w:rsidRPr="004B1423" w:rsidRDefault="00425864" w:rsidP="004B1423">
            <w:pPr>
              <w:jc w:val="center"/>
              <w:rPr>
                <w:rFonts w:ascii="Times New Roman" w:hAnsi="Times New Roman" w:cs="Times New Roman"/>
                <w:sz w:val="24"/>
              </w:rPr>
            </w:pPr>
            <w:r>
              <w:rPr>
                <w:rFonts w:ascii="Times New Roman" w:hAnsi="Times New Roman" w:cs="Times New Roman"/>
                <w:sz w:val="24"/>
              </w:rPr>
              <w:t>2</w:t>
            </w:r>
          </w:p>
        </w:tc>
        <w:tc>
          <w:tcPr>
            <w:tcW w:w="993" w:type="dxa"/>
            <w:vAlign w:val="center"/>
          </w:tcPr>
          <w:p w:rsidR="00425864" w:rsidRPr="004B1423" w:rsidRDefault="00425864" w:rsidP="004B1423">
            <w:pPr>
              <w:jc w:val="center"/>
              <w:rPr>
                <w:rFonts w:ascii="Times New Roman" w:hAnsi="Times New Roman" w:cs="Times New Roman"/>
                <w:sz w:val="24"/>
              </w:rPr>
            </w:pPr>
            <w:r>
              <w:rPr>
                <w:rFonts w:ascii="Times New Roman" w:hAnsi="Times New Roman" w:cs="Times New Roman"/>
                <w:sz w:val="24"/>
              </w:rPr>
              <w:t>3</w:t>
            </w:r>
          </w:p>
        </w:tc>
      </w:tr>
      <w:tr w:rsidR="00425864" w:rsidTr="004E6AFF">
        <w:trPr>
          <w:trHeight w:val="848"/>
        </w:trPr>
        <w:tc>
          <w:tcPr>
            <w:tcW w:w="567" w:type="dxa"/>
            <w:vAlign w:val="center"/>
          </w:tcPr>
          <w:p w:rsidR="00425864" w:rsidRDefault="00425864" w:rsidP="004B1423">
            <w:pPr>
              <w:jc w:val="center"/>
              <w:rPr>
                <w:rFonts w:ascii="Times New Roman" w:hAnsi="Times New Roman" w:cs="Times New Roman"/>
                <w:sz w:val="24"/>
              </w:rPr>
            </w:pPr>
            <w:r>
              <w:rPr>
                <w:rFonts w:ascii="Times New Roman" w:hAnsi="Times New Roman" w:cs="Times New Roman"/>
                <w:sz w:val="24"/>
              </w:rPr>
              <w:t>9</w:t>
            </w:r>
          </w:p>
        </w:tc>
        <w:tc>
          <w:tcPr>
            <w:tcW w:w="4395" w:type="dxa"/>
            <w:vAlign w:val="center"/>
          </w:tcPr>
          <w:p w:rsidR="00425864" w:rsidRDefault="00425864" w:rsidP="004B1423">
            <w:pPr>
              <w:jc w:val="center"/>
              <w:rPr>
                <w:rFonts w:ascii="Times New Roman" w:hAnsi="Times New Roman" w:cs="Times New Roman"/>
                <w:sz w:val="24"/>
              </w:rPr>
            </w:pPr>
            <w:r>
              <w:rPr>
                <w:rFonts w:ascii="Times New Roman" w:hAnsi="Times New Roman" w:cs="Times New Roman"/>
                <w:sz w:val="24"/>
              </w:rPr>
              <w:t xml:space="preserve">Наклон вперед из </w:t>
            </w:r>
            <w:proofErr w:type="gramStart"/>
            <w:r>
              <w:rPr>
                <w:rFonts w:ascii="Times New Roman" w:hAnsi="Times New Roman" w:cs="Times New Roman"/>
                <w:sz w:val="24"/>
              </w:rPr>
              <w:t>положения</w:t>
            </w:r>
            <w:proofErr w:type="gramEnd"/>
            <w:r>
              <w:rPr>
                <w:rFonts w:ascii="Times New Roman" w:hAnsi="Times New Roman" w:cs="Times New Roman"/>
                <w:sz w:val="24"/>
              </w:rPr>
              <w:t xml:space="preserve"> стоя с выпрямленными ногами</w:t>
            </w:r>
          </w:p>
        </w:tc>
        <w:tc>
          <w:tcPr>
            <w:tcW w:w="1276" w:type="dxa"/>
            <w:vAlign w:val="center"/>
          </w:tcPr>
          <w:p w:rsidR="00425864" w:rsidRPr="004B1423" w:rsidRDefault="00425864" w:rsidP="004B1423">
            <w:pPr>
              <w:jc w:val="center"/>
              <w:rPr>
                <w:rFonts w:ascii="Times New Roman" w:hAnsi="Times New Roman" w:cs="Times New Roman"/>
                <w:sz w:val="24"/>
              </w:rPr>
            </w:pPr>
          </w:p>
        </w:tc>
        <w:tc>
          <w:tcPr>
            <w:tcW w:w="3969" w:type="dxa"/>
            <w:gridSpan w:val="4"/>
            <w:vAlign w:val="center"/>
          </w:tcPr>
          <w:p w:rsidR="00425864" w:rsidRPr="004B1423" w:rsidRDefault="00425864" w:rsidP="004B1423">
            <w:pPr>
              <w:jc w:val="center"/>
              <w:rPr>
                <w:rFonts w:ascii="Times New Roman" w:hAnsi="Times New Roman" w:cs="Times New Roman"/>
                <w:sz w:val="24"/>
              </w:rPr>
            </w:pPr>
            <w:r>
              <w:rPr>
                <w:rFonts w:ascii="Times New Roman" w:hAnsi="Times New Roman" w:cs="Times New Roman"/>
                <w:sz w:val="24"/>
              </w:rPr>
              <w:t>Пальцами коснуться пола</w:t>
            </w:r>
          </w:p>
        </w:tc>
      </w:tr>
      <w:tr w:rsidR="00425864" w:rsidTr="004E6AFF">
        <w:trPr>
          <w:trHeight w:val="848"/>
        </w:trPr>
        <w:tc>
          <w:tcPr>
            <w:tcW w:w="567" w:type="dxa"/>
            <w:vAlign w:val="center"/>
          </w:tcPr>
          <w:p w:rsidR="00425864" w:rsidRDefault="00425864" w:rsidP="004B1423">
            <w:pPr>
              <w:jc w:val="center"/>
              <w:rPr>
                <w:rFonts w:ascii="Times New Roman" w:hAnsi="Times New Roman" w:cs="Times New Roman"/>
                <w:sz w:val="24"/>
              </w:rPr>
            </w:pPr>
            <w:r>
              <w:rPr>
                <w:rFonts w:ascii="Times New Roman" w:hAnsi="Times New Roman" w:cs="Times New Roman"/>
                <w:sz w:val="24"/>
              </w:rPr>
              <w:t>10</w:t>
            </w:r>
          </w:p>
        </w:tc>
        <w:tc>
          <w:tcPr>
            <w:tcW w:w="4395" w:type="dxa"/>
            <w:vAlign w:val="center"/>
          </w:tcPr>
          <w:p w:rsidR="00425864" w:rsidRDefault="00425864" w:rsidP="004B1423">
            <w:pPr>
              <w:jc w:val="center"/>
              <w:rPr>
                <w:rFonts w:ascii="Times New Roman" w:hAnsi="Times New Roman" w:cs="Times New Roman"/>
                <w:sz w:val="24"/>
              </w:rPr>
            </w:pPr>
            <w:r>
              <w:rPr>
                <w:rFonts w:ascii="Times New Roman" w:hAnsi="Times New Roman" w:cs="Times New Roman"/>
                <w:sz w:val="24"/>
              </w:rPr>
              <w:t>Техническое мастерство</w:t>
            </w:r>
          </w:p>
        </w:tc>
        <w:tc>
          <w:tcPr>
            <w:tcW w:w="1276" w:type="dxa"/>
            <w:vAlign w:val="center"/>
          </w:tcPr>
          <w:p w:rsidR="00425864" w:rsidRPr="004B1423" w:rsidRDefault="00425864" w:rsidP="004B1423">
            <w:pPr>
              <w:jc w:val="center"/>
              <w:rPr>
                <w:rFonts w:ascii="Times New Roman" w:hAnsi="Times New Roman" w:cs="Times New Roman"/>
                <w:sz w:val="24"/>
              </w:rPr>
            </w:pPr>
            <w:r>
              <w:rPr>
                <w:rFonts w:ascii="Times New Roman" w:hAnsi="Times New Roman" w:cs="Times New Roman"/>
                <w:sz w:val="24"/>
              </w:rPr>
              <w:t>зачет/ не зачет</w:t>
            </w:r>
          </w:p>
        </w:tc>
        <w:tc>
          <w:tcPr>
            <w:tcW w:w="3969" w:type="dxa"/>
            <w:gridSpan w:val="4"/>
            <w:vAlign w:val="center"/>
          </w:tcPr>
          <w:p w:rsidR="00425864" w:rsidRPr="004B1423" w:rsidRDefault="00425864" w:rsidP="004B1423">
            <w:pPr>
              <w:jc w:val="center"/>
              <w:rPr>
                <w:rFonts w:ascii="Times New Roman" w:hAnsi="Times New Roman" w:cs="Times New Roman"/>
                <w:sz w:val="24"/>
              </w:rPr>
            </w:pPr>
            <w:r>
              <w:rPr>
                <w:rFonts w:ascii="Times New Roman" w:hAnsi="Times New Roman" w:cs="Times New Roman"/>
                <w:sz w:val="24"/>
              </w:rPr>
              <w:t>Дебют, Эндшпиль, Миттельшпиль</w:t>
            </w:r>
          </w:p>
        </w:tc>
      </w:tr>
    </w:tbl>
    <w:p w:rsidR="004B1423" w:rsidRPr="00425864" w:rsidRDefault="004B1423" w:rsidP="004B1423">
      <w:pPr>
        <w:spacing w:after="0"/>
        <w:ind w:left="360"/>
        <w:rPr>
          <w:rFonts w:ascii="Times New Roman" w:hAnsi="Times New Roman" w:cs="Times New Roman"/>
          <w:b/>
          <w:sz w:val="24"/>
        </w:rPr>
      </w:pPr>
    </w:p>
    <w:p w:rsidR="004E6AFF" w:rsidRPr="00425864" w:rsidRDefault="004E6AFF" w:rsidP="004B1423">
      <w:pPr>
        <w:spacing w:after="0"/>
        <w:ind w:left="360"/>
        <w:rPr>
          <w:rFonts w:ascii="Times New Roman" w:hAnsi="Times New Roman" w:cs="Times New Roman"/>
          <w:b/>
          <w:sz w:val="24"/>
        </w:rPr>
      </w:pPr>
    </w:p>
    <w:p w:rsidR="004E6AFF" w:rsidRPr="00425864" w:rsidRDefault="004E6AFF" w:rsidP="004B1423">
      <w:pPr>
        <w:spacing w:after="0"/>
        <w:ind w:left="360"/>
        <w:rPr>
          <w:rFonts w:ascii="Times New Roman" w:hAnsi="Times New Roman" w:cs="Times New Roman"/>
          <w:b/>
          <w:sz w:val="24"/>
        </w:rPr>
      </w:pPr>
    </w:p>
    <w:p w:rsidR="004E6AFF" w:rsidRPr="00425864" w:rsidRDefault="004E6AFF" w:rsidP="004B1423">
      <w:pPr>
        <w:spacing w:after="0"/>
        <w:ind w:left="360"/>
        <w:rPr>
          <w:rFonts w:ascii="Times New Roman" w:hAnsi="Times New Roman" w:cs="Times New Roman"/>
          <w:b/>
          <w:sz w:val="24"/>
        </w:rPr>
      </w:pPr>
    </w:p>
    <w:p w:rsidR="004E6AFF" w:rsidRPr="00425864" w:rsidRDefault="004E6AFF" w:rsidP="004B1423">
      <w:pPr>
        <w:spacing w:after="0"/>
        <w:ind w:left="360"/>
        <w:rPr>
          <w:rFonts w:ascii="Times New Roman" w:hAnsi="Times New Roman" w:cs="Times New Roman"/>
          <w:b/>
          <w:sz w:val="24"/>
        </w:rPr>
      </w:pPr>
    </w:p>
    <w:p w:rsidR="004E6AFF" w:rsidRPr="00425864" w:rsidRDefault="004E6AFF" w:rsidP="004B1423">
      <w:pPr>
        <w:spacing w:after="0"/>
        <w:ind w:left="360"/>
        <w:rPr>
          <w:rFonts w:ascii="Times New Roman" w:hAnsi="Times New Roman" w:cs="Times New Roman"/>
          <w:b/>
          <w:sz w:val="24"/>
        </w:rPr>
      </w:pPr>
    </w:p>
    <w:p w:rsidR="004E6AFF" w:rsidRPr="00425864" w:rsidRDefault="004E6AFF" w:rsidP="004B1423">
      <w:pPr>
        <w:spacing w:after="0"/>
        <w:ind w:left="360"/>
        <w:rPr>
          <w:rFonts w:ascii="Times New Roman" w:hAnsi="Times New Roman" w:cs="Times New Roman"/>
          <w:b/>
          <w:sz w:val="24"/>
        </w:rPr>
      </w:pPr>
    </w:p>
    <w:p w:rsidR="004E6AFF" w:rsidRPr="00425864" w:rsidRDefault="004E6AFF" w:rsidP="004B1423">
      <w:pPr>
        <w:spacing w:after="0"/>
        <w:ind w:left="360"/>
        <w:rPr>
          <w:rFonts w:ascii="Times New Roman" w:hAnsi="Times New Roman" w:cs="Times New Roman"/>
          <w:b/>
          <w:sz w:val="24"/>
        </w:rPr>
      </w:pPr>
    </w:p>
    <w:p w:rsidR="004E6AFF" w:rsidRPr="00425864" w:rsidRDefault="004E6AFF" w:rsidP="004B1423">
      <w:pPr>
        <w:spacing w:after="0"/>
        <w:ind w:left="360"/>
        <w:rPr>
          <w:rFonts w:ascii="Times New Roman" w:hAnsi="Times New Roman" w:cs="Times New Roman"/>
          <w:b/>
          <w:sz w:val="24"/>
        </w:rPr>
      </w:pPr>
    </w:p>
    <w:p w:rsidR="004E6AFF" w:rsidRDefault="004E6AFF" w:rsidP="004E6AFF">
      <w:pPr>
        <w:spacing w:after="0"/>
        <w:ind w:firstLine="567"/>
        <w:jc w:val="center"/>
        <w:rPr>
          <w:rFonts w:ascii="Times New Roman" w:hAnsi="Times New Roman" w:cs="Times New Roman"/>
          <w:b/>
          <w:sz w:val="24"/>
        </w:rPr>
      </w:pPr>
      <w:r w:rsidRPr="004B1423">
        <w:rPr>
          <w:rFonts w:ascii="Times New Roman" w:hAnsi="Times New Roman" w:cs="Times New Roman"/>
          <w:b/>
          <w:sz w:val="24"/>
        </w:rPr>
        <w:t xml:space="preserve">НОРМАТИВЫ ОБЩЕЙ ФИЗИЧЕСКОЙ И СПЕЦИАЛЬНОЙ ФИЗИЧЕСКОЙ ПОДГОТОВКИ ДЛЯ ЗАЧИСЛЕНИЯ В ГРУППЫ НА </w:t>
      </w:r>
      <w:r w:rsidR="001B2CE9">
        <w:rPr>
          <w:rFonts w:ascii="Times New Roman" w:hAnsi="Times New Roman" w:cs="Times New Roman"/>
          <w:b/>
          <w:sz w:val="24"/>
        </w:rPr>
        <w:t xml:space="preserve">ТРЕНИРОВОЧНОМ </w:t>
      </w:r>
      <w:r w:rsidRPr="004B1423">
        <w:rPr>
          <w:rFonts w:ascii="Times New Roman" w:hAnsi="Times New Roman" w:cs="Times New Roman"/>
          <w:b/>
          <w:sz w:val="24"/>
        </w:rPr>
        <w:t>ЭТАПЕ И АДАПТИВНОЙ ГРУППЫ ПО ВИДУ СПОРТА ШАШКИ</w:t>
      </w:r>
    </w:p>
    <w:p w:rsidR="004E6AFF" w:rsidRDefault="004E6AFF" w:rsidP="004E6AFF">
      <w:pPr>
        <w:spacing w:after="0"/>
        <w:ind w:left="360"/>
        <w:rPr>
          <w:rFonts w:ascii="Times New Roman" w:hAnsi="Times New Roman" w:cs="Times New Roman"/>
          <w:b/>
          <w:sz w:val="24"/>
        </w:rPr>
      </w:pPr>
    </w:p>
    <w:p w:rsidR="004E6AFF" w:rsidRDefault="004E6AFF" w:rsidP="004E6AFF">
      <w:pPr>
        <w:spacing w:after="0"/>
        <w:ind w:left="360"/>
        <w:rPr>
          <w:rFonts w:ascii="Times New Roman" w:hAnsi="Times New Roman" w:cs="Times New Roman"/>
          <w:b/>
          <w:sz w:val="24"/>
        </w:rPr>
      </w:pPr>
    </w:p>
    <w:tbl>
      <w:tblPr>
        <w:tblStyle w:val="a4"/>
        <w:tblW w:w="10491" w:type="dxa"/>
        <w:tblInd w:w="-885" w:type="dxa"/>
        <w:tblLook w:val="04A0" w:firstRow="1" w:lastRow="0" w:firstColumn="1" w:lastColumn="0" w:noHBand="0" w:noVBand="1"/>
      </w:tblPr>
      <w:tblGrid>
        <w:gridCol w:w="567"/>
        <w:gridCol w:w="2978"/>
        <w:gridCol w:w="1134"/>
        <w:gridCol w:w="850"/>
        <w:gridCol w:w="709"/>
        <w:gridCol w:w="709"/>
        <w:gridCol w:w="709"/>
        <w:gridCol w:w="708"/>
        <w:gridCol w:w="780"/>
        <w:gridCol w:w="673"/>
        <w:gridCol w:w="674"/>
      </w:tblGrid>
      <w:tr w:rsidR="000F7D5E" w:rsidTr="000F7D5E">
        <w:tc>
          <w:tcPr>
            <w:tcW w:w="567" w:type="dxa"/>
            <w:vMerge w:val="restart"/>
            <w:vAlign w:val="center"/>
          </w:tcPr>
          <w:p w:rsidR="000F7D5E" w:rsidRDefault="000F7D5E" w:rsidP="004E6AFF">
            <w:pPr>
              <w:jc w:val="center"/>
              <w:rPr>
                <w:rFonts w:ascii="Times New Roman" w:hAnsi="Times New Roman" w:cs="Times New Roman"/>
                <w:b/>
                <w:sz w:val="24"/>
              </w:rPr>
            </w:pPr>
            <w:r>
              <w:rPr>
                <w:rFonts w:ascii="Times New Roman" w:hAnsi="Times New Roman" w:cs="Times New Roman"/>
                <w:b/>
                <w:sz w:val="24"/>
              </w:rPr>
              <w:t xml:space="preserve">№ </w:t>
            </w: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2978" w:type="dxa"/>
            <w:vMerge w:val="restart"/>
            <w:vAlign w:val="center"/>
          </w:tcPr>
          <w:p w:rsidR="000F7D5E" w:rsidRDefault="000F7D5E" w:rsidP="004E6AFF">
            <w:pPr>
              <w:jc w:val="center"/>
              <w:rPr>
                <w:rFonts w:ascii="Times New Roman" w:hAnsi="Times New Roman" w:cs="Times New Roman"/>
                <w:b/>
                <w:sz w:val="24"/>
              </w:rPr>
            </w:pPr>
            <w:r>
              <w:rPr>
                <w:rFonts w:ascii="Times New Roman" w:hAnsi="Times New Roman" w:cs="Times New Roman"/>
                <w:b/>
                <w:sz w:val="24"/>
              </w:rPr>
              <w:t>Контрольное упражнение</w:t>
            </w:r>
          </w:p>
        </w:tc>
        <w:tc>
          <w:tcPr>
            <w:tcW w:w="1134" w:type="dxa"/>
            <w:vMerge w:val="restart"/>
            <w:vAlign w:val="center"/>
          </w:tcPr>
          <w:p w:rsidR="000F7D5E" w:rsidRDefault="000F7D5E" w:rsidP="004E6AFF">
            <w:pPr>
              <w:jc w:val="center"/>
              <w:rPr>
                <w:rFonts w:ascii="Times New Roman" w:hAnsi="Times New Roman" w:cs="Times New Roman"/>
                <w:b/>
                <w:sz w:val="24"/>
              </w:rPr>
            </w:pPr>
            <w:r>
              <w:rPr>
                <w:rFonts w:ascii="Times New Roman" w:hAnsi="Times New Roman" w:cs="Times New Roman"/>
                <w:b/>
                <w:sz w:val="24"/>
              </w:rPr>
              <w:t>Оценка</w:t>
            </w:r>
          </w:p>
        </w:tc>
        <w:tc>
          <w:tcPr>
            <w:tcW w:w="2977" w:type="dxa"/>
            <w:gridSpan w:val="4"/>
            <w:vAlign w:val="center"/>
          </w:tcPr>
          <w:p w:rsidR="000F7D5E" w:rsidRDefault="000F7D5E" w:rsidP="004E6AFF">
            <w:pPr>
              <w:jc w:val="center"/>
              <w:rPr>
                <w:rFonts w:ascii="Times New Roman" w:hAnsi="Times New Roman" w:cs="Times New Roman"/>
                <w:b/>
                <w:sz w:val="24"/>
              </w:rPr>
            </w:pPr>
            <w:r>
              <w:rPr>
                <w:rFonts w:ascii="Times New Roman" w:hAnsi="Times New Roman" w:cs="Times New Roman"/>
                <w:b/>
                <w:sz w:val="24"/>
              </w:rPr>
              <w:t>Юноши</w:t>
            </w:r>
          </w:p>
        </w:tc>
        <w:tc>
          <w:tcPr>
            <w:tcW w:w="2835" w:type="dxa"/>
            <w:gridSpan w:val="4"/>
            <w:vAlign w:val="center"/>
          </w:tcPr>
          <w:p w:rsidR="000F7D5E" w:rsidRDefault="000F7D5E" w:rsidP="004E6AFF">
            <w:pPr>
              <w:jc w:val="center"/>
              <w:rPr>
                <w:rFonts w:ascii="Times New Roman" w:hAnsi="Times New Roman" w:cs="Times New Roman"/>
                <w:b/>
                <w:sz w:val="24"/>
              </w:rPr>
            </w:pPr>
            <w:r>
              <w:rPr>
                <w:rFonts w:ascii="Times New Roman" w:hAnsi="Times New Roman" w:cs="Times New Roman"/>
                <w:b/>
                <w:sz w:val="24"/>
              </w:rPr>
              <w:t>Девушки</w:t>
            </w:r>
          </w:p>
        </w:tc>
      </w:tr>
      <w:tr w:rsidR="000F7D5E" w:rsidTr="000F7D5E">
        <w:trPr>
          <w:trHeight w:val="276"/>
        </w:trPr>
        <w:tc>
          <w:tcPr>
            <w:tcW w:w="567" w:type="dxa"/>
            <w:vMerge/>
            <w:vAlign w:val="center"/>
          </w:tcPr>
          <w:p w:rsidR="000F7D5E" w:rsidRDefault="000F7D5E" w:rsidP="004E6AFF">
            <w:pPr>
              <w:jc w:val="center"/>
              <w:rPr>
                <w:rFonts w:ascii="Times New Roman" w:hAnsi="Times New Roman" w:cs="Times New Roman"/>
                <w:b/>
                <w:sz w:val="24"/>
              </w:rPr>
            </w:pPr>
          </w:p>
        </w:tc>
        <w:tc>
          <w:tcPr>
            <w:tcW w:w="2978" w:type="dxa"/>
            <w:vMerge/>
            <w:vAlign w:val="center"/>
          </w:tcPr>
          <w:p w:rsidR="000F7D5E" w:rsidRDefault="000F7D5E" w:rsidP="004E6AFF">
            <w:pPr>
              <w:jc w:val="center"/>
              <w:rPr>
                <w:rFonts w:ascii="Times New Roman" w:hAnsi="Times New Roman" w:cs="Times New Roman"/>
                <w:b/>
                <w:sz w:val="24"/>
              </w:rPr>
            </w:pPr>
          </w:p>
        </w:tc>
        <w:tc>
          <w:tcPr>
            <w:tcW w:w="1134" w:type="dxa"/>
            <w:vMerge/>
            <w:vAlign w:val="center"/>
          </w:tcPr>
          <w:p w:rsidR="000F7D5E" w:rsidRDefault="000F7D5E" w:rsidP="004E6AFF">
            <w:pPr>
              <w:jc w:val="center"/>
              <w:rPr>
                <w:rFonts w:ascii="Times New Roman" w:hAnsi="Times New Roman" w:cs="Times New Roman"/>
                <w:b/>
                <w:sz w:val="24"/>
              </w:rPr>
            </w:pPr>
          </w:p>
        </w:tc>
        <w:tc>
          <w:tcPr>
            <w:tcW w:w="850" w:type="dxa"/>
            <w:vAlign w:val="center"/>
          </w:tcPr>
          <w:p w:rsidR="000F7D5E" w:rsidRDefault="000F7D5E" w:rsidP="004E6AFF">
            <w:pPr>
              <w:jc w:val="center"/>
              <w:rPr>
                <w:rFonts w:ascii="Times New Roman" w:hAnsi="Times New Roman" w:cs="Times New Roman"/>
                <w:b/>
                <w:sz w:val="24"/>
              </w:rPr>
            </w:pPr>
            <w:r>
              <w:rPr>
                <w:rFonts w:ascii="Times New Roman" w:hAnsi="Times New Roman" w:cs="Times New Roman"/>
                <w:b/>
                <w:sz w:val="24"/>
              </w:rPr>
              <w:t>Т-1</w:t>
            </w:r>
          </w:p>
        </w:tc>
        <w:tc>
          <w:tcPr>
            <w:tcW w:w="709" w:type="dxa"/>
            <w:vAlign w:val="center"/>
          </w:tcPr>
          <w:p w:rsidR="000F7D5E" w:rsidRDefault="000F7D5E" w:rsidP="004E6AFF">
            <w:pPr>
              <w:jc w:val="center"/>
              <w:rPr>
                <w:rFonts w:ascii="Times New Roman" w:hAnsi="Times New Roman" w:cs="Times New Roman"/>
                <w:b/>
                <w:sz w:val="24"/>
              </w:rPr>
            </w:pPr>
            <w:r>
              <w:rPr>
                <w:rFonts w:ascii="Times New Roman" w:hAnsi="Times New Roman" w:cs="Times New Roman"/>
                <w:b/>
                <w:sz w:val="24"/>
              </w:rPr>
              <w:t>Т-2</w:t>
            </w:r>
          </w:p>
        </w:tc>
        <w:tc>
          <w:tcPr>
            <w:tcW w:w="709" w:type="dxa"/>
            <w:vAlign w:val="center"/>
          </w:tcPr>
          <w:p w:rsidR="000F7D5E" w:rsidRDefault="000F7D5E" w:rsidP="004E6AFF">
            <w:pPr>
              <w:jc w:val="center"/>
              <w:rPr>
                <w:rFonts w:ascii="Times New Roman" w:hAnsi="Times New Roman" w:cs="Times New Roman"/>
                <w:b/>
                <w:sz w:val="24"/>
              </w:rPr>
            </w:pPr>
            <w:r>
              <w:rPr>
                <w:rFonts w:ascii="Times New Roman" w:hAnsi="Times New Roman" w:cs="Times New Roman"/>
                <w:b/>
                <w:sz w:val="24"/>
              </w:rPr>
              <w:t>Т-3</w:t>
            </w:r>
          </w:p>
        </w:tc>
        <w:tc>
          <w:tcPr>
            <w:tcW w:w="709" w:type="dxa"/>
            <w:vAlign w:val="center"/>
          </w:tcPr>
          <w:p w:rsidR="000F7D5E" w:rsidRDefault="000F7D5E" w:rsidP="004E6AFF">
            <w:pPr>
              <w:jc w:val="center"/>
              <w:rPr>
                <w:rFonts w:ascii="Times New Roman" w:hAnsi="Times New Roman" w:cs="Times New Roman"/>
                <w:b/>
                <w:sz w:val="24"/>
              </w:rPr>
            </w:pPr>
            <w:r>
              <w:rPr>
                <w:rFonts w:ascii="Times New Roman" w:hAnsi="Times New Roman" w:cs="Times New Roman"/>
                <w:b/>
                <w:sz w:val="24"/>
              </w:rPr>
              <w:t>Т-4</w:t>
            </w:r>
          </w:p>
        </w:tc>
        <w:tc>
          <w:tcPr>
            <w:tcW w:w="708" w:type="dxa"/>
            <w:vAlign w:val="center"/>
          </w:tcPr>
          <w:p w:rsidR="000F7D5E" w:rsidRDefault="000F7D5E" w:rsidP="004E6AFF">
            <w:pPr>
              <w:jc w:val="center"/>
              <w:rPr>
                <w:rFonts w:ascii="Times New Roman" w:hAnsi="Times New Roman" w:cs="Times New Roman"/>
                <w:b/>
                <w:sz w:val="24"/>
              </w:rPr>
            </w:pPr>
            <w:r>
              <w:rPr>
                <w:rFonts w:ascii="Times New Roman" w:hAnsi="Times New Roman" w:cs="Times New Roman"/>
                <w:b/>
                <w:sz w:val="24"/>
              </w:rPr>
              <w:t>Т-1</w:t>
            </w:r>
          </w:p>
        </w:tc>
        <w:tc>
          <w:tcPr>
            <w:tcW w:w="780" w:type="dxa"/>
            <w:vAlign w:val="center"/>
          </w:tcPr>
          <w:p w:rsidR="000F7D5E" w:rsidRDefault="000F7D5E" w:rsidP="004E6AFF">
            <w:pPr>
              <w:jc w:val="center"/>
              <w:rPr>
                <w:rFonts w:ascii="Times New Roman" w:hAnsi="Times New Roman" w:cs="Times New Roman"/>
                <w:b/>
                <w:sz w:val="24"/>
              </w:rPr>
            </w:pPr>
            <w:r>
              <w:rPr>
                <w:rFonts w:ascii="Times New Roman" w:hAnsi="Times New Roman" w:cs="Times New Roman"/>
                <w:b/>
                <w:sz w:val="24"/>
              </w:rPr>
              <w:t>Т-2</w:t>
            </w:r>
          </w:p>
        </w:tc>
        <w:tc>
          <w:tcPr>
            <w:tcW w:w="673" w:type="dxa"/>
            <w:vAlign w:val="center"/>
          </w:tcPr>
          <w:p w:rsidR="000F7D5E" w:rsidRDefault="000F7D5E" w:rsidP="004E6AFF">
            <w:pPr>
              <w:jc w:val="center"/>
              <w:rPr>
                <w:rFonts w:ascii="Times New Roman" w:hAnsi="Times New Roman" w:cs="Times New Roman"/>
                <w:b/>
                <w:sz w:val="24"/>
              </w:rPr>
            </w:pPr>
            <w:r>
              <w:rPr>
                <w:rFonts w:ascii="Times New Roman" w:hAnsi="Times New Roman" w:cs="Times New Roman"/>
                <w:b/>
                <w:sz w:val="24"/>
              </w:rPr>
              <w:t>Т-3</w:t>
            </w:r>
          </w:p>
        </w:tc>
        <w:tc>
          <w:tcPr>
            <w:tcW w:w="674" w:type="dxa"/>
            <w:vAlign w:val="center"/>
          </w:tcPr>
          <w:p w:rsidR="000F7D5E" w:rsidRDefault="00D80C8A" w:rsidP="004E6AFF">
            <w:pPr>
              <w:jc w:val="center"/>
              <w:rPr>
                <w:rFonts w:ascii="Times New Roman" w:hAnsi="Times New Roman" w:cs="Times New Roman"/>
                <w:b/>
                <w:sz w:val="24"/>
              </w:rPr>
            </w:pPr>
            <w:r>
              <w:rPr>
                <w:rFonts w:ascii="Times New Roman" w:hAnsi="Times New Roman" w:cs="Times New Roman"/>
                <w:b/>
                <w:sz w:val="24"/>
              </w:rPr>
              <w:t>Т-4</w:t>
            </w:r>
          </w:p>
        </w:tc>
      </w:tr>
      <w:tr w:rsidR="000F7D5E" w:rsidTr="000F7D5E">
        <w:trPr>
          <w:trHeight w:val="83"/>
        </w:trPr>
        <w:tc>
          <w:tcPr>
            <w:tcW w:w="567" w:type="dxa"/>
            <w:vMerge w:val="restart"/>
            <w:vAlign w:val="center"/>
          </w:tcPr>
          <w:p w:rsidR="000F7D5E" w:rsidRPr="004B1423" w:rsidRDefault="000F7D5E" w:rsidP="004E6AFF">
            <w:pPr>
              <w:jc w:val="center"/>
              <w:rPr>
                <w:rFonts w:ascii="Times New Roman" w:hAnsi="Times New Roman" w:cs="Times New Roman"/>
                <w:sz w:val="24"/>
              </w:rPr>
            </w:pPr>
            <w:r>
              <w:rPr>
                <w:rFonts w:ascii="Times New Roman" w:hAnsi="Times New Roman" w:cs="Times New Roman"/>
                <w:sz w:val="24"/>
              </w:rPr>
              <w:t>1</w:t>
            </w:r>
          </w:p>
        </w:tc>
        <w:tc>
          <w:tcPr>
            <w:tcW w:w="2978" w:type="dxa"/>
            <w:vMerge w:val="restart"/>
            <w:vAlign w:val="center"/>
          </w:tcPr>
          <w:p w:rsidR="000F7D5E" w:rsidRPr="004B1423" w:rsidRDefault="000F7D5E" w:rsidP="004E6AFF">
            <w:pPr>
              <w:jc w:val="center"/>
              <w:rPr>
                <w:rFonts w:ascii="Times New Roman" w:hAnsi="Times New Roman" w:cs="Times New Roman"/>
                <w:sz w:val="24"/>
              </w:rPr>
            </w:pPr>
            <w:r>
              <w:rPr>
                <w:rFonts w:ascii="Times New Roman" w:hAnsi="Times New Roman" w:cs="Times New Roman"/>
                <w:sz w:val="24"/>
              </w:rPr>
              <w:t>Бег на 60 м (сек)</w:t>
            </w:r>
          </w:p>
        </w:tc>
        <w:tc>
          <w:tcPr>
            <w:tcW w:w="1134" w:type="dxa"/>
            <w:vAlign w:val="center"/>
          </w:tcPr>
          <w:p w:rsidR="000F7D5E" w:rsidRPr="00425864" w:rsidRDefault="000F7D5E" w:rsidP="004E6AFF">
            <w:pPr>
              <w:jc w:val="center"/>
              <w:rPr>
                <w:rFonts w:ascii="Times New Roman" w:hAnsi="Times New Roman" w:cs="Times New Roman"/>
                <w:b/>
                <w:sz w:val="24"/>
              </w:rPr>
            </w:pPr>
            <w:r w:rsidRPr="00425864">
              <w:rPr>
                <w:rFonts w:ascii="Times New Roman" w:hAnsi="Times New Roman" w:cs="Times New Roman"/>
                <w:b/>
                <w:sz w:val="24"/>
              </w:rPr>
              <w:t>5</w:t>
            </w:r>
          </w:p>
        </w:tc>
        <w:tc>
          <w:tcPr>
            <w:tcW w:w="85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11,6</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11,5</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11,4</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11,3</w:t>
            </w:r>
          </w:p>
        </w:tc>
        <w:tc>
          <w:tcPr>
            <w:tcW w:w="708"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12,3</w:t>
            </w:r>
          </w:p>
        </w:tc>
        <w:tc>
          <w:tcPr>
            <w:tcW w:w="78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12,2</w:t>
            </w:r>
          </w:p>
        </w:tc>
        <w:tc>
          <w:tcPr>
            <w:tcW w:w="673"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12,1</w:t>
            </w:r>
          </w:p>
        </w:tc>
        <w:tc>
          <w:tcPr>
            <w:tcW w:w="674" w:type="dxa"/>
            <w:vAlign w:val="center"/>
          </w:tcPr>
          <w:p w:rsidR="000F7D5E" w:rsidRPr="004B1423" w:rsidRDefault="001B2CE9" w:rsidP="001B2CE9">
            <w:pPr>
              <w:jc w:val="center"/>
              <w:rPr>
                <w:rFonts w:ascii="Times New Roman" w:hAnsi="Times New Roman" w:cs="Times New Roman"/>
                <w:sz w:val="24"/>
              </w:rPr>
            </w:pPr>
            <w:r>
              <w:rPr>
                <w:rFonts w:ascii="Times New Roman" w:hAnsi="Times New Roman" w:cs="Times New Roman"/>
                <w:sz w:val="24"/>
              </w:rPr>
              <w:t>12</w:t>
            </w:r>
          </w:p>
        </w:tc>
      </w:tr>
      <w:tr w:rsidR="000F7D5E" w:rsidTr="000F7D5E">
        <w:trPr>
          <w:trHeight w:val="81"/>
        </w:trPr>
        <w:tc>
          <w:tcPr>
            <w:tcW w:w="567" w:type="dxa"/>
            <w:vMerge/>
            <w:vAlign w:val="center"/>
          </w:tcPr>
          <w:p w:rsidR="000F7D5E" w:rsidRDefault="000F7D5E" w:rsidP="004E6AFF">
            <w:pPr>
              <w:jc w:val="center"/>
              <w:rPr>
                <w:rFonts w:ascii="Times New Roman" w:hAnsi="Times New Roman" w:cs="Times New Roman"/>
                <w:sz w:val="24"/>
              </w:rPr>
            </w:pPr>
          </w:p>
        </w:tc>
        <w:tc>
          <w:tcPr>
            <w:tcW w:w="2978" w:type="dxa"/>
            <w:vMerge/>
            <w:vAlign w:val="center"/>
          </w:tcPr>
          <w:p w:rsidR="000F7D5E" w:rsidRDefault="000F7D5E" w:rsidP="004E6AFF">
            <w:pPr>
              <w:jc w:val="center"/>
              <w:rPr>
                <w:rFonts w:ascii="Times New Roman" w:hAnsi="Times New Roman" w:cs="Times New Roman"/>
                <w:sz w:val="24"/>
              </w:rPr>
            </w:pPr>
          </w:p>
        </w:tc>
        <w:tc>
          <w:tcPr>
            <w:tcW w:w="1134" w:type="dxa"/>
            <w:vAlign w:val="center"/>
          </w:tcPr>
          <w:p w:rsidR="000F7D5E" w:rsidRPr="00425864" w:rsidRDefault="000F7D5E" w:rsidP="004E6AFF">
            <w:pPr>
              <w:jc w:val="center"/>
              <w:rPr>
                <w:rFonts w:ascii="Times New Roman" w:hAnsi="Times New Roman" w:cs="Times New Roman"/>
                <w:b/>
                <w:sz w:val="24"/>
              </w:rPr>
            </w:pPr>
            <w:r w:rsidRPr="00425864">
              <w:rPr>
                <w:rFonts w:ascii="Times New Roman" w:hAnsi="Times New Roman" w:cs="Times New Roman"/>
                <w:b/>
                <w:sz w:val="24"/>
              </w:rPr>
              <w:t>4</w:t>
            </w:r>
          </w:p>
        </w:tc>
        <w:tc>
          <w:tcPr>
            <w:tcW w:w="85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11,8</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11,7</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11,6</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11,5</w:t>
            </w:r>
          </w:p>
        </w:tc>
        <w:tc>
          <w:tcPr>
            <w:tcW w:w="708"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12,5</w:t>
            </w:r>
          </w:p>
        </w:tc>
        <w:tc>
          <w:tcPr>
            <w:tcW w:w="78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12,4</w:t>
            </w:r>
          </w:p>
        </w:tc>
        <w:tc>
          <w:tcPr>
            <w:tcW w:w="673"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12,3</w:t>
            </w:r>
          </w:p>
        </w:tc>
        <w:tc>
          <w:tcPr>
            <w:tcW w:w="674"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12,2</w:t>
            </w:r>
          </w:p>
        </w:tc>
      </w:tr>
      <w:tr w:rsidR="000F7D5E" w:rsidTr="000F7D5E">
        <w:trPr>
          <w:trHeight w:val="81"/>
        </w:trPr>
        <w:tc>
          <w:tcPr>
            <w:tcW w:w="567" w:type="dxa"/>
            <w:vMerge/>
            <w:vAlign w:val="center"/>
          </w:tcPr>
          <w:p w:rsidR="000F7D5E" w:rsidRDefault="000F7D5E" w:rsidP="004E6AFF">
            <w:pPr>
              <w:jc w:val="center"/>
              <w:rPr>
                <w:rFonts w:ascii="Times New Roman" w:hAnsi="Times New Roman" w:cs="Times New Roman"/>
                <w:sz w:val="24"/>
              </w:rPr>
            </w:pPr>
          </w:p>
        </w:tc>
        <w:tc>
          <w:tcPr>
            <w:tcW w:w="2978" w:type="dxa"/>
            <w:vMerge/>
            <w:vAlign w:val="center"/>
          </w:tcPr>
          <w:p w:rsidR="000F7D5E" w:rsidRDefault="000F7D5E" w:rsidP="004E6AFF">
            <w:pPr>
              <w:jc w:val="center"/>
              <w:rPr>
                <w:rFonts w:ascii="Times New Roman" w:hAnsi="Times New Roman" w:cs="Times New Roman"/>
                <w:sz w:val="24"/>
              </w:rPr>
            </w:pPr>
          </w:p>
        </w:tc>
        <w:tc>
          <w:tcPr>
            <w:tcW w:w="1134" w:type="dxa"/>
            <w:vAlign w:val="center"/>
          </w:tcPr>
          <w:p w:rsidR="000F7D5E" w:rsidRPr="00425864" w:rsidRDefault="000F7D5E" w:rsidP="004E6AFF">
            <w:pPr>
              <w:jc w:val="center"/>
              <w:rPr>
                <w:rFonts w:ascii="Times New Roman" w:hAnsi="Times New Roman" w:cs="Times New Roman"/>
                <w:b/>
                <w:sz w:val="24"/>
              </w:rPr>
            </w:pPr>
            <w:r w:rsidRPr="00425864">
              <w:rPr>
                <w:rFonts w:ascii="Times New Roman" w:hAnsi="Times New Roman" w:cs="Times New Roman"/>
                <w:b/>
                <w:sz w:val="24"/>
              </w:rPr>
              <w:t>3</w:t>
            </w:r>
          </w:p>
        </w:tc>
        <w:tc>
          <w:tcPr>
            <w:tcW w:w="85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12</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11,9</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11,8</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11,7</w:t>
            </w:r>
          </w:p>
        </w:tc>
        <w:tc>
          <w:tcPr>
            <w:tcW w:w="708"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12,7</w:t>
            </w:r>
          </w:p>
        </w:tc>
        <w:tc>
          <w:tcPr>
            <w:tcW w:w="78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12,6</w:t>
            </w:r>
          </w:p>
        </w:tc>
        <w:tc>
          <w:tcPr>
            <w:tcW w:w="673"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12,5</w:t>
            </w:r>
          </w:p>
        </w:tc>
        <w:tc>
          <w:tcPr>
            <w:tcW w:w="674"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12,4</w:t>
            </w:r>
          </w:p>
        </w:tc>
      </w:tr>
      <w:tr w:rsidR="000F7D5E" w:rsidTr="000F7D5E">
        <w:trPr>
          <w:trHeight w:val="81"/>
        </w:trPr>
        <w:tc>
          <w:tcPr>
            <w:tcW w:w="567" w:type="dxa"/>
            <w:vMerge w:val="restart"/>
            <w:vAlign w:val="center"/>
          </w:tcPr>
          <w:p w:rsidR="000F7D5E" w:rsidRDefault="000F7D5E" w:rsidP="004E6AFF">
            <w:pPr>
              <w:jc w:val="center"/>
              <w:rPr>
                <w:rFonts w:ascii="Times New Roman" w:hAnsi="Times New Roman" w:cs="Times New Roman"/>
                <w:sz w:val="24"/>
              </w:rPr>
            </w:pPr>
            <w:r>
              <w:rPr>
                <w:rFonts w:ascii="Times New Roman" w:hAnsi="Times New Roman" w:cs="Times New Roman"/>
                <w:sz w:val="24"/>
              </w:rPr>
              <w:t>2</w:t>
            </w:r>
          </w:p>
        </w:tc>
        <w:tc>
          <w:tcPr>
            <w:tcW w:w="2978" w:type="dxa"/>
            <w:vMerge w:val="restart"/>
            <w:vAlign w:val="center"/>
          </w:tcPr>
          <w:p w:rsidR="000F7D5E" w:rsidRDefault="000F7D5E" w:rsidP="004E6AFF">
            <w:pPr>
              <w:jc w:val="center"/>
              <w:rPr>
                <w:rFonts w:ascii="Times New Roman" w:hAnsi="Times New Roman" w:cs="Times New Roman"/>
                <w:sz w:val="24"/>
              </w:rPr>
            </w:pPr>
            <w:r>
              <w:rPr>
                <w:rFonts w:ascii="Times New Roman" w:hAnsi="Times New Roman" w:cs="Times New Roman"/>
                <w:sz w:val="24"/>
              </w:rPr>
              <w:t>Челночный бег 3х10 м (сек)</w:t>
            </w:r>
          </w:p>
        </w:tc>
        <w:tc>
          <w:tcPr>
            <w:tcW w:w="1134" w:type="dxa"/>
            <w:vAlign w:val="center"/>
          </w:tcPr>
          <w:p w:rsidR="000F7D5E" w:rsidRPr="00425864" w:rsidRDefault="000F7D5E" w:rsidP="004E6AFF">
            <w:pPr>
              <w:jc w:val="center"/>
              <w:rPr>
                <w:rFonts w:ascii="Times New Roman" w:hAnsi="Times New Roman" w:cs="Times New Roman"/>
                <w:b/>
                <w:sz w:val="24"/>
              </w:rPr>
            </w:pPr>
            <w:r w:rsidRPr="00425864">
              <w:rPr>
                <w:rFonts w:ascii="Times New Roman" w:hAnsi="Times New Roman" w:cs="Times New Roman"/>
                <w:b/>
                <w:sz w:val="24"/>
              </w:rPr>
              <w:t>5</w:t>
            </w:r>
          </w:p>
        </w:tc>
        <w:tc>
          <w:tcPr>
            <w:tcW w:w="85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10,1</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10</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9,9</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9,8</w:t>
            </w:r>
          </w:p>
        </w:tc>
        <w:tc>
          <w:tcPr>
            <w:tcW w:w="708"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10,7</w:t>
            </w:r>
          </w:p>
        </w:tc>
        <w:tc>
          <w:tcPr>
            <w:tcW w:w="78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10,6</w:t>
            </w:r>
          </w:p>
        </w:tc>
        <w:tc>
          <w:tcPr>
            <w:tcW w:w="673"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10,5</w:t>
            </w:r>
          </w:p>
        </w:tc>
        <w:tc>
          <w:tcPr>
            <w:tcW w:w="674"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10,4</w:t>
            </w:r>
          </w:p>
        </w:tc>
      </w:tr>
      <w:tr w:rsidR="000F7D5E" w:rsidTr="000F7D5E">
        <w:trPr>
          <w:trHeight w:val="81"/>
        </w:trPr>
        <w:tc>
          <w:tcPr>
            <w:tcW w:w="567" w:type="dxa"/>
            <w:vMerge/>
            <w:vAlign w:val="center"/>
          </w:tcPr>
          <w:p w:rsidR="000F7D5E" w:rsidRDefault="000F7D5E" w:rsidP="004E6AFF">
            <w:pPr>
              <w:jc w:val="center"/>
              <w:rPr>
                <w:rFonts w:ascii="Times New Roman" w:hAnsi="Times New Roman" w:cs="Times New Roman"/>
                <w:sz w:val="24"/>
              </w:rPr>
            </w:pPr>
          </w:p>
        </w:tc>
        <w:tc>
          <w:tcPr>
            <w:tcW w:w="2978" w:type="dxa"/>
            <w:vMerge/>
            <w:vAlign w:val="center"/>
          </w:tcPr>
          <w:p w:rsidR="000F7D5E" w:rsidRDefault="000F7D5E" w:rsidP="004E6AFF">
            <w:pPr>
              <w:jc w:val="center"/>
              <w:rPr>
                <w:rFonts w:ascii="Times New Roman" w:hAnsi="Times New Roman" w:cs="Times New Roman"/>
                <w:sz w:val="24"/>
              </w:rPr>
            </w:pPr>
          </w:p>
        </w:tc>
        <w:tc>
          <w:tcPr>
            <w:tcW w:w="1134" w:type="dxa"/>
            <w:vAlign w:val="center"/>
          </w:tcPr>
          <w:p w:rsidR="000F7D5E" w:rsidRPr="00425864" w:rsidRDefault="000F7D5E" w:rsidP="004E6AFF">
            <w:pPr>
              <w:jc w:val="center"/>
              <w:rPr>
                <w:rFonts w:ascii="Times New Roman" w:hAnsi="Times New Roman" w:cs="Times New Roman"/>
                <w:b/>
                <w:sz w:val="24"/>
              </w:rPr>
            </w:pPr>
            <w:r w:rsidRPr="00425864">
              <w:rPr>
                <w:rFonts w:ascii="Times New Roman" w:hAnsi="Times New Roman" w:cs="Times New Roman"/>
                <w:b/>
                <w:sz w:val="24"/>
              </w:rPr>
              <w:t>4</w:t>
            </w:r>
          </w:p>
        </w:tc>
        <w:tc>
          <w:tcPr>
            <w:tcW w:w="85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10,3</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10,2</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10,1</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10</w:t>
            </w:r>
          </w:p>
        </w:tc>
        <w:tc>
          <w:tcPr>
            <w:tcW w:w="708"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10,9</w:t>
            </w:r>
          </w:p>
        </w:tc>
        <w:tc>
          <w:tcPr>
            <w:tcW w:w="78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10,8</w:t>
            </w:r>
          </w:p>
        </w:tc>
        <w:tc>
          <w:tcPr>
            <w:tcW w:w="673"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10,7</w:t>
            </w:r>
          </w:p>
        </w:tc>
        <w:tc>
          <w:tcPr>
            <w:tcW w:w="674"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10,6</w:t>
            </w:r>
          </w:p>
        </w:tc>
      </w:tr>
      <w:tr w:rsidR="000F7D5E" w:rsidTr="000F7D5E">
        <w:trPr>
          <w:trHeight w:val="81"/>
        </w:trPr>
        <w:tc>
          <w:tcPr>
            <w:tcW w:w="567" w:type="dxa"/>
            <w:vMerge/>
            <w:vAlign w:val="center"/>
          </w:tcPr>
          <w:p w:rsidR="000F7D5E" w:rsidRDefault="000F7D5E" w:rsidP="004E6AFF">
            <w:pPr>
              <w:jc w:val="center"/>
              <w:rPr>
                <w:rFonts w:ascii="Times New Roman" w:hAnsi="Times New Roman" w:cs="Times New Roman"/>
                <w:sz w:val="24"/>
              </w:rPr>
            </w:pPr>
          </w:p>
        </w:tc>
        <w:tc>
          <w:tcPr>
            <w:tcW w:w="2978" w:type="dxa"/>
            <w:vMerge/>
            <w:vAlign w:val="center"/>
          </w:tcPr>
          <w:p w:rsidR="000F7D5E" w:rsidRDefault="000F7D5E" w:rsidP="004E6AFF">
            <w:pPr>
              <w:jc w:val="center"/>
              <w:rPr>
                <w:rFonts w:ascii="Times New Roman" w:hAnsi="Times New Roman" w:cs="Times New Roman"/>
                <w:sz w:val="24"/>
              </w:rPr>
            </w:pPr>
          </w:p>
        </w:tc>
        <w:tc>
          <w:tcPr>
            <w:tcW w:w="1134" w:type="dxa"/>
            <w:vAlign w:val="center"/>
          </w:tcPr>
          <w:p w:rsidR="000F7D5E" w:rsidRPr="00425864" w:rsidRDefault="000F7D5E" w:rsidP="004E6AFF">
            <w:pPr>
              <w:jc w:val="center"/>
              <w:rPr>
                <w:rFonts w:ascii="Times New Roman" w:hAnsi="Times New Roman" w:cs="Times New Roman"/>
                <w:b/>
                <w:sz w:val="24"/>
              </w:rPr>
            </w:pPr>
            <w:r w:rsidRPr="00425864">
              <w:rPr>
                <w:rFonts w:ascii="Times New Roman" w:hAnsi="Times New Roman" w:cs="Times New Roman"/>
                <w:b/>
                <w:sz w:val="24"/>
              </w:rPr>
              <w:t>3</w:t>
            </w:r>
          </w:p>
        </w:tc>
        <w:tc>
          <w:tcPr>
            <w:tcW w:w="85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10,4</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10,3</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10,2</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10,1</w:t>
            </w:r>
          </w:p>
        </w:tc>
        <w:tc>
          <w:tcPr>
            <w:tcW w:w="708"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11</w:t>
            </w:r>
          </w:p>
        </w:tc>
        <w:tc>
          <w:tcPr>
            <w:tcW w:w="78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10,9</w:t>
            </w:r>
          </w:p>
        </w:tc>
        <w:tc>
          <w:tcPr>
            <w:tcW w:w="673"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10,8</w:t>
            </w:r>
          </w:p>
        </w:tc>
        <w:tc>
          <w:tcPr>
            <w:tcW w:w="674" w:type="dxa"/>
            <w:vAlign w:val="center"/>
          </w:tcPr>
          <w:p w:rsidR="001B2CE9" w:rsidRPr="004B1423" w:rsidRDefault="001B2CE9" w:rsidP="001B2CE9">
            <w:pPr>
              <w:jc w:val="center"/>
              <w:rPr>
                <w:rFonts w:ascii="Times New Roman" w:hAnsi="Times New Roman" w:cs="Times New Roman"/>
                <w:sz w:val="24"/>
              </w:rPr>
            </w:pPr>
            <w:r>
              <w:rPr>
                <w:rFonts w:ascii="Times New Roman" w:hAnsi="Times New Roman" w:cs="Times New Roman"/>
                <w:sz w:val="24"/>
              </w:rPr>
              <w:t>10,7</w:t>
            </w:r>
          </w:p>
        </w:tc>
      </w:tr>
      <w:tr w:rsidR="000F7D5E" w:rsidTr="000F7D5E">
        <w:trPr>
          <w:trHeight w:val="81"/>
        </w:trPr>
        <w:tc>
          <w:tcPr>
            <w:tcW w:w="567" w:type="dxa"/>
            <w:vMerge w:val="restart"/>
            <w:vAlign w:val="center"/>
          </w:tcPr>
          <w:p w:rsidR="000F7D5E" w:rsidRDefault="000F7D5E" w:rsidP="004E6AFF">
            <w:pPr>
              <w:jc w:val="center"/>
              <w:rPr>
                <w:rFonts w:ascii="Times New Roman" w:hAnsi="Times New Roman" w:cs="Times New Roman"/>
                <w:sz w:val="24"/>
              </w:rPr>
            </w:pPr>
            <w:r>
              <w:rPr>
                <w:rFonts w:ascii="Times New Roman" w:hAnsi="Times New Roman" w:cs="Times New Roman"/>
                <w:sz w:val="24"/>
              </w:rPr>
              <w:t>3</w:t>
            </w:r>
          </w:p>
        </w:tc>
        <w:tc>
          <w:tcPr>
            <w:tcW w:w="2978" w:type="dxa"/>
            <w:vMerge w:val="restart"/>
            <w:vAlign w:val="center"/>
          </w:tcPr>
          <w:p w:rsidR="000F7D5E" w:rsidRDefault="000F7D5E" w:rsidP="004E6AFF">
            <w:pPr>
              <w:jc w:val="center"/>
              <w:rPr>
                <w:rFonts w:ascii="Times New Roman" w:hAnsi="Times New Roman" w:cs="Times New Roman"/>
                <w:sz w:val="24"/>
              </w:rPr>
            </w:pPr>
            <w:r>
              <w:rPr>
                <w:rFonts w:ascii="Times New Roman" w:hAnsi="Times New Roman" w:cs="Times New Roman"/>
                <w:sz w:val="24"/>
              </w:rPr>
              <w:t>Бег на 1000 км (</w:t>
            </w:r>
            <w:proofErr w:type="spellStart"/>
            <w:r>
              <w:rPr>
                <w:rFonts w:ascii="Times New Roman" w:hAnsi="Times New Roman" w:cs="Times New Roman"/>
                <w:sz w:val="24"/>
              </w:rPr>
              <w:t>мин</w:t>
            </w:r>
            <w:proofErr w:type="gramStart"/>
            <w:r>
              <w:rPr>
                <w:rFonts w:ascii="Times New Roman" w:hAnsi="Times New Roman" w:cs="Times New Roman"/>
                <w:sz w:val="24"/>
              </w:rPr>
              <w:t>,с</w:t>
            </w:r>
            <w:proofErr w:type="gramEnd"/>
            <w:r>
              <w:rPr>
                <w:rFonts w:ascii="Times New Roman" w:hAnsi="Times New Roman" w:cs="Times New Roman"/>
                <w:sz w:val="24"/>
              </w:rPr>
              <w:t>ек</w:t>
            </w:r>
            <w:proofErr w:type="spellEnd"/>
            <w:r>
              <w:rPr>
                <w:rFonts w:ascii="Times New Roman" w:hAnsi="Times New Roman" w:cs="Times New Roman"/>
                <w:sz w:val="24"/>
              </w:rPr>
              <w:t>)</w:t>
            </w:r>
          </w:p>
        </w:tc>
        <w:tc>
          <w:tcPr>
            <w:tcW w:w="1134" w:type="dxa"/>
            <w:vAlign w:val="center"/>
          </w:tcPr>
          <w:p w:rsidR="000F7D5E" w:rsidRPr="00425864" w:rsidRDefault="000F7D5E" w:rsidP="004E6AFF">
            <w:pPr>
              <w:jc w:val="center"/>
              <w:rPr>
                <w:rFonts w:ascii="Times New Roman" w:hAnsi="Times New Roman" w:cs="Times New Roman"/>
                <w:b/>
                <w:sz w:val="24"/>
              </w:rPr>
            </w:pPr>
            <w:r w:rsidRPr="00425864">
              <w:rPr>
                <w:rFonts w:ascii="Times New Roman" w:hAnsi="Times New Roman" w:cs="Times New Roman"/>
                <w:b/>
                <w:sz w:val="24"/>
              </w:rPr>
              <w:t>5</w:t>
            </w:r>
          </w:p>
        </w:tc>
        <w:tc>
          <w:tcPr>
            <w:tcW w:w="85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6,10</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6,05</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6,00</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5,55</w:t>
            </w:r>
          </w:p>
        </w:tc>
        <w:tc>
          <w:tcPr>
            <w:tcW w:w="708"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6,30</w:t>
            </w:r>
          </w:p>
        </w:tc>
        <w:tc>
          <w:tcPr>
            <w:tcW w:w="78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6,25</w:t>
            </w:r>
          </w:p>
        </w:tc>
        <w:tc>
          <w:tcPr>
            <w:tcW w:w="673"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6,20</w:t>
            </w:r>
          </w:p>
        </w:tc>
        <w:tc>
          <w:tcPr>
            <w:tcW w:w="674"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6,15</w:t>
            </w:r>
          </w:p>
        </w:tc>
      </w:tr>
      <w:tr w:rsidR="000F7D5E" w:rsidTr="000F7D5E">
        <w:trPr>
          <w:trHeight w:val="81"/>
        </w:trPr>
        <w:tc>
          <w:tcPr>
            <w:tcW w:w="567" w:type="dxa"/>
            <w:vMerge/>
            <w:vAlign w:val="center"/>
          </w:tcPr>
          <w:p w:rsidR="000F7D5E" w:rsidRDefault="000F7D5E" w:rsidP="004E6AFF">
            <w:pPr>
              <w:jc w:val="center"/>
              <w:rPr>
                <w:rFonts w:ascii="Times New Roman" w:hAnsi="Times New Roman" w:cs="Times New Roman"/>
                <w:sz w:val="24"/>
              </w:rPr>
            </w:pPr>
          </w:p>
        </w:tc>
        <w:tc>
          <w:tcPr>
            <w:tcW w:w="2978" w:type="dxa"/>
            <w:vMerge/>
            <w:vAlign w:val="center"/>
          </w:tcPr>
          <w:p w:rsidR="000F7D5E" w:rsidRDefault="000F7D5E" w:rsidP="004E6AFF">
            <w:pPr>
              <w:jc w:val="center"/>
              <w:rPr>
                <w:rFonts w:ascii="Times New Roman" w:hAnsi="Times New Roman" w:cs="Times New Roman"/>
                <w:sz w:val="24"/>
              </w:rPr>
            </w:pPr>
          </w:p>
        </w:tc>
        <w:tc>
          <w:tcPr>
            <w:tcW w:w="1134" w:type="dxa"/>
            <w:vAlign w:val="center"/>
          </w:tcPr>
          <w:p w:rsidR="000F7D5E" w:rsidRPr="00425864" w:rsidRDefault="000F7D5E" w:rsidP="004E6AFF">
            <w:pPr>
              <w:jc w:val="center"/>
              <w:rPr>
                <w:rFonts w:ascii="Times New Roman" w:hAnsi="Times New Roman" w:cs="Times New Roman"/>
                <w:b/>
                <w:sz w:val="24"/>
              </w:rPr>
            </w:pPr>
            <w:r w:rsidRPr="00425864">
              <w:rPr>
                <w:rFonts w:ascii="Times New Roman" w:hAnsi="Times New Roman" w:cs="Times New Roman"/>
                <w:b/>
                <w:sz w:val="24"/>
              </w:rPr>
              <w:t>4</w:t>
            </w:r>
          </w:p>
        </w:tc>
        <w:tc>
          <w:tcPr>
            <w:tcW w:w="85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6,15</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6,10</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6,05</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6,00</w:t>
            </w:r>
          </w:p>
        </w:tc>
        <w:tc>
          <w:tcPr>
            <w:tcW w:w="708"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6,35</w:t>
            </w:r>
          </w:p>
        </w:tc>
        <w:tc>
          <w:tcPr>
            <w:tcW w:w="78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6,30</w:t>
            </w:r>
          </w:p>
        </w:tc>
        <w:tc>
          <w:tcPr>
            <w:tcW w:w="673"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6,25</w:t>
            </w:r>
          </w:p>
        </w:tc>
        <w:tc>
          <w:tcPr>
            <w:tcW w:w="674"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6,10</w:t>
            </w:r>
          </w:p>
        </w:tc>
      </w:tr>
      <w:tr w:rsidR="000F7D5E" w:rsidTr="000F7D5E">
        <w:trPr>
          <w:trHeight w:val="81"/>
        </w:trPr>
        <w:tc>
          <w:tcPr>
            <w:tcW w:w="567" w:type="dxa"/>
            <w:vMerge/>
            <w:vAlign w:val="center"/>
          </w:tcPr>
          <w:p w:rsidR="000F7D5E" w:rsidRDefault="000F7D5E" w:rsidP="004E6AFF">
            <w:pPr>
              <w:jc w:val="center"/>
              <w:rPr>
                <w:rFonts w:ascii="Times New Roman" w:hAnsi="Times New Roman" w:cs="Times New Roman"/>
                <w:sz w:val="24"/>
              </w:rPr>
            </w:pPr>
          </w:p>
        </w:tc>
        <w:tc>
          <w:tcPr>
            <w:tcW w:w="2978" w:type="dxa"/>
            <w:vMerge/>
            <w:vAlign w:val="center"/>
          </w:tcPr>
          <w:p w:rsidR="000F7D5E" w:rsidRDefault="000F7D5E" w:rsidP="004E6AFF">
            <w:pPr>
              <w:jc w:val="center"/>
              <w:rPr>
                <w:rFonts w:ascii="Times New Roman" w:hAnsi="Times New Roman" w:cs="Times New Roman"/>
                <w:sz w:val="24"/>
              </w:rPr>
            </w:pPr>
          </w:p>
        </w:tc>
        <w:tc>
          <w:tcPr>
            <w:tcW w:w="1134" w:type="dxa"/>
            <w:vAlign w:val="center"/>
          </w:tcPr>
          <w:p w:rsidR="000F7D5E" w:rsidRPr="00425864" w:rsidRDefault="000F7D5E" w:rsidP="004E6AFF">
            <w:pPr>
              <w:jc w:val="center"/>
              <w:rPr>
                <w:rFonts w:ascii="Times New Roman" w:hAnsi="Times New Roman" w:cs="Times New Roman"/>
                <w:b/>
                <w:sz w:val="24"/>
              </w:rPr>
            </w:pPr>
            <w:r w:rsidRPr="00425864">
              <w:rPr>
                <w:rFonts w:ascii="Times New Roman" w:hAnsi="Times New Roman" w:cs="Times New Roman"/>
                <w:b/>
                <w:sz w:val="24"/>
              </w:rPr>
              <w:t>3</w:t>
            </w:r>
          </w:p>
        </w:tc>
        <w:tc>
          <w:tcPr>
            <w:tcW w:w="85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6,20</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6,15</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6,10</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6,05</w:t>
            </w:r>
          </w:p>
        </w:tc>
        <w:tc>
          <w:tcPr>
            <w:tcW w:w="708"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6,40</w:t>
            </w:r>
          </w:p>
        </w:tc>
        <w:tc>
          <w:tcPr>
            <w:tcW w:w="78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6,35</w:t>
            </w:r>
          </w:p>
        </w:tc>
        <w:tc>
          <w:tcPr>
            <w:tcW w:w="673"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6,30</w:t>
            </w:r>
          </w:p>
        </w:tc>
        <w:tc>
          <w:tcPr>
            <w:tcW w:w="674"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6,05</w:t>
            </w:r>
          </w:p>
        </w:tc>
      </w:tr>
      <w:tr w:rsidR="000F7D5E" w:rsidTr="000F7D5E">
        <w:trPr>
          <w:trHeight w:val="81"/>
        </w:trPr>
        <w:tc>
          <w:tcPr>
            <w:tcW w:w="567" w:type="dxa"/>
            <w:vMerge w:val="restart"/>
            <w:vAlign w:val="center"/>
          </w:tcPr>
          <w:p w:rsidR="000F7D5E" w:rsidRDefault="000F7D5E" w:rsidP="004E6AFF">
            <w:pPr>
              <w:jc w:val="center"/>
              <w:rPr>
                <w:rFonts w:ascii="Times New Roman" w:hAnsi="Times New Roman" w:cs="Times New Roman"/>
                <w:sz w:val="24"/>
              </w:rPr>
            </w:pPr>
            <w:r>
              <w:rPr>
                <w:rFonts w:ascii="Times New Roman" w:hAnsi="Times New Roman" w:cs="Times New Roman"/>
                <w:sz w:val="24"/>
              </w:rPr>
              <w:t>4</w:t>
            </w:r>
          </w:p>
        </w:tc>
        <w:tc>
          <w:tcPr>
            <w:tcW w:w="2978" w:type="dxa"/>
            <w:vMerge w:val="restart"/>
            <w:vAlign w:val="center"/>
          </w:tcPr>
          <w:p w:rsidR="000F7D5E" w:rsidRDefault="000F7D5E" w:rsidP="004E6AFF">
            <w:pPr>
              <w:jc w:val="center"/>
              <w:rPr>
                <w:rFonts w:ascii="Times New Roman" w:hAnsi="Times New Roman" w:cs="Times New Roman"/>
                <w:sz w:val="24"/>
              </w:rPr>
            </w:pPr>
            <w:r>
              <w:rPr>
                <w:rFonts w:ascii="Times New Roman" w:hAnsi="Times New Roman" w:cs="Times New Roman"/>
                <w:sz w:val="24"/>
              </w:rPr>
              <w:t>Подтягивание на перекладине (раз)</w:t>
            </w:r>
          </w:p>
        </w:tc>
        <w:tc>
          <w:tcPr>
            <w:tcW w:w="1134" w:type="dxa"/>
            <w:vAlign w:val="center"/>
          </w:tcPr>
          <w:p w:rsidR="000F7D5E" w:rsidRPr="00425864" w:rsidRDefault="000F7D5E" w:rsidP="004E6AFF">
            <w:pPr>
              <w:jc w:val="center"/>
              <w:rPr>
                <w:rFonts w:ascii="Times New Roman" w:hAnsi="Times New Roman" w:cs="Times New Roman"/>
                <w:b/>
                <w:sz w:val="24"/>
              </w:rPr>
            </w:pPr>
            <w:r w:rsidRPr="00425864">
              <w:rPr>
                <w:rFonts w:ascii="Times New Roman" w:hAnsi="Times New Roman" w:cs="Times New Roman"/>
                <w:b/>
                <w:sz w:val="24"/>
              </w:rPr>
              <w:t>5</w:t>
            </w:r>
          </w:p>
        </w:tc>
        <w:tc>
          <w:tcPr>
            <w:tcW w:w="85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3</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4</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5</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6</w:t>
            </w:r>
          </w:p>
        </w:tc>
        <w:tc>
          <w:tcPr>
            <w:tcW w:w="708"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w:t>
            </w:r>
          </w:p>
        </w:tc>
        <w:tc>
          <w:tcPr>
            <w:tcW w:w="78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w:t>
            </w:r>
          </w:p>
        </w:tc>
        <w:tc>
          <w:tcPr>
            <w:tcW w:w="673"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w:t>
            </w:r>
          </w:p>
        </w:tc>
        <w:tc>
          <w:tcPr>
            <w:tcW w:w="674"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w:t>
            </w:r>
          </w:p>
        </w:tc>
      </w:tr>
      <w:tr w:rsidR="000F7D5E" w:rsidTr="000F7D5E">
        <w:trPr>
          <w:trHeight w:val="81"/>
        </w:trPr>
        <w:tc>
          <w:tcPr>
            <w:tcW w:w="567" w:type="dxa"/>
            <w:vMerge/>
            <w:vAlign w:val="center"/>
          </w:tcPr>
          <w:p w:rsidR="000F7D5E" w:rsidRDefault="000F7D5E" w:rsidP="004E6AFF">
            <w:pPr>
              <w:jc w:val="center"/>
              <w:rPr>
                <w:rFonts w:ascii="Times New Roman" w:hAnsi="Times New Roman" w:cs="Times New Roman"/>
                <w:sz w:val="24"/>
              </w:rPr>
            </w:pPr>
          </w:p>
        </w:tc>
        <w:tc>
          <w:tcPr>
            <w:tcW w:w="2978" w:type="dxa"/>
            <w:vMerge/>
            <w:vAlign w:val="center"/>
          </w:tcPr>
          <w:p w:rsidR="000F7D5E" w:rsidRDefault="000F7D5E" w:rsidP="004E6AFF">
            <w:pPr>
              <w:jc w:val="center"/>
              <w:rPr>
                <w:rFonts w:ascii="Times New Roman" w:hAnsi="Times New Roman" w:cs="Times New Roman"/>
                <w:sz w:val="24"/>
              </w:rPr>
            </w:pPr>
          </w:p>
        </w:tc>
        <w:tc>
          <w:tcPr>
            <w:tcW w:w="1134" w:type="dxa"/>
            <w:vAlign w:val="center"/>
          </w:tcPr>
          <w:p w:rsidR="000F7D5E" w:rsidRPr="00425864" w:rsidRDefault="000F7D5E" w:rsidP="004E6AFF">
            <w:pPr>
              <w:jc w:val="center"/>
              <w:rPr>
                <w:rFonts w:ascii="Times New Roman" w:hAnsi="Times New Roman" w:cs="Times New Roman"/>
                <w:b/>
                <w:sz w:val="24"/>
              </w:rPr>
            </w:pPr>
            <w:r w:rsidRPr="00425864">
              <w:rPr>
                <w:rFonts w:ascii="Times New Roman" w:hAnsi="Times New Roman" w:cs="Times New Roman"/>
                <w:b/>
                <w:sz w:val="24"/>
              </w:rPr>
              <w:t>4</w:t>
            </w:r>
          </w:p>
        </w:tc>
        <w:tc>
          <w:tcPr>
            <w:tcW w:w="85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2</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3</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4</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5</w:t>
            </w:r>
          </w:p>
        </w:tc>
        <w:tc>
          <w:tcPr>
            <w:tcW w:w="708"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w:t>
            </w:r>
          </w:p>
        </w:tc>
        <w:tc>
          <w:tcPr>
            <w:tcW w:w="78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w:t>
            </w:r>
          </w:p>
        </w:tc>
        <w:tc>
          <w:tcPr>
            <w:tcW w:w="673"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w:t>
            </w:r>
          </w:p>
        </w:tc>
        <w:tc>
          <w:tcPr>
            <w:tcW w:w="674"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w:t>
            </w:r>
          </w:p>
        </w:tc>
      </w:tr>
      <w:tr w:rsidR="000F7D5E" w:rsidTr="000F7D5E">
        <w:trPr>
          <w:trHeight w:val="81"/>
        </w:trPr>
        <w:tc>
          <w:tcPr>
            <w:tcW w:w="567" w:type="dxa"/>
            <w:vMerge/>
            <w:vAlign w:val="center"/>
          </w:tcPr>
          <w:p w:rsidR="000F7D5E" w:rsidRDefault="000F7D5E" w:rsidP="004E6AFF">
            <w:pPr>
              <w:jc w:val="center"/>
              <w:rPr>
                <w:rFonts w:ascii="Times New Roman" w:hAnsi="Times New Roman" w:cs="Times New Roman"/>
                <w:sz w:val="24"/>
              </w:rPr>
            </w:pPr>
          </w:p>
        </w:tc>
        <w:tc>
          <w:tcPr>
            <w:tcW w:w="2978" w:type="dxa"/>
            <w:vMerge/>
            <w:vAlign w:val="center"/>
          </w:tcPr>
          <w:p w:rsidR="000F7D5E" w:rsidRDefault="000F7D5E" w:rsidP="004E6AFF">
            <w:pPr>
              <w:jc w:val="center"/>
              <w:rPr>
                <w:rFonts w:ascii="Times New Roman" w:hAnsi="Times New Roman" w:cs="Times New Roman"/>
                <w:sz w:val="24"/>
              </w:rPr>
            </w:pPr>
          </w:p>
        </w:tc>
        <w:tc>
          <w:tcPr>
            <w:tcW w:w="1134" w:type="dxa"/>
            <w:vAlign w:val="center"/>
          </w:tcPr>
          <w:p w:rsidR="000F7D5E" w:rsidRPr="00425864" w:rsidRDefault="000F7D5E" w:rsidP="004E6AFF">
            <w:pPr>
              <w:jc w:val="center"/>
              <w:rPr>
                <w:rFonts w:ascii="Times New Roman" w:hAnsi="Times New Roman" w:cs="Times New Roman"/>
                <w:b/>
                <w:sz w:val="24"/>
              </w:rPr>
            </w:pPr>
            <w:r w:rsidRPr="00425864">
              <w:rPr>
                <w:rFonts w:ascii="Times New Roman" w:hAnsi="Times New Roman" w:cs="Times New Roman"/>
                <w:b/>
                <w:sz w:val="24"/>
              </w:rPr>
              <w:t>3</w:t>
            </w:r>
          </w:p>
        </w:tc>
        <w:tc>
          <w:tcPr>
            <w:tcW w:w="85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2</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3</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4</w:t>
            </w:r>
          </w:p>
        </w:tc>
        <w:tc>
          <w:tcPr>
            <w:tcW w:w="708"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w:t>
            </w:r>
          </w:p>
        </w:tc>
        <w:tc>
          <w:tcPr>
            <w:tcW w:w="78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w:t>
            </w:r>
          </w:p>
        </w:tc>
        <w:tc>
          <w:tcPr>
            <w:tcW w:w="673"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w:t>
            </w:r>
          </w:p>
        </w:tc>
        <w:tc>
          <w:tcPr>
            <w:tcW w:w="674"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w:t>
            </w:r>
          </w:p>
        </w:tc>
      </w:tr>
      <w:tr w:rsidR="000F7D5E" w:rsidTr="000F7D5E">
        <w:trPr>
          <w:trHeight w:val="81"/>
        </w:trPr>
        <w:tc>
          <w:tcPr>
            <w:tcW w:w="567" w:type="dxa"/>
            <w:vMerge w:val="restart"/>
            <w:vAlign w:val="center"/>
          </w:tcPr>
          <w:p w:rsidR="000F7D5E" w:rsidRDefault="000F7D5E" w:rsidP="004E6AFF">
            <w:pPr>
              <w:jc w:val="center"/>
              <w:rPr>
                <w:rFonts w:ascii="Times New Roman" w:hAnsi="Times New Roman" w:cs="Times New Roman"/>
                <w:sz w:val="24"/>
              </w:rPr>
            </w:pPr>
            <w:r>
              <w:rPr>
                <w:rFonts w:ascii="Times New Roman" w:hAnsi="Times New Roman" w:cs="Times New Roman"/>
                <w:sz w:val="24"/>
              </w:rPr>
              <w:t>5</w:t>
            </w:r>
          </w:p>
        </w:tc>
        <w:tc>
          <w:tcPr>
            <w:tcW w:w="2978" w:type="dxa"/>
            <w:vMerge w:val="restart"/>
            <w:vAlign w:val="center"/>
          </w:tcPr>
          <w:p w:rsidR="000F7D5E" w:rsidRDefault="000F7D5E" w:rsidP="004E6AFF">
            <w:pPr>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(раз)</w:t>
            </w:r>
          </w:p>
        </w:tc>
        <w:tc>
          <w:tcPr>
            <w:tcW w:w="1134" w:type="dxa"/>
            <w:vAlign w:val="center"/>
          </w:tcPr>
          <w:p w:rsidR="000F7D5E" w:rsidRPr="00425864" w:rsidRDefault="000F7D5E" w:rsidP="004E6AFF">
            <w:pPr>
              <w:jc w:val="center"/>
              <w:rPr>
                <w:rFonts w:ascii="Times New Roman" w:hAnsi="Times New Roman" w:cs="Times New Roman"/>
                <w:b/>
                <w:sz w:val="24"/>
              </w:rPr>
            </w:pPr>
            <w:r w:rsidRPr="00425864">
              <w:rPr>
                <w:rFonts w:ascii="Times New Roman" w:hAnsi="Times New Roman" w:cs="Times New Roman"/>
                <w:b/>
                <w:sz w:val="24"/>
              </w:rPr>
              <w:t>5</w:t>
            </w:r>
          </w:p>
        </w:tc>
        <w:tc>
          <w:tcPr>
            <w:tcW w:w="85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12</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13</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14</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15</w:t>
            </w:r>
          </w:p>
        </w:tc>
        <w:tc>
          <w:tcPr>
            <w:tcW w:w="708"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7</w:t>
            </w:r>
          </w:p>
        </w:tc>
        <w:tc>
          <w:tcPr>
            <w:tcW w:w="78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8</w:t>
            </w:r>
          </w:p>
        </w:tc>
        <w:tc>
          <w:tcPr>
            <w:tcW w:w="673"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9</w:t>
            </w:r>
          </w:p>
        </w:tc>
        <w:tc>
          <w:tcPr>
            <w:tcW w:w="674"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10</w:t>
            </w:r>
          </w:p>
        </w:tc>
      </w:tr>
      <w:tr w:rsidR="000F7D5E" w:rsidTr="000F7D5E">
        <w:trPr>
          <w:trHeight w:val="81"/>
        </w:trPr>
        <w:tc>
          <w:tcPr>
            <w:tcW w:w="567" w:type="dxa"/>
            <w:vMerge/>
            <w:vAlign w:val="center"/>
          </w:tcPr>
          <w:p w:rsidR="000F7D5E" w:rsidRDefault="000F7D5E" w:rsidP="004E6AFF">
            <w:pPr>
              <w:jc w:val="center"/>
              <w:rPr>
                <w:rFonts w:ascii="Times New Roman" w:hAnsi="Times New Roman" w:cs="Times New Roman"/>
                <w:sz w:val="24"/>
              </w:rPr>
            </w:pPr>
          </w:p>
        </w:tc>
        <w:tc>
          <w:tcPr>
            <w:tcW w:w="2978" w:type="dxa"/>
            <w:vMerge/>
            <w:vAlign w:val="center"/>
          </w:tcPr>
          <w:p w:rsidR="000F7D5E" w:rsidRDefault="000F7D5E" w:rsidP="004E6AFF">
            <w:pPr>
              <w:jc w:val="center"/>
              <w:rPr>
                <w:rFonts w:ascii="Times New Roman" w:hAnsi="Times New Roman" w:cs="Times New Roman"/>
                <w:sz w:val="24"/>
              </w:rPr>
            </w:pPr>
          </w:p>
        </w:tc>
        <w:tc>
          <w:tcPr>
            <w:tcW w:w="1134" w:type="dxa"/>
            <w:vAlign w:val="center"/>
          </w:tcPr>
          <w:p w:rsidR="000F7D5E" w:rsidRPr="00425864" w:rsidRDefault="000F7D5E" w:rsidP="004E6AFF">
            <w:pPr>
              <w:jc w:val="center"/>
              <w:rPr>
                <w:rFonts w:ascii="Times New Roman" w:hAnsi="Times New Roman" w:cs="Times New Roman"/>
                <w:b/>
                <w:sz w:val="24"/>
              </w:rPr>
            </w:pPr>
            <w:r w:rsidRPr="00425864">
              <w:rPr>
                <w:rFonts w:ascii="Times New Roman" w:hAnsi="Times New Roman" w:cs="Times New Roman"/>
                <w:b/>
                <w:sz w:val="24"/>
              </w:rPr>
              <w:t>4</w:t>
            </w:r>
          </w:p>
        </w:tc>
        <w:tc>
          <w:tcPr>
            <w:tcW w:w="85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11</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12</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13</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14</w:t>
            </w:r>
          </w:p>
        </w:tc>
        <w:tc>
          <w:tcPr>
            <w:tcW w:w="708"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6</w:t>
            </w:r>
          </w:p>
        </w:tc>
        <w:tc>
          <w:tcPr>
            <w:tcW w:w="78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7</w:t>
            </w:r>
          </w:p>
        </w:tc>
        <w:tc>
          <w:tcPr>
            <w:tcW w:w="673"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8</w:t>
            </w:r>
          </w:p>
        </w:tc>
        <w:tc>
          <w:tcPr>
            <w:tcW w:w="674"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9</w:t>
            </w:r>
          </w:p>
        </w:tc>
      </w:tr>
      <w:tr w:rsidR="000F7D5E" w:rsidTr="000F7D5E">
        <w:trPr>
          <w:trHeight w:val="81"/>
        </w:trPr>
        <w:tc>
          <w:tcPr>
            <w:tcW w:w="567" w:type="dxa"/>
            <w:vMerge/>
            <w:vAlign w:val="center"/>
          </w:tcPr>
          <w:p w:rsidR="000F7D5E" w:rsidRDefault="000F7D5E" w:rsidP="004E6AFF">
            <w:pPr>
              <w:jc w:val="center"/>
              <w:rPr>
                <w:rFonts w:ascii="Times New Roman" w:hAnsi="Times New Roman" w:cs="Times New Roman"/>
                <w:sz w:val="24"/>
              </w:rPr>
            </w:pPr>
          </w:p>
        </w:tc>
        <w:tc>
          <w:tcPr>
            <w:tcW w:w="2978" w:type="dxa"/>
            <w:vMerge/>
            <w:vAlign w:val="center"/>
          </w:tcPr>
          <w:p w:rsidR="000F7D5E" w:rsidRDefault="000F7D5E" w:rsidP="004E6AFF">
            <w:pPr>
              <w:jc w:val="center"/>
              <w:rPr>
                <w:rFonts w:ascii="Times New Roman" w:hAnsi="Times New Roman" w:cs="Times New Roman"/>
                <w:sz w:val="24"/>
              </w:rPr>
            </w:pPr>
          </w:p>
        </w:tc>
        <w:tc>
          <w:tcPr>
            <w:tcW w:w="1134" w:type="dxa"/>
            <w:vAlign w:val="center"/>
          </w:tcPr>
          <w:p w:rsidR="000F7D5E" w:rsidRPr="00425864" w:rsidRDefault="000F7D5E" w:rsidP="004E6AFF">
            <w:pPr>
              <w:jc w:val="center"/>
              <w:rPr>
                <w:rFonts w:ascii="Times New Roman" w:hAnsi="Times New Roman" w:cs="Times New Roman"/>
                <w:b/>
                <w:sz w:val="24"/>
              </w:rPr>
            </w:pPr>
            <w:r w:rsidRPr="00425864">
              <w:rPr>
                <w:rFonts w:ascii="Times New Roman" w:hAnsi="Times New Roman" w:cs="Times New Roman"/>
                <w:b/>
                <w:sz w:val="24"/>
              </w:rPr>
              <w:t>3</w:t>
            </w:r>
          </w:p>
        </w:tc>
        <w:tc>
          <w:tcPr>
            <w:tcW w:w="85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10</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11</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12</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13</w:t>
            </w:r>
          </w:p>
        </w:tc>
        <w:tc>
          <w:tcPr>
            <w:tcW w:w="708"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5</w:t>
            </w:r>
          </w:p>
        </w:tc>
        <w:tc>
          <w:tcPr>
            <w:tcW w:w="78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6</w:t>
            </w:r>
          </w:p>
        </w:tc>
        <w:tc>
          <w:tcPr>
            <w:tcW w:w="673"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7</w:t>
            </w:r>
          </w:p>
        </w:tc>
        <w:tc>
          <w:tcPr>
            <w:tcW w:w="674"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8</w:t>
            </w:r>
          </w:p>
        </w:tc>
      </w:tr>
      <w:tr w:rsidR="000F7D5E" w:rsidTr="000F7D5E">
        <w:trPr>
          <w:trHeight w:val="81"/>
        </w:trPr>
        <w:tc>
          <w:tcPr>
            <w:tcW w:w="567" w:type="dxa"/>
            <w:vMerge w:val="restart"/>
            <w:vAlign w:val="center"/>
          </w:tcPr>
          <w:p w:rsidR="000F7D5E" w:rsidRDefault="000F7D5E" w:rsidP="004E6AFF">
            <w:pPr>
              <w:jc w:val="center"/>
              <w:rPr>
                <w:rFonts w:ascii="Times New Roman" w:hAnsi="Times New Roman" w:cs="Times New Roman"/>
                <w:sz w:val="24"/>
              </w:rPr>
            </w:pPr>
            <w:r>
              <w:rPr>
                <w:rFonts w:ascii="Times New Roman" w:hAnsi="Times New Roman" w:cs="Times New Roman"/>
                <w:sz w:val="24"/>
              </w:rPr>
              <w:t>6</w:t>
            </w:r>
          </w:p>
        </w:tc>
        <w:tc>
          <w:tcPr>
            <w:tcW w:w="2978" w:type="dxa"/>
            <w:vMerge w:val="restart"/>
            <w:vAlign w:val="center"/>
          </w:tcPr>
          <w:p w:rsidR="000F7D5E" w:rsidRDefault="000F7D5E" w:rsidP="004E6AFF">
            <w:pPr>
              <w:jc w:val="center"/>
              <w:rPr>
                <w:rFonts w:ascii="Times New Roman" w:hAnsi="Times New Roman" w:cs="Times New Roman"/>
                <w:sz w:val="24"/>
              </w:rPr>
            </w:pPr>
            <w:r>
              <w:rPr>
                <w:rFonts w:ascii="Times New Roman" w:hAnsi="Times New Roman" w:cs="Times New Roman"/>
                <w:sz w:val="24"/>
              </w:rPr>
              <w:t xml:space="preserve">Подъем </w:t>
            </w:r>
            <w:proofErr w:type="gramStart"/>
            <w:r>
              <w:rPr>
                <w:rFonts w:ascii="Times New Roman" w:hAnsi="Times New Roman" w:cs="Times New Roman"/>
                <w:sz w:val="24"/>
              </w:rPr>
              <w:t>туловища</w:t>
            </w:r>
            <w:proofErr w:type="gramEnd"/>
            <w:r>
              <w:rPr>
                <w:rFonts w:ascii="Times New Roman" w:hAnsi="Times New Roman" w:cs="Times New Roman"/>
                <w:sz w:val="24"/>
              </w:rPr>
              <w:t xml:space="preserve"> лежа на полу (пресс) (раз)</w:t>
            </w:r>
          </w:p>
        </w:tc>
        <w:tc>
          <w:tcPr>
            <w:tcW w:w="1134" w:type="dxa"/>
            <w:vAlign w:val="center"/>
          </w:tcPr>
          <w:p w:rsidR="000F7D5E" w:rsidRPr="00425864" w:rsidRDefault="000F7D5E" w:rsidP="004E6AFF">
            <w:pPr>
              <w:jc w:val="center"/>
              <w:rPr>
                <w:rFonts w:ascii="Times New Roman" w:hAnsi="Times New Roman" w:cs="Times New Roman"/>
                <w:b/>
                <w:sz w:val="24"/>
              </w:rPr>
            </w:pPr>
            <w:r w:rsidRPr="00425864">
              <w:rPr>
                <w:rFonts w:ascii="Times New Roman" w:hAnsi="Times New Roman" w:cs="Times New Roman"/>
                <w:b/>
                <w:sz w:val="24"/>
              </w:rPr>
              <w:t>5</w:t>
            </w:r>
          </w:p>
        </w:tc>
        <w:tc>
          <w:tcPr>
            <w:tcW w:w="85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13</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14</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15</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16</w:t>
            </w:r>
          </w:p>
        </w:tc>
        <w:tc>
          <w:tcPr>
            <w:tcW w:w="708"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10</w:t>
            </w:r>
          </w:p>
        </w:tc>
        <w:tc>
          <w:tcPr>
            <w:tcW w:w="78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11</w:t>
            </w:r>
          </w:p>
        </w:tc>
        <w:tc>
          <w:tcPr>
            <w:tcW w:w="673"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12</w:t>
            </w:r>
          </w:p>
        </w:tc>
        <w:tc>
          <w:tcPr>
            <w:tcW w:w="674"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13</w:t>
            </w:r>
          </w:p>
        </w:tc>
      </w:tr>
      <w:tr w:rsidR="000F7D5E" w:rsidTr="000F7D5E">
        <w:trPr>
          <w:trHeight w:val="81"/>
        </w:trPr>
        <w:tc>
          <w:tcPr>
            <w:tcW w:w="567" w:type="dxa"/>
            <w:vMerge/>
            <w:vAlign w:val="center"/>
          </w:tcPr>
          <w:p w:rsidR="000F7D5E" w:rsidRDefault="000F7D5E" w:rsidP="004E6AFF">
            <w:pPr>
              <w:jc w:val="center"/>
              <w:rPr>
                <w:rFonts w:ascii="Times New Roman" w:hAnsi="Times New Roman" w:cs="Times New Roman"/>
                <w:sz w:val="24"/>
              </w:rPr>
            </w:pPr>
          </w:p>
        </w:tc>
        <w:tc>
          <w:tcPr>
            <w:tcW w:w="2978" w:type="dxa"/>
            <w:vMerge/>
            <w:vAlign w:val="center"/>
          </w:tcPr>
          <w:p w:rsidR="000F7D5E" w:rsidRDefault="000F7D5E" w:rsidP="004E6AFF">
            <w:pPr>
              <w:jc w:val="center"/>
              <w:rPr>
                <w:rFonts w:ascii="Times New Roman" w:hAnsi="Times New Roman" w:cs="Times New Roman"/>
                <w:sz w:val="24"/>
              </w:rPr>
            </w:pPr>
          </w:p>
        </w:tc>
        <w:tc>
          <w:tcPr>
            <w:tcW w:w="1134" w:type="dxa"/>
            <w:vAlign w:val="center"/>
          </w:tcPr>
          <w:p w:rsidR="000F7D5E" w:rsidRPr="00425864" w:rsidRDefault="000F7D5E" w:rsidP="004E6AFF">
            <w:pPr>
              <w:jc w:val="center"/>
              <w:rPr>
                <w:rFonts w:ascii="Times New Roman" w:hAnsi="Times New Roman" w:cs="Times New Roman"/>
                <w:b/>
                <w:sz w:val="24"/>
              </w:rPr>
            </w:pPr>
            <w:r w:rsidRPr="00425864">
              <w:rPr>
                <w:rFonts w:ascii="Times New Roman" w:hAnsi="Times New Roman" w:cs="Times New Roman"/>
                <w:b/>
                <w:sz w:val="24"/>
              </w:rPr>
              <w:t>4</w:t>
            </w:r>
          </w:p>
        </w:tc>
        <w:tc>
          <w:tcPr>
            <w:tcW w:w="85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12</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13</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14</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15</w:t>
            </w:r>
          </w:p>
        </w:tc>
        <w:tc>
          <w:tcPr>
            <w:tcW w:w="708"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9</w:t>
            </w:r>
          </w:p>
        </w:tc>
        <w:tc>
          <w:tcPr>
            <w:tcW w:w="78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10</w:t>
            </w:r>
          </w:p>
        </w:tc>
        <w:tc>
          <w:tcPr>
            <w:tcW w:w="673"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11</w:t>
            </w:r>
          </w:p>
        </w:tc>
        <w:tc>
          <w:tcPr>
            <w:tcW w:w="674"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12</w:t>
            </w:r>
          </w:p>
        </w:tc>
      </w:tr>
      <w:tr w:rsidR="000F7D5E" w:rsidTr="000F7D5E">
        <w:trPr>
          <w:trHeight w:val="81"/>
        </w:trPr>
        <w:tc>
          <w:tcPr>
            <w:tcW w:w="567" w:type="dxa"/>
            <w:vMerge/>
            <w:vAlign w:val="center"/>
          </w:tcPr>
          <w:p w:rsidR="000F7D5E" w:rsidRDefault="000F7D5E" w:rsidP="004E6AFF">
            <w:pPr>
              <w:jc w:val="center"/>
              <w:rPr>
                <w:rFonts w:ascii="Times New Roman" w:hAnsi="Times New Roman" w:cs="Times New Roman"/>
                <w:sz w:val="24"/>
              </w:rPr>
            </w:pPr>
          </w:p>
        </w:tc>
        <w:tc>
          <w:tcPr>
            <w:tcW w:w="2978" w:type="dxa"/>
            <w:vMerge/>
            <w:vAlign w:val="center"/>
          </w:tcPr>
          <w:p w:rsidR="000F7D5E" w:rsidRDefault="000F7D5E" w:rsidP="004E6AFF">
            <w:pPr>
              <w:jc w:val="center"/>
              <w:rPr>
                <w:rFonts w:ascii="Times New Roman" w:hAnsi="Times New Roman" w:cs="Times New Roman"/>
                <w:sz w:val="24"/>
              </w:rPr>
            </w:pPr>
          </w:p>
        </w:tc>
        <w:tc>
          <w:tcPr>
            <w:tcW w:w="1134" w:type="dxa"/>
            <w:vAlign w:val="center"/>
          </w:tcPr>
          <w:p w:rsidR="000F7D5E" w:rsidRPr="00425864" w:rsidRDefault="000F7D5E" w:rsidP="004E6AFF">
            <w:pPr>
              <w:jc w:val="center"/>
              <w:rPr>
                <w:rFonts w:ascii="Times New Roman" w:hAnsi="Times New Roman" w:cs="Times New Roman"/>
                <w:b/>
                <w:sz w:val="24"/>
              </w:rPr>
            </w:pPr>
            <w:r w:rsidRPr="00425864">
              <w:rPr>
                <w:rFonts w:ascii="Times New Roman" w:hAnsi="Times New Roman" w:cs="Times New Roman"/>
                <w:b/>
                <w:sz w:val="24"/>
              </w:rPr>
              <w:t>3</w:t>
            </w:r>
          </w:p>
        </w:tc>
        <w:tc>
          <w:tcPr>
            <w:tcW w:w="85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11</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12</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13</w:t>
            </w:r>
          </w:p>
        </w:tc>
        <w:tc>
          <w:tcPr>
            <w:tcW w:w="709"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14</w:t>
            </w:r>
          </w:p>
        </w:tc>
        <w:tc>
          <w:tcPr>
            <w:tcW w:w="708"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8</w:t>
            </w:r>
          </w:p>
        </w:tc>
        <w:tc>
          <w:tcPr>
            <w:tcW w:w="780" w:type="dxa"/>
            <w:vAlign w:val="center"/>
          </w:tcPr>
          <w:p w:rsidR="000F7D5E" w:rsidRPr="004B1423" w:rsidRDefault="00D80C8A" w:rsidP="004E6AFF">
            <w:pPr>
              <w:jc w:val="center"/>
              <w:rPr>
                <w:rFonts w:ascii="Times New Roman" w:hAnsi="Times New Roman" w:cs="Times New Roman"/>
                <w:sz w:val="24"/>
              </w:rPr>
            </w:pPr>
            <w:r>
              <w:rPr>
                <w:rFonts w:ascii="Times New Roman" w:hAnsi="Times New Roman" w:cs="Times New Roman"/>
                <w:sz w:val="24"/>
              </w:rPr>
              <w:t>9</w:t>
            </w:r>
          </w:p>
        </w:tc>
        <w:tc>
          <w:tcPr>
            <w:tcW w:w="673"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10</w:t>
            </w:r>
          </w:p>
        </w:tc>
        <w:tc>
          <w:tcPr>
            <w:tcW w:w="674" w:type="dxa"/>
            <w:vAlign w:val="center"/>
          </w:tcPr>
          <w:p w:rsidR="000F7D5E" w:rsidRPr="004B1423" w:rsidRDefault="001B2CE9" w:rsidP="004E6AFF">
            <w:pPr>
              <w:jc w:val="center"/>
              <w:rPr>
                <w:rFonts w:ascii="Times New Roman" w:hAnsi="Times New Roman" w:cs="Times New Roman"/>
                <w:sz w:val="24"/>
              </w:rPr>
            </w:pPr>
            <w:r>
              <w:rPr>
                <w:rFonts w:ascii="Times New Roman" w:hAnsi="Times New Roman" w:cs="Times New Roman"/>
                <w:sz w:val="24"/>
              </w:rPr>
              <w:t>11</w:t>
            </w:r>
          </w:p>
        </w:tc>
      </w:tr>
      <w:tr w:rsidR="00425864" w:rsidTr="000F7D5E">
        <w:trPr>
          <w:trHeight w:val="81"/>
        </w:trPr>
        <w:tc>
          <w:tcPr>
            <w:tcW w:w="567"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7</w:t>
            </w:r>
          </w:p>
        </w:tc>
        <w:tc>
          <w:tcPr>
            <w:tcW w:w="2978" w:type="dxa"/>
            <w:vMerge w:val="restart"/>
            <w:vAlign w:val="center"/>
          </w:tcPr>
          <w:p w:rsidR="00425864" w:rsidRDefault="00425864" w:rsidP="004E6AFF">
            <w:pPr>
              <w:jc w:val="center"/>
              <w:rPr>
                <w:rFonts w:ascii="Times New Roman" w:hAnsi="Times New Roman" w:cs="Times New Roman"/>
                <w:sz w:val="24"/>
              </w:rPr>
            </w:pPr>
            <w:r>
              <w:rPr>
                <w:rFonts w:ascii="Times New Roman" w:hAnsi="Times New Roman" w:cs="Times New Roman"/>
                <w:sz w:val="24"/>
              </w:rPr>
              <w:t>Прыжок в длину с места (м)</w:t>
            </w:r>
          </w:p>
        </w:tc>
        <w:tc>
          <w:tcPr>
            <w:tcW w:w="1134" w:type="dxa"/>
            <w:vAlign w:val="center"/>
          </w:tcPr>
          <w:p w:rsidR="00425864" w:rsidRPr="00425864" w:rsidRDefault="00425864" w:rsidP="004E6AFF">
            <w:pPr>
              <w:jc w:val="center"/>
              <w:rPr>
                <w:rFonts w:ascii="Times New Roman" w:hAnsi="Times New Roman" w:cs="Times New Roman"/>
                <w:b/>
                <w:sz w:val="24"/>
              </w:rPr>
            </w:pPr>
            <w:r w:rsidRPr="00425864">
              <w:rPr>
                <w:rFonts w:ascii="Times New Roman" w:hAnsi="Times New Roman" w:cs="Times New Roman"/>
                <w:b/>
                <w:sz w:val="24"/>
              </w:rPr>
              <w:t>5</w:t>
            </w:r>
          </w:p>
        </w:tc>
        <w:tc>
          <w:tcPr>
            <w:tcW w:w="850"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140</w:t>
            </w:r>
          </w:p>
        </w:tc>
        <w:tc>
          <w:tcPr>
            <w:tcW w:w="709"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150</w:t>
            </w:r>
          </w:p>
        </w:tc>
        <w:tc>
          <w:tcPr>
            <w:tcW w:w="709"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160</w:t>
            </w:r>
          </w:p>
        </w:tc>
        <w:tc>
          <w:tcPr>
            <w:tcW w:w="709"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170</w:t>
            </w:r>
          </w:p>
        </w:tc>
        <w:tc>
          <w:tcPr>
            <w:tcW w:w="708"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130</w:t>
            </w:r>
          </w:p>
        </w:tc>
        <w:tc>
          <w:tcPr>
            <w:tcW w:w="780"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140</w:t>
            </w:r>
          </w:p>
        </w:tc>
        <w:tc>
          <w:tcPr>
            <w:tcW w:w="673"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150</w:t>
            </w:r>
          </w:p>
        </w:tc>
        <w:tc>
          <w:tcPr>
            <w:tcW w:w="674"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160</w:t>
            </w:r>
          </w:p>
        </w:tc>
      </w:tr>
      <w:tr w:rsidR="00425864" w:rsidTr="000F7D5E">
        <w:trPr>
          <w:trHeight w:val="81"/>
        </w:trPr>
        <w:tc>
          <w:tcPr>
            <w:tcW w:w="567" w:type="dxa"/>
            <w:vMerge/>
            <w:vAlign w:val="center"/>
          </w:tcPr>
          <w:p w:rsidR="00425864" w:rsidRDefault="00425864" w:rsidP="004E6AFF">
            <w:pPr>
              <w:jc w:val="center"/>
              <w:rPr>
                <w:rFonts w:ascii="Times New Roman" w:hAnsi="Times New Roman" w:cs="Times New Roman"/>
                <w:sz w:val="24"/>
              </w:rPr>
            </w:pPr>
          </w:p>
        </w:tc>
        <w:tc>
          <w:tcPr>
            <w:tcW w:w="2978" w:type="dxa"/>
            <w:vMerge/>
            <w:vAlign w:val="center"/>
          </w:tcPr>
          <w:p w:rsidR="00425864" w:rsidRDefault="00425864" w:rsidP="004E6AFF">
            <w:pPr>
              <w:jc w:val="center"/>
              <w:rPr>
                <w:rFonts w:ascii="Times New Roman" w:hAnsi="Times New Roman" w:cs="Times New Roman"/>
                <w:sz w:val="24"/>
              </w:rPr>
            </w:pPr>
          </w:p>
        </w:tc>
        <w:tc>
          <w:tcPr>
            <w:tcW w:w="1134" w:type="dxa"/>
            <w:vAlign w:val="center"/>
          </w:tcPr>
          <w:p w:rsidR="00425864" w:rsidRPr="00425864" w:rsidRDefault="00425864" w:rsidP="004E6AFF">
            <w:pPr>
              <w:jc w:val="center"/>
              <w:rPr>
                <w:rFonts w:ascii="Times New Roman" w:hAnsi="Times New Roman" w:cs="Times New Roman"/>
                <w:b/>
                <w:sz w:val="24"/>
              </w:rPr>
            </w:pPr>
            <w:r w:rsidRPr="00425864">
              <w:rPr>
                <w:rFonts w:ascii="Times New Roman" w:hAnsi="Times New Roman" w:cs="Times New Roman"/>
                <w:b/>
                <w:sz w:val="24"/>
              </w:rPr>
              <w:t>4</w:t>
            </w:r>
          </w:p>
        </w:tc>
        <w:tc>
          <w:tcPr>
            <w:tcW w:w="850"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135</w:t>
            </w:r>
          </w:p>
        </w:tc>
        <w:tc>
          <w:tcPr>
            <w:tcW w:w="709"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145</w:t>
            </w:r>
          </w:p>
        </w:tc>
        <w:tc>
          <w:tcPr>
            <w:tcW w:w="709"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155</w:t>
            </w:r>
          </w:p>
        </w:tc>
        <w:tc>
          <w:tcPr>
            <w:tcW w:w="709"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165</w:t>
            </w:r>
          </w:p>
        </w:tc>
        <w:tc>
          <w:tcPr>
            <w:tcW w:w="708"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125</w:t>
            </w:r>
          </w:p>
        </w:tc>
        <w:tc>
          <w:tcPr>
            <w:tcW w:w="780"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135</w:t>
            </w:r>
          </w:p>
        </w:tc>
        <w:tc>
          <w:tcPr>
            <w:tcW w:w="673"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145</w:t>
            </w:r>
          </w:p>
        </w:tc>
        <w:tc>
          <w:tcPr>
            <w:tcW w:w="674"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155</w:t>
            </w:r>
          </w:p>
        </w:tc>
      </w:tr>
      <w:tr w:rsidR="00425864" w:rsidTr="000F7D5E">
        <w:trPr>
          <w:trHeight w:val="81"/>
        </w:trPr>
        <w:tc>
          <w:tcPr>
            <w:tcW w:w="567" w:type="dxa"/>
            <w:vMerge/>
            <w:vAlign w:val="center"/>
          </w:tcPr>
          <w:p w:rsidR="00425864" w:rsidRDefault="00425864" w:rsidP="004E6AFF">
            <w:pPr>
              <w:jc w:val="center"/>
              <w:rPr>
                <w:rFonts w:ascii="Times New Roman" w:hAnsi="Times New Roman" w:cs="Times New Roman"/>
                <w:sz w:val="24"/>
              </w:rPr>
            </w:pPr>
          </w:p>
        </w:tc>
        <w:tc>
          <w:tcPr>
            <w:tcW w:w="2978" w:type="dxa"/>
            <w:vMerge/>
            <w:vAlign w:val="center"/>
          </w:tcPr>
          <w:p w:rsidR="00425864" w:rsidRDefault="00425864" w:rsidP="004E6AFF">
            <w:pPr>
              <w:jc w:val="center"/>
              <w:rPr>
                <w:rFonts w:ascii="Times New Roman" w:hAnsi="Times New Roman" w:cs="Times New Roman"/>
                <w:sz w:val="24"/>
              </w:rPr>
            </w:pPr>
          </w:p>
        </w:tc>
        <w:tc>
          <w:tcPr>
            <w:tcW w:w="1134" w:type="dxa"/>
            <w:vAlign w:val="center"/>
          </w:tcPr>
          <w:p w:rsidR="00425864" w:rsidRPr="00425864" w:rsidRDefault="00425864" w:rsidP="004E6AFF">
            <w:pPr>
              <w:jc w:val="center"/>
              <w:rPr>
                <w:rFonts w:ascii="Times New Roman" w:hAnsi="Times New Roman" w:cs="Times New Roman"/>
                <w:b/>
                <w:sz w:val="24"/>
              </w:rPr>
            </w:pPr>
            <w:r w:rsidRPr="00425864">
              <w:rPr>
                <w:rFonts w:ascii="Times New Roman" w:hAnsi="Times New Roman" w:cs="Times New Roman"/>
                <w:b/>
                <w:sz w:val="24"/>
              </w:rPr>
              <w:t>3</w:t>
            </w:r>
          </w:p>
        </w:tc>
        <w:tc>
          <w:tcPr>
            <w:tcW w:w="850"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130</w:t>
            </w:r>
          </w:p>
        </w:tc>
        <w:tc>
          <w:tcPr>
            <w:tcW w:w="709"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140</w:t>
            </w:r>
          </w:p>
        </w:tc>
        <w:tc>
          <w:tcPr>
            <w:tcW w:w="709"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150</w:t>
            </w:r>
          </w:p>
        </w:tc>
        <w:tc>
          <w:tcPr>
            <w:tcW w:w="709"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160</w:t>
            </w:r>
          </w:p>
        </w:tc>
        <w:tc>
          <w:tcPr>
            <w:tcW w:w="708"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120</w:t>
            </w:r>
          </w:p>
        </w:tc>
        <w:tc>
          <w:tcPr>
            <w:tcW w:w="780"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130</w:t>
            </w:r>
          </w:p>
        </w:tc>
        <w:tc>
          <w:tcPr>
            <w:tcW w:w="673"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140</w:t>
            </w:r>
          </w:p>
        </w:tc>
        <w:tc>
          <w:tcPr>
            <w:tcW w:w="674"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150</w:t>
            </w:r>
          </w:p>
        </w:tc>
      </w:tr>
      <w:tr w:rsidR="00425864" w:rsidTr="000F7D5E">
        <w:trPr>
          <w:trHeight w:val="81"/>
        </w:trPr>
        <w:tc>
          <w:tcPr>
            <w:tcW w:w="567"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8</w:t>
            </w:r>
          </w:p>
          <w:p w:rsidR="00425864" w:rsidRDefault="00425864" w:rsidP="00425864">
            <w:pPr>
              <w:jc w:val="center"/>
              <w:rPr>
                <w:rFonts w:ascii="Times New Roman" w:hAnsi="Times New Roman" w:cs="Times New Roman"/>
                <w:sz w:val="24"/>
              </w:rPr>
            </w:pPr>
          </w:p>
        </w:tc>
        <w:tc>
          <w:tcPr>
            <w:tcW w:w="2978" w:type="dxa"/>
            <w:vMerge w:val="restart"/>
            <w:vAlign w:val="center"/>
          </w:tcPr>
          <w:p w:rsidR="00425864" w:rsidRDefault="00425864" w:rsidP="004E6AFF">
            <w:pPr>
              <w:jc w:val="center"/>
              <w:rPr>
                <w:rFonts w:ascii="Times New Roman" w:hAnsi="Times New Roman" w:cs="Times New Roman"/>
                <w:sz w:val="24"/>
              </w:rPr>
            </w:pPr>
            <w:r>
              <w:rPr>
                <w:rFonts w:ascii="Times New Roman" w:hAnsi="Times New Roman" w:cs="Times New Roman"/>
                <w:sz w:val="24"/>
              </w:rPr>
              <w:t>Подтягивание из виса на низкой перекладине (раз)</w:t>
            </w:r>
          </w:p>
        </w:tc>
        <w:tc>
          <w:tcPr>
            <w:tcW w:w="1134" w:type="dxa"/>
            <w:vAlign w:val="center"/>
          </w:tcPr>
          <w:p w:rsidR="00425864" w:rsidRPr="00425864" w:rsidRDefault="00425864" w:rsidP="004E6AFF">
            <w:pPr>
              <w:jc w:val="center"/>
              <w:rPr>
                <w:rFonts w:ascii="Times New Roman" w:hAnsi="Times New Roman" w:cs="Times New Roman"/>
                <w:b/>
                <w:sz w:val="24"/>
              </w:rPr>
            </w:pPr>
            <w:r w:rsidRPr="00425864">
              <w:rPr>
                <w:rFonts w:ascii="Times New Roman" w:hAnsi="Times New Roman" w:cs="Times New Roman"/>
                <w:b/>
                <w:sz w:val="24"/>
              </w:rPr>
              <w:t>5</w:t>
            </w:r>
          </w:p>
        </w:tc>
        <w:tc>
          <w:tcPr>
            <w:tcW w:w="850"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w:t>
            </w:r>
          </w:p>
        </w:tc>
        <w:tc>
          <w:tcPr>
            <w:tcW w:w="709"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w:t>
            </w:r>
          </w:p>
        </w:tc>
        <w:tc>
          <w:tcPr>
            <w:tcW w:w="709"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w:t>
            </w:r>
          </w:p>
        </w:tc>
        <w:tc>
          <w:tcPr>
            <w:tcW w:w="709"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w:t>
            </w:r>
          </w:p>
        </w:tc>
        <w:tc>
          <w:tcPr>
            <w:tcW w:w="708"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9</w:t>
            </w:r>
          </w:p>
        </w:tc>
        <w:tc>
          <w:tcPr>
            <w:tcW w:w="780"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10</w:t>
            </w:r>
          </w:p>
        </w:tc>
        <w:tc>
          <w:tcPr>
            <w:tcW w:w="673"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11</w:t>
            </w:r>
          </w:p>
        </w:tc>
        <w:tc>
          <w:tcPr>
            <w:tcW w:w="674"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12</w:t>
            </w:r>
          </w:p>
        </w:tc>
      </w:tr>
      <w:tr w:rsidR="00425864" w:rsidTr="000F7D5E">
        <w:trPr>
          <w:trHeight w:val="81"/>
        </w:trPr>
        <w:tc>
          <w:tcPr>
            <w:tcW w:w="567" w:type="dxa"/>
            <w:vMerge/>
            <w:vAlign w:val="center"/>
          </w:tcPr>
          <w:p w:rsidR="00425864" w:rsidRDefault="00425864" w:rsidP="004E6AFF">
            <w:pPr>
              <w:jc w:val="center"/>
              <w:rPr>
                <w:rFonts w:ascii="Times New Roman" w:hAnsi="Times New Roman" w:cs="Times New Roman"/>
                <w:sz w:val="24"/>
              </w:rPr>
            </w:pPr>
          </w:p>
        </w:tc>
        <w:tc>
          <w:tcPr>
            <w:tcW w:w="2978" w:type="dxa"/>
            <w:vMerge/>
            <w:vAlign w:val="center"/>
          </w:tcPr>
          <w:p w:rsidR="00425864" w:rsidRDefault="00425864" w:rsidP="004E6AFF">
            <w:pPr>
              <w:jc w:val="center"/>
              <w:rPr>
                <w:rFonts w:ascii="Times New Roman" w:hAnsi="Times New Roman" w:cs="Times New Roman"/>
                <w:sz w:val="24"/>
              </w:rPr>
            </w:pPr>
          </w:p>
        </w:tc>
        <w:tc>
          <w:tcPr>
            <w:tcW w:w="1134" w:type="dxa"/>
            <w:vAlign w:val="center"/>
          </w:tcPr>
          <w:p w:rsidR="00425864" w:rsidRPr="00425864" w:rsidRDefault="00425864" w:rsidP="004E6AFF">
            <w:pPr>
              <w:jc w:val="center"/>
              <w:rPr>
                <w:rFonts w:ascii="Times New Roman" w:hAnsi="Times New Roman" w:cs="Times New Roman"/>
                <w:b/>
                <w:sz w:val="24"/>
              </w:rPr>
            </w:pPr>
            <w:r w:rsidRPr="00425864">
              <w:rPr>
                <w:rFonts w:ascii="Times New Roman" w:hAnsi="Times New Roman" w:cs="Times New Roman"/>
                <w:b/>
                <w:sz w:val="24"/>
              </w:rPr>
              <w:t>4</w:t>
            </w:r>
          </w:p>
        </w:tc>
        <w:tc>
          <w:tcPr>
            <w:tcW w:w="850"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w:t>
            </w:r>
          </w:p>
        </w:tc>
        <w:tc>
          <w:tcPr>
            <w:tcW w:w="709"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w:t>
            </w:r>
          </w:p>
        </w:tc>
        <w:tc>
          <w:tcPr>
            <w:tcW w:w="709"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w:t>
            </w:r>
          </w:p>
        </w:tc>
        <w:tc>
          <w:tcPr>
            <w:tcW w:w="709"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w:t>
            </w:r>
          </w:p>
        </w:tc>
        <w:tc>
          <w:tcPr>
            <w:tcW w:w="708"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8</w:t>
            </w:r>
          </w:p>
        </w:tc>
        <w:tc>
          <w:tcPr>
            <w:tcW w:w="780"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9</w:t>
            </w:r>
          </w:p>
        </w:tc>
        <w:tc>
          <w:tcPr>
            <w:tcW w:w="673"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10</w:t>
            </w:r>
          </w:p>
        </w:tc>
        <w:tc>
          <w:tcPr>
            <w:tcW w:w="674"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11</w:t>
            </w:r>
          </w:p>
        </w:tc>
      </w:tr>
      <w:tr w:rsidR="00425864" w:rsidTr="000F7D5E">
        <w:trPr>
          <w:trHeight w:val="81"/>
        </w:trPr>
        <w:tc>
          <w:tcPr>
            <w:tcW w:w="567" w:type="dxa"/>
            <w:vMerge/>
            <w:vAlign w:val="center"/>
          </w:tcPr>
          <w:p w:rsidR="00425864" w:rsidRDefault="00425864" w:rsidP="004E6AFF">
            <w:pPr>
              <w:jc w:val="center"/>
              <w:rPr>
                <w:rFonts w:ascii="Times New Roman" w:hAnsi="Times New Roman" w:cs="Times New Roman"/>
                <w:sz w:val="24"/>
              </w:rPr>
            </w:pPr>
          </w:p>
        </w:tc>
        <w:tc>
          <w:tcPr>
            <w:tcW w:w="2978" w:type="dxa"/>
            <w:vMerge/>
            <w:vAlign w:val="center"/>
          </w:tcPr>
          <w:p w:rsidR="00425864" w:rsidRDefault="00425864" w:rsidP="004E6AFF">
            <w:pPr>
              <w:jc w:val="center"/>
              <w:rPr>
                <w:rFonts w:ascii="Times New Roman" w:hAnsi="Times New Roman" w:cs="Times New Roman"/>
                <w:sz w:val="24"/>
              </w:rPr>
            </w:pPr>
          </w:p>
        </w:tc>
        <w:tc>
          <w:tcPr>
            <w:tcW w:w="1134" w:type="dxa"/>
            <w:vAlign w:val="center"/>
          </w:tcPr>
          <w:p w:rsidR="00425864" w:rsidRPr="00425864" w:rsidRDefault="00425864" w:rsidP="004E6AFF">
            <w:pPr>
              <w:jc w:val="center"/>
              <w:rPr>
                <w:rFonts w:ascii="Times New Roman" w:hAnsi="Times New Roman" w:cs="Times New Roman"/>
                <w:b/>
                <w:sz w:val="24"/>
              </w:rPr>
            </w:pPr>
            <w:r w:rsidRPr="00425864">
              <w:rPr>
                <w:rFonts w:ascii="Times New Roman" w:hAnsi="Times New Roman" w:cs="Times New Roman"/>
                <w:b/>
                <w:sz w:val="24"/>
              </w:rPr>
              <w:t>3</w:t>
            </w:r>
          </w:p>
        </w:tc>
        <w:tc>
          <w:tcPr>
            <w:tcW w:w="850"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w:t>
            </w:r>
          </w:p>
        </w:tc>
        <w:tc>
          <w:tcPr>
            <w:tcW w:w="709"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w:t>
            </w:r>
          </w:p>
        </w:tc>
        <w:tc>
          <w:tcPr>
            <w:tcW w:w="709"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w:t>
            </w:r>
          </w:p>
        </w:tc>
        <w:tc>
          <w:tcPr>
            <w:tcW w:w="709"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w:t>
            </w:r>
          </w:p>
        </w:tc>
        <w:tc>
          <w:tcPr>
            <w:tcW w:w="708"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7</w:t>
            </w:r>
          </w:p>
        </w:tc>
        <w:tc>
          <w:tcPr>
            <w:tcW w:w="780"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8</w:t>
            </w:r>
          </w:p>
        </w:tc>
        <w:tc>
          <w:tcPr>
            <w:tcW w:w="673"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9</w:t>
            </w:r>
          </w:p>
        </w:tc>
        <w:tc>
          <w:tcPr>
            <w:tcW w:w="674"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10</w:t>
            </w:r>
          </w:p>
        </w:tc>
      </w:tr>
      <w:tr w:rsidR="00425864" w:rsidTr="000F7D5E">
        <w:trPr>
          <w:trHeight w:val="848"/>
        </w:trPr>
        <w:tc>
          <w:tcPr>
            <w:tcW w:w="567" w:type="dxa"/>
            <w:vAlign w:val="center"/>
          </w:tcPr>
          <w:p w:rsidR="00425864" w:rsidRDefault="00425864" w:rsidP="004E6AFF">
            <w:pPr>
              <w:jc w:val="center"/>
              <w:rPr>
                <w:rFonts w:ascii="Times New Roman" w:hAnsi="Times New Roman" w:cs="Times New Roman"/>
                <w:sz w:val="24"/>
              </w:rPr>
            </w:pPr>
            <w:r>
              <w:rPr>
                <w:rFonts w:ascii="Times New Roman" w:hAnsi="Times New Roman" w:cs="Times New Roman"/>
                <w:sz w:val="24"/>
              </w:rPr>
              <w:t>9</w:t>
            </w:r>
          </w:p>
        </w:tc>
        <w:tc>
          <w:tcPr>
            <w:tcW w:w="2978" w:type="dxa"/>
            <w:vAlign w:val="center"/>
          </w:tcPr>
          <w:p w:rsidR="00425864" w:rsidRDefault="00425864" w:rsidP="004E6AFF">
            <w:pPr>
              <w:jc w:val="center"/>
              <w:rPr>
                <w:rFonts w:ascii="Times New Roman" w:hAnsi="Times New Roman" w:cs="Times New Roman"/>
                <w:sz w:val="24"/>
              </w:rPr>
            </w:pPr>
            <w:r>
              <w:rPr>
                <w:rFonts w:ascii="Times New Roman" w:hAnsi="Times New Roman" w:cs="Times New Roman"/>
                <w:sz w:val="24"/>
              </w:rPr>
              <w:t xml:space="preserve">Наклон вперед из </w:t>
            </w:r>
            <w:proofErr w:type="gramStart"/>
            <w:r>
              <w:rPr>
                <w:rFonts w:ascii="Times New Roman" w:hAnsi="Times New Roman" w:cs="Times New Roman"/>
                <w:sz w:val="24"/>
              </w:rPr>
              <w:t>положения</w:t>
            </w:r>
            <w:proofErr w:type="gramEnd"/>
            <w:r>
              <w:rPr>
                <w:rFonts w:ascii="Times New Roman" w:hAnsi="Times New Roman" w:cs="Times New Roman"/>
                <w:sz w:val="24"/>
              </w:rPr>
              <w:t xml:space="preserve"> стоя с выпрямленными ногами</w:t>
            </w:r>
          </w:p>
        </w:tc>
        <w:tc>
          <w:tcPr>
            <w:tcW w:w="1134" w:type="dxa"/>
            <w:vAlign w:val="center"/>
          </w:tcPr>
          <w:p w:rsidR="00425864" w:rsidRPr="004B1423" w:rsidRDefault="00425864" w:rsidP="004E6AFF">
            <w:pPr>
              <w:jc w:val="center"/>
              <w:rPr>
                <w:rFonts w:ascii="Times New Roman" w:hAnsi="Times New Roman" w:cs="Times New Roman"/>
                <w:sz w:val="24"/>
              </w:rPr>
            </w:pPr>
          </w:p>
        </w:tc>
        <w:tc>
          <w:tcPr>
            <w:tcW w:w="5812" w:type="dxa"/>
            <w:gridSpan w:val="8"/>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Пальцами коснуться пола</w:t>
            </w:r>
          </w:p>
        </w:tc>
      </w:tr>
      <w:tr w:rsidR="00425864" w:rsidTr="000F7D5E">
        <w:trPr>
          <w:trHeight w:val="848"/>
        </w:trPr>
        <w:tc>
          <w:tcPr>
            <w:tcW w:w="567" w:type="dxa"/>
            <w:vAlign w:val="center"/>
          </w:tcPr>
          <w:p w:rsidR="00425864" w:rsidRDefault="00425864" w:rsidP="004E6AFF">
            <w:pPr>
              <w:jc w:val="center"/>
              <w:rPr>
                <w:rFonts w:ascii="Times New Roman" w:hAnsi="Times New Roman" w:cs="Times New Roman"/>
                <w:sz w:val="24"/>
              </w:rPr>
            </w:pPr>
            <w:r>
              <w:rPr>
                <w:rFonts w:ascii="Times New Roman" w:hAnsi="Times New Roman" w:cs="Times New Roman"/>
                <w:sz w:val="24"/>
              </w:rPr>
              <w:t>10</w:t>
            </w:r>
          </w:p>
        </w:tc>
        <w:tc>
          <w:tcPr>
            <w:tcW w:w="2978" w:type="dxa"/>
            <w:vAlign w:val="center"/>
          </w:tcPr>
          <w:p w:rsidR="00425864" w:rsidRDefault="00425864" w:rsidP="004E6AFF">
            <w:pPr>
              <w:jc w:val="center"/>
              <w:rPr>
                <w:rFonts w:ascii="Times New Roman" w:hAnsi="Times New Roman" w:cs="Times New Roman"/>
                <w:sz w:val="24"/>
              </w:rPr>
            </w:pPr>
            <w:r>
              <w:rPr>
                <w:rFonts w:ascii="Times New Roman" w:hAnsi="Times New Roman" w:cs="Times New Roman"/>
                <w:sz w:val="24"/>
              </w:rPr>
              <w:t>Техническое мастерство</w:t>
            </w:r>
          </w:p>
        </w:tc>
        <w:tc>
          <w:tcPr>
            <w:tcW w:w="1134" w:type="dxa"/>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зачет/ не зачет</w:t>
            </w:r>
          </w:p>
        </w:tc>
        <w:tc>
          <w:tcPr>
            <w:tcW w:w="5812" w:type="dxa"/>
            <w:gridSpan w:val="8"/>
            <w:vAlign w:val="center"/>
          </w:tcPr>
          <w:p w:rsidR="00425864" w:rsidRPr="004B1423" w:rsidRDefault="00425864" w:rsidP="004E6AFF">
            <w:pPr>
              <w:jc w:val="center"/>
              <w:rPr>
                <w:rFonts w:ascii="Times New Roman" w:hAnsi="Times New Roman" w:cs="Times New Roman"/>
                <w:sz w:val="24"/>
              </w:rPr>
            </w:pPr>
            <w:r>
              <w:rPr>
                <w:rFonts w:ascii="Times New Roman" w:hAnsi="Times New Roman" w:cs="Times New Roman"/>
                <w:sz w:val="24"/>
              </w:rPr>
              <w:t>Дебют, Эндшпиль, Миттельшпиль</w:t>
            </w:r>
          </w:p>
        </w:tc>
      </w:tr>
    </w:tbl>
    <w:p w:rsidR="004E6AFF" w:rsidRDefault="004E6AFF" w:rsidP="004E6AFF">
      <w:pPr>
        <w:spacing w:after="0"/>
        <w:ind w:left="360"/>
        <w:rPr>
          <w:rFonts w:ascii="Times New Roman" w:hAnsi="Times New Roman" w:cs="Times New Roman"/>
          <w:b/>
          <w:sz w:val="24"/>
          <w:lang w:val="en-US"/>
        </w:rPr>
      </w:pPr>
    </w:p>
    <w:p w:rsidR="004E6AFF" w:rsidRDefault="004E6AFF" w:rsidP="004B1423">
      <w:pPr>
        <w:spacing w:after="0"/>
        <w:ind w:left="360"/>
        <w:rPr>
          <w:rFonts w:ascii="Times New Roman" w:hAnsi="Times New Roman" w:cs="Times New Roman"/>
          <w:b/>
          <w:sz w:val="24"/>
        </w:rPr>
      </w:pPr>
    </w:p>
    <w:p w:rsidR="001B2CE9" w:rsidRDefault="001B2CE9" w:rsidP="004B1423">
      <w:pPr>
        <w:spacing w:after="0"/>
        <w:ind w:left="360"/>
        <w:rPr>
          <w:rFonts w:ascii="Times New Roman" w:hAnsi="Times New Roman" w:cs="Times New Roman"/>
          <w:b/>
          <w:sz w:val="24"/>
        </w:rPr>
      </w:pPr>
    </w:p>
    <w:p w:rsidR="001B2CE9" w:rsidRDefault="001B2CE9" w:rsidP="004B1423">
      <w:pPr>
        <w:spacing w:after="0"/>
        <w:ind w:left="360"/>
        <w:rPr>
          <w:rFonts w:ascii="Times New Roman" w:hAnsi="Times New Roman" w:cs="Times New Roman"/>
          <w:b/>
          <w:sz w:val="24"/>
        </w:rPr>
      </w:pPr>
    </w:p>
    <w:p w:rsidR="001B2CE9" w:rsidRDefault="001B2CE9" w:rsidP="004B1423">
      <w:pPr>
        <w:spacing w:after="0"/>
        <w:ind w:left="360"/>
        <w:rPr>
          <w:rFonts w:ascii="Times New Roman" w:hAnsi="Times New Roman" w:cs="Times New Roman"/>
          <w:b/>
          <w:sz w:val="24"/>
        </w:rPr>
      </w:pPr>
    </w:p>
    <w:p w:rsidR="001B2CE9" w:rsidRDefault="001B2CE9" w:rsidP="004B1423">
      <w:pPr>
        <w:spacing w:after="0"/>
        <w:ind w:left="360"/>
        <w:rPr>
          <w:rFonts w:ascii="Times New Roman" w:hAnsi="Times New Roman" w:cs="Times New Roman"/>
          <w:b/>
          <w:sz w:val="24"/>
        </w:rPr>
      </w:pPr>
    </w:p>
    <w:p w:rsidR="001B2CE9" w:rsidRDefault="001B2CE9" w:rsidP="004B1423">
      <w:pPr>
        <w:spacing w:after="0"/>
        <w:ind w:left="360"/>
        <w:rPr>
          <w:rFonts w:ascii="Times New Roman" w:hAnsi="Times New Roman" w:cs="Times New Roman"/>
          <w:b/>
          <w:sz w:val="24"/>
        </w:rPr>
      </w:pPr>
    </w:p>
    <w:p w:rsidR="001B2CE9" w:rsidRDefault="001B2CE9" w:rsidP="004B1423">
      <w:pPr>
        <w:spacing w:after="0"/>
        <w:ind w:left="360"/>
        <w:rPr>
          <w:rFonts w:ascii="Times New Roman" w:hAnsi="Times New Roman" w:cs="Times New Roman"/>
          <w:b/>
          <w:sz w:val="24"/>
        </w:rPr>
      </w:pPr>
    </w:p>
    <w:p w:rsidR="001B2CE9" w:rsidRDefault="001B2CE9" w:rsidP="004B1423">
      <w:pPr>
        <w:spacing w:after="0"/>
        <w:ind w:left="360"/>
        <w:rPr>
          <w:rFonts w:ascii="Times New Roman" w:hAnsi="Times New Roman" w:cs="Times New Roman"/>
          <w:b/>
          <w:sz w:val="24"/>
        </w:rPr>
      </w:pPr>
    </w:p>
    <w:p w:rsidR="001B2CE9" w:rsidRDefault="001B2CE9" w:rsidP="004B1423">
      <w:pPr>
        <w:spacing w:after="0"/>
        <w:ind w:left="360"/>
        <w:rPr>
          <w:rFonts w:ascii="Times New Roman" w:hAnsi="Times New Roman" w:cs="Times New Roman"/>
          <w:b/>
          <w:sz w:val="24"/>
        </w:rPr>
      </w:pPr>
    </w:p>
    <w:p w:rsidR="001B2CE9" w:rsidRDefault="001B2CE9" w:rsidP="004B1423">
      <w:pPr>
        <w:spacing w:after="0"/>
        <w:ind w:left="360"/>
        <w:rPr>
          <w:rFonts w:ascii="Times New Roman" w:hAnsi="Times New Roman" w:cs="Times New Roman"/>
          <w:b/>
          <w:sz w:val="24"/>
        </w:rPr>
      </w:pPr>
    </w:p>
    <w:p w:rsidR="001B2CE9" w:rsidRDefault="001B2CE9" w:rsidP="001B2CE9">
      <w:pPr>
        <w:spacing w:after="0"/>
        <w:ind w:firstLine="567"/>
        <w:jc w:val="center"/>
        <w:rPr>
          <w:rFonts w:ascii="Times New Roman" w:hAnsi="Times New Roman" w:cs="Times New Roman"/>
          <w:b/>
          <w:sz w:val="24"/>
        </w:rPr>
      </w:pPr>
      <w:r w:rsidRPr="004B1423">
        <w:rPr>
          <w:rFonts w:ascii="Times New Roman" w:hAnsi="Times New Roman" w:cs="Times New Roman"/>
          <w:b/>
          <w:sz w:val="24"/>
        </w:rPr>
        <w:t xml:space="preserve">НОРМАТИВЫ ОБЩЕЙ ФИЗИЧЕСКОЙ И СПЕЦИАЛЬНОЙ ФИЗИЧЕСКОЙ ПОДГОТОВКИ ДЛЯ ЗАЧИСЛЕНИЯ В ГРУППЫ НА ЭТАПЕ </w:t>
      </w:r>
      <w:r>
        <w:rPr>
          <w:rFonts w:ascii="Times New Roman" w:hAnsi="Times New Roman" w:cs="Times New Roman"/>
          <w:b/>
          <w:sz w:val="24"/>
        </w:rPr>
        <w:t>СОВЕРШЕНСТВОВАНИЯ</w:t>
      </w:r>
      <w:r w:rsidR="00425864">
        <w:rPr>
          <w:rFonts w:ascii="Times New Roman" w:hAnsi="Times New Roman" w:cs="Times New Roman"/>
          <w:b/>
          <w:sz w:val="24"/>
        </w:rPr>
        <w:t xml:space="preserve"> СПОРТИВНОГО МАСТЕРСТВА</w:t>
      </w:r>
      <w:r w:rsidRPr="004B1423">
        <w:rPr>
          <w:rFonts w:ascii="Times New Roman" w:hAnsi="Times New Roman" w:cs="Times New Roman"/>
          <w:b/>
          <w:sz w:val="24"/>
        </w:rPr>
        <w:t xml:space="preserve"> И АДАПТИВНОЙ ГРУППЫ ПО ВИДУ СПОРТА ШАШКИ</w:t>
      </w:r>
    </w:p>
    <w:p w:rsidR="001B2CE9" w:rsidRDefault="001B2CE9" w:rsidP="001B2CE9">
      <w:pPr>
        <w:spacing w:after="0"/>
        <w:ind w:left="360"/>
        <w:rPr>
          <w:rFonts w:ascii="Times New Roman" w:hAnsi="Times New Roman" w:cs="Times New Roman"/>
          <w:b/>
          <w:sz w:val="24"/>
        </w:rPr>
      </w:pPr>
    </w:p>
    <w:p w:rsidR="001B2CE9" w:rsidRDefault="001B2CE9" w:rsidP="001B2CE9">
      <w:pPr>
        <w:spacing w:after="0"/>
        <w:ind w:left="360"/>
        <w:rPr>
          <w:rFonts w:ascii="Times New Roman" w:hAnsi="Times New Roman" w:cs="Times New Roman"/>
          <w:b/>
          <w:sz w:val="24"/>
        </w:rPr>
      </w:pPr>
    </w:p>
    <w:tbl>
      <w:tblPr>
        <w:tblStyle w:val="a4"/>
        <w:tblW w:w="10207" w:type="dxa"/>
        <w:tblInd w:w="-601" w:type="dxa"/>
        <w:tblLook w:val="04A0" w:firstRow="1" w:lastRow="0" w:firstColumn="1" w:lastColumn="0" w:noHBand="0" w:noVBand="1"/>
      </w:tblPr>
      <w:tblGrid>
        <w:gridCol w:w="567"/>
        <w:gridCol w:w="4395"/>
        <w:gridCol w:w="1276"/>
        <w:gridCol w:w="1984"/>
        <w:gridCol w:w="1985"/>
      </w:tblGrid>
      <w:tr w:rsidR="001B2CE9" w:rsidTr="00425864">
        <w:tc>
          <w:tcPr>
            <w:tcW w:w="567" w:type="dxa"/>
            <w:vMerge w:val="restart"/>
            <w:vAlign w:val="center"/>
          </w:tcPr>
          <w:p w:rsidR="001B2CE9" w:rsidRDefault="001B2CE9" w:rsidP="00425864">
            <w:pPr>
              <w:jc w:val="center"/>
              <w:rPr>
                <w:rFonts w:ascii="Times New Roman" w:hAnsi="Times New Roman" w:cs="Times New Roman"/>
                <w:b/>
                <w:sz w:val="24"/>
              </w:rPr>
            </w:pPr>
            <w:r>
              <w:rPr>
                <w:rFonts w:ascii="Times New Roman" w:hAnsi="Times New Roman" w:cs="Times New Roman"/>
                <w:b/>
                <w:sz w:val="24"/>
              </w:rPr>
              <w:t xml:space="preserve">№ </w:t>
            </w: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4395" w:type="dxa"/>
            <w:vMerge w:val="restart"/>
            <w:vAlign w:val="center"/>
          </w:tcPr>
          <w:p w:rsidR="001B2CE9" w:rsidRDefault="001B2CE9" w:rsidP="00425864">
            <w:pPr>
              <w:jc w:val="center"/>
              <w:rPr>
                <w:rFonts w:ascii="Times New Roman" w:hAnsi="Times New Roman" w:cs="Times New Roman"/>
                <w:b/>
                <w:sz w:val="24"/>
              </w:rPr>
            </w:pPr>
            <w:r>
              <w:rPr>
                <w:rFonts w:ascii="Times New Roman" w:hAnsi="Times New Roman" w:cs="Times New Roman"/>
                <w:b/>
                <w:sz w:val="24"/>
              </w:rPr>
              <w:t>Контрольное упражнение</w:t>
            </w:r>
          </w:p>
        </w:tc>
        <w:tc>
          <w:tcPr>
            <w:tcW w:w="1276" w:type="dxa"/>
            <w:vMerge w:val="restart"/>
            <w:vAlign w:val="center"/>
          </w:tcPr>
          <w:p w:rsidR="001B2CE9" w:rsidRDefault="001B2CE9" w:rsidP="00425864">
            <w:pPr>
              <w:jc w:val="center"/>
              <w:rPr>
                <w:rFonts w:ascii="Times New Roman" w:hAnsi="Times New Roman" w:cs="Times New Roman"/>
                <w:b/>
                <w:sz w:val="24"/>
              </w:rPr>
            </w:pPr>
            <w:r>
              <w:rPr>
                <w:rFonts w:ascii="Times New Roman" w:hAnsi="Times New Roman" w:cs="Times New Roman"/>
                <w:b/>
                <w:sz w:val="24"/>
              </w:rPr>
              <w:t>Оценка</w:t>
            </w:r>
          </w:p>
        </w:tc>
        <w:tc>
          <w:tcPr>
            <w:tcW w:w="1984" w:type="dxa"/>
            <w:vAlign w:val="center"/>
          </w:tcPr>
          <w:p w:rsidR="001B2CE9" w:rsidRDefault="001B2CE9" w:rsidP="00425864">
            <w:pPr>
              <w:jc w:val="center"/>
              <w:rPr>
                <w:rFonts w:ascii="Times New Roman" w:hAnsi="Times New Roman" w:cs="Times New Roman"/>
                <w:b/>
                <w:sz w:val="24"/>
              </w:rPr>
            </w:pPr>
            <w:r>
              <w:rPr>
                <w:rFonts w:ascii="Times New Roman" w:hAnsi="Times New Roman" w:cs="Times New Roman"/>
                <w:b/>
                <w:sz w:val="24"/>
              </w:rPr>
              <w:t>Юноши</w:t>
            </w:r>
          </w:p>
        </w:tc>
        <w:tc>
          <w:tcPr>
            <w:tcW w:w="1985" w:type="dxa"/>
            <w:vAlign w:val="center"/>
          </w:tcPr>
          <w:p w:rsidR="001B2CE9" w:rsidRDefault="001B2CE9" w:rsidP="00425864">
            <w:pPr>
              <w:jc w:val="center"/>
              <w:rPr>
                <w:rFonts w:ascii="Times New Roman" w:hAnsi="Times New Roman" w:cs="Times New Roman"/>
                <w:b/>
                <w:sz w:val="24"/>
              </w:rPr>
            </w:pPr>
            <w:r>
              <w:rPr>
                <w:rFonts w:ascii="Times New Roman" w:hAnsi="Times New Roman" w:cs="Times New Roman"/>
                <w:b/>
                <w:sz w:val="24"/>
              </w:rPr>
              <w:t>Девушки</w:t>
            </w:r>
          </w:p>
        </w:tc>
      </w:tr>
      <w:tr w:rsidR="00425864" w:rsidTr="00425864">
        <w:tc>
          <w:tcPr>
            <w:tcW w:w="567" w:type="dxa"/>
            <w:vMerge/>
            <w:vAlign w:val="center"/>
          </w:tcPr>
          <w:p w:rsidR="00425864" w:rsidRDefault="00425864" w:rsidP="00425864">
            <w:pPr>
              <w:jc w:val="center"/>
              <w:rPr>
                <w:rFonts w:ascii="Times New Roman" w:hAnsi="Times New Roman" w:cs="Times New Roman"/>
                <w:b/>
                <w:sz w:val="24"/>
              </w:rPr>
            </w:pPr>
          </w:p>
        </w:tc>
        <w:tc>
          <w:tcPr>
            <w:tcW w:w="4395" w:type="dxa"/>
            <w:vMerge/>
            <w:vAlign w:val="center"/>
          </w:tcPr>
          <w:p w:rsidR="00425864" w:rsidRDefault="00425864" w:rsidP="00425864">
            <w:pPr>
              <w:jc w:val="center"/>
              <w:rPr>
                <w:rFonts w:ascii="Times New Roman" w:hAnsi="Times New Roman" w:cs="Times New Roman"/>
                <w:b/>
                <w:sz w:val="24"/>
              </w:rPr>
            </w:pPr>
          </w:p>
        </w:tc>
        <w:tc>
          <w:tcPr>
            <w:tcW w:w="1276" w:type="dxa"/>
            <w:vMerge/>
            <w:vAlign w:val="center"/>
          </w:tcPr>
          <w:p w:rsidR="00425864" w:rsidRDefault="00425864" w:rsidP="00425864">
            <w:pPr>
              <w:jc w:val="center"/>
              <w:rPr>
                <w:rFonts w:ascii="Times New Roman" w:hAnsi="Times New Roman" w:cs="Times New Roman"/>
                <w:b/>
                <w:sz w:val="24"/>
              </w:rPr>
            </w:pPr>
          </w:p>
        </w:tc>
        <w:tc>
          <w:tcPr>
            <w:tcW w:w="1984" w:type="dxa"/>
            <w:vAlign w:val="center"/>
          </w:tcPr>
          <w:p w:rsidR="00425864" w:rsidRDefault="00425864" w:rsidP="00425864">
            <w:pPr>
              <w:jc w:val="center"/>
              <w:rPr>
                <w:rFonts w:ascii="Times New Roman" w:hAnsi="Times New Roman" w:cs="Times New Roman"/>
                <w:b/>
                <w:sz w:val="24"/>
              </w:rPr>
            </w:pPr>
            <w:r>
              <w:rPr>
                <w:rFonts w:ascii="Times New Roman" w:hAnsi="Times New Roman" w:cs="Times New Roman"/>
                <w:b/>
                <w:sz w:val="24"/>
              </w:rPr>
              <w:t>ССМ</w:t>
            </w:r>
          </w:p>
        </w:tc>
        <w:tc>
          <w:tcPr>
            <w:tcW w:w="1985" w:type="dxa"/>
            <w:vAlign w:val="center"/>
          </w:tcPr>
          <w:p w:rsidR="00425864" w:rsidRDefault="00425864" w:rsidP="00425864">
            <w:pPr>
              <w:jc w:val="center"/>
              <w:rPr>
                <w:rFonts w:ascii="Times New Roman" w:hAnsi="Times New Roman" w:cs="Times New Roman"/>
                <w:b/>
                <w:sz w:val="24"/>
              </w:rPr>
            </w:pPr>
            <w:r>
              <w:rPr>
                <w:rFonts w:ascii="Times New Roman" w:hAnsi="Times New Roman" w:cs="Times New Roman"/>
                <w:b/>
                <w:sz w:val="24"/>
              </w:rPr>
              <w:t>ССМ</w:t>
            </w:r>
          </w:p>
        </w:tc>
      </w:tr>
      <w:tr w:rsidR="00425864" w:rsidTr="00425864">
        <w:trPr>
          <w:trHeight w:val="83"/>
        </w:trPr>
        <w:tc>
          <w:tcPr>
            <w:tcW w:w="567" w:type="dxa"/>
            <w:vMerge w:val="restart"/>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w:t>
            </w:r>
          </w:p>
        </w:tc>
        <w:tc>
          <w:tcPr>
            <w:tcW w:w="4395" w:type="dxa"/>
            <w:vMerge w:val="restart"/>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Бег на 60 м (сек)</w:t>
            </w: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5</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10,5</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11</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4</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10,7</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11,2</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3</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10,8</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11,3</w:t>
            </w:r>
          </w:p>
        </w:tc>
      </w:tr>
      <w:tr w:rsidR="00425864" w:rsidTr="00425864">
        <w:trPr>
          <w:trHeight w:val="81"/>
        </w:trPr>
        <w:tc>
          <w:tcPr>
            <w:tcW w:w="567"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2</w:t>
            </w:r>
          </w:p>
        </w:tc>
        <w:tc>
          <w:tcPr>
            <w:tcW w:w="4395"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Бег 1000 м (мин, сек)</w:t>
            </w: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5</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4,50</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6</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4</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4,55</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6,05</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3</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5,00</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6,10</w:t>
            </w:r>
          </w:p>
        </w:tc>
      </w:tr>
      <w:tr w:rsidR="00425864" w:rsidTr="00425864">
        <w:trPr>
          <w:trHeight w:val="81"/>
        </w:trPr>
        <w:tc>
          <w:tcPr>
            <w:tcW w:w="567"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3</w:t>
            </w:r>
          </w:p>
        </w:tc>
        <w:tc>
          <w:tcPr>
            <w:tcW w:w="4395"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Приседание без остановки</w:t>
            </w: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5</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20</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18</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4</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18</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16</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3</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16</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14</w:t>
            </w:r>
          </w:p>
        </w:tc>
      </w:tr>
      <w:tr w:rsidR="00425864" w:rsidTr="00425864">
        <w:trPr>
          <w:trHeight w:val="81"/>
        </w:trPr>
        <w:tc>
          <w:tcPr>
            <w:tcW w:w="567"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4</w:t>
            </w:r>
          </w:p>
        </w:tc>
        <w:tc>
          <w:tcPr>
            <w:tcW w:w="4395"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Подтягивание на перекладине (раз)</w:t>
            </w: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5</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5</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4</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4</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3</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3</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w:t>
            </w:r>
          </w:p>
        </w:tc>
      </w:tr>
      <w:tr w:rsidR="00425864" w:rsidTr="00425864">
        <w:trPr>
          <w:trHeight w:val="81"/>
        </w:trPr>
        <w:tc>
          <w:tcPr>
            <w:tcW w:w="567"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5</w:t>
            </w:r>
          </w:p>
        </w:tc>
        <w:tc>
          <w:tcPr>
            <w:tcW w:w="4395"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(раз)</w:t>
            </w: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5</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16</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12</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4</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15</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11</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3</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14</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10</w:t>
            </w:r>
          </w:p>
        </w:tc>
      </w:tr>
      <w:tr w:rsidR="00425864" w:rsidTr="00425864">
        <w:trPr>
          <w:trHeight w:val="81"/>
        </w:trPr>
        <w:tc>
          <w:tcPr>
            <w:tcW w:w="567"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6</w:t>
            </w:r>
          </w:p>
        </w:tc>
        <w:tc>
          <w:tcPr>
            <w:tcW w:w="4395"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 xml:space="preserve">Подъем </w:t>
            </w:r>
            <w:proofErr w:type="gramStart"/>
            <w:r>
              <w:rPr>
                <w:rFonts w:ascii="Times New Roman" w:hAnsi="Times New Roman" w:cs="Times New Roman"/>
                <w:sz w:val="24"/>
              </w:rPr>
              <w:t>туловища</w:t>
            </w:r>
            <w:proofErr w:type="gramEnd"/>
            <w:r>
              <w:rPr>
                <w:rFonts w:ascii="Times New Roman" w:hAnsi="Times New Roman" w:cs="Times New Roman"/>
                <w:sz w:val="24"/>
              </w:rPr>
              <w:t xml:space="preserve"> лежа на полу (пресс) (раз)</w:t>
            </w: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5</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16</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12</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4</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15</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11</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3</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14</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10</w:t>
            </w:r>
          </w:p>
        </w:tc>
      </w:tr>
      <w:tr w:rsidR="00425864" w:rsidTr="00425864">
        <w:trPr>
          <w:trHeight w:val="81"/>
        </w:trPr>
        <w:tc>
          <w:tcPr>
            <w:tcW w:w="567"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7</w:t>
            </w:r>
          </w:p>
        </w:tc>
        <w:tc>
          <w:tcPr>
            <w:tcW w:w="4395"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Прыжок в длину с места (м)</w:t>
            </w: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5</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160</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150</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4</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155</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145</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3</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150</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140</w:t>
            </w:r>
          </w:p>
        </w:tc>
      </w:tr>
      <w:tr w:rsidR="00425864" w:rsidTr="00425864">
        <w:trPr>
          <w:trHeight w:val="81"/>
        </w:trPr>
        <w:tc>
          <w:tcPr>
            <w:tcW w:w="567"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8</w:t>
            </w:r>
          </w:p>
          <w:p w:rsidR="00425864" w:rsidRDefault="00425864" w:rsidP="00425864">
            <w:pPr>
              <w:jc w:val="center"/>
              <w:rPr>
                <w:rFonts w:ascii="Times New Roman" w:hAnsi="Times New Roman" w:cs="Times New Roman"/>
                <w:sz w:val="24"/>
              </w:rPr>
            </w:pPr>
          </w:p>
        </w:tc>
        <w:tc>
          <w:tcPr>
            <w:tcW w:w="4395"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Подтягивание из виса на низкой перекладине (раз)</w:t>
            </w: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5</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15</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4</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14</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3</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13</w:t>
            </w:r>
          </w:p>
        </w:tc>
      </w:tr>
      <w:tr w:rsidR="00425864" w:rsidTr="00425864">
        <w:trPr>
          <w:trHeight w:val="848"/>
        </w:trPr>
        <w:tc>
          <w:tcPr>
            <w:tcW w:w="567" w:type="dxa"/>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9</w:t>
            </w:r>
          </w:p>
        </w:tc>
        <w:tc>
          <w:tcPr>
            <w:tcW w:w="4395" w:type="dxa"/>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 xml:space="preserve">Наклон вперед из </w:t>
            </w:r>
            <w:proofErr w:type="gramStart"/>
            <w:r>
              <w:rPr>
                <w:rFonts w:ascii="Times New Roman" w:hAnsi="Times New Roman" w:cs="Times New Roman"/>
                <w:sz w:val="24"/>
              </w:rPr>
              <w:t>положения</w:t>
            </w:r>
            <w:proofErr w:type="gramEnd"/>
            <w:r>
              <w:rPr>
                <w:rFonts w:ascii="Times New Roman" w:hAnsi="Times New Roman" w:cs="Times New Roman"/>
                <w:sz w:val="24"/>
              </w:rPr>
              <w:t xml:space="preserve"> стоя с выпрямленными ногами</w:t>
            </w:r>
          </w:p>
        </w:tc>
        <w:tc>
          <w:tcPr>
            <w:tcW w:w="1276" w:type="dxa"/>
            <w:vAlign w:val="center"/>
          </w:tcPr>
          <w:p w:rsidR="00425864" w:rsidRPr="004B1423" w:rsidRDefault="00425864" w:rsidP="00425864">
            <w:pPr>
              <w:jc w:val="center"/>
              <w:rPr>
                <w:rFonts w:ascii="Times New Roman" w:hAnsi="Times New Roman" w:cs="Times New Roman"/>
                <w:sz w:val="24"/>
              </w:rPr>
            </w:pPr>
          </w:p>
        </w:tc>
        <w:tc>
          <w:tcPr>
            <w:tcW w:w="3969" w:type="dxa"/>
            <w:gridSpan w:val="2"/>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ладонями рук коснуться пола</w:t>
            </w:r>
          </w:p>
        </w:tc>
      </w:tr>
      <w:tr w:rsidR="00425864" w:rsidTr="00425864">
        <w:trPr>
          <w:trHeight w:val="848"/>
        </w:trPr>
        <w:tc>
          <w:tcPr>
            <w:tcW w:w="567" w:type="dxa"/>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10</w:t>
            </w:r>
          </w:p>
        </w:tc>
        <w:tc>
          <w:tcPr>
            <w:tcW w:w="4395" w:type="dxa"/>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Техническое мастерство</w:t>
            </w:r>
          </w:p>
        </w:tc>
        <w:tc>
          <w:tcPr>
            <w:tcW w:w="1276"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зачет/ не зачет</w:t>
            </w:r>
          </w:p>
        </w:tc>
        <w:tc>
          <w:tcPr>
            <w:tcW w:w="3969" w:type="dxa"/>
            <w:gridSpan w:val="2"/>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Дебют, Эндшпиль, Миттельшпиль</w:t>
            </w:r>
          </w:p>
        </w:tc>
      </w:tr>
      <w:tr w:rsidR="00425864" w:rsidTr="00425864">
        <w:trPr>
          <w:trHeight w:val="848"/>
        </w:trPr>
        <w:tc>
          <w:tcPr>
            <w:tcW w:w="567" w:type="dxa"/>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11</w:t>
            </w:r>
          </w:p>
        </w:tc>
        <w:tc>
          <w:tcPr>
            <w:tcW w:w="4395" w:type="dxa"/>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Спортивное звание</w:t>
            </w:r>
          </w:p>
        </w:tc>
        <w:tc>
          <w:tcPr>
            <w:tcW w:w="1276" w:type="dxa"/>
            <w:vAlign w:val="center"/>
          </w:tcPr>
          <w:p w:rsidR="00425864" w:rsidRPr="004B1423" w:rsidRDefault="00425864" w:rsidP="00425864">
            <w:pPr>
              <w:jc w:val="center"/>
              <w:rPr>
                <w:rFonts w:ascii="Times New Roman" w:hAnsi="Times New Roman" w:cs="Times New Roman"/>
                <w:sz w:val="24"/>
              </w:rPr>
            </w:pPr>
          </w:p>
        </w:tc>
        <w:tc>
          <w:tcPr>
            <w:tcW w:w="3969" w:type="dxa"/>
            <w:gridSpan w:val="2"/>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Кандидат в мастера спорта</w:t>
            </w:r>
          </w:p>
        </w:tc>
      </w:tr>
    </w:tbl>
    <w:p w:rsidR="001B2CE9" w:rsidRDefault="001B2CE9" w:rsidP="001B2CE9">
      <w:pPr>
        <w:spacing w:after="0"/>
        <w:ind w:left="360"/>
        <w:rPr>
          <w:rFonts w:ascii="Times New Roman" w:hAnsi="Times New Roman" w:cs="Times New Roman"/>
          <w:b/>
          <w:sz w:val="24"/>
          <w:lang w:val="en-US"/>
        </w:rPr>
      </w:pPr>
    </w:p>
    <w:p w:rsidR="001B2CE9" w:rsidRDefault="001B2CE9" w:rsidP="004B1423">
      <w:pPr>
        <w:spacing w:after="0"/>
        <w:ind w:left="360"/>
        <w:rPr>
          <w:rFonts w:ascii="Times New Roman" w:hAnsi="Times New Roman" w:cs="Times New Roman"/>
          <w:b/>
          <w:sz w:val="24"/>
        </w:rPr>
      </w:pPr>
    </w:p>
    <w:p w:rsidR="00425864" w:rsidRDefault="00425864" w:rsidP="004B1423">
      <w:pPr>
        <w:spacing w:after="0"/>
        <w:ind w:left="360"/>
        <w:rPr>
          <w:rFonts w:ascii="Times New Roman" w:hAnsi="Times New Roman" w:cs="Times New Roman"/>
          <w:b/>
          <w:sz w:val="24"/>
        </w:rPr>
      </w:pPr>
    </w:p>
    <w:p w:rsidR="00425864" w:rsidRDefault="00425864" w:rsidP="004B1423">
      <w:pPr>
        <w:spacing w:after="0"/>
        <w:ind w:left="360"/>
        <w:rPr>
          <w:rFonts w:ascii="Times New Roman" w:hAnsi="Times New Roman" w:cs="Times New Roman"/>
          <w:b/>
          <w:sz w:val="24"/>
        </w:rPr>
      </w:pPr>
    </w:p>
    <w:p w:rsidR="00425864" w:rsidRDefault="00425864" w:rsidP="004B1423">
      <w:pPr>
        <w:spacing w:after="0"/>
        <w:ind w:left="360"/>
        <w:rPr>
          <w:rFonts w:ascii="Times New Roman" w:hAnsi="Times New Roman" w:cs="Times New Roman"/>
          <w:b/>
          <w:sz w:val="24"/>
        </w:rPr>
      </w:pPr>
    </w:p>
    <w:p w:rsidR="00425864" w:rsidRDefault="00425864" w:rsidP="004B1423">
      <w:pPr>
        <w:spacing w:after="0"/>
        <w:ind w:left="360"/>
        <w:rPr>
          <w:rFonts w:ascii="Times New Roman" w:hAnsi="Times New Roman" w:cs="Times New Roman"/>
          <w:b/>
          <w:sz w:val="24"/>
        </w:rPr>
      </w:pPr>
    </w:p>
    <w:p w:rsidR="00425864" w:rsidRDefault="00425864" w:rsidP="004B1423">
      <w:pPr>
        <w:spacing w:after="0"/>
        <w:ind w:left="360"/>
        <w:rPr>
          <w:rFonts w:ascii="Times New Roman" w:hAnsi="Times New Roman" w:cs="Times New Roman"/>
          <w:b/>
          <w:sz w:val="24"/>
        </w:rPr>
      </w:pPr>
    </w:p>
    <w:p w:rsidR="00425864" w:rsidRDefault="00425864" w:rsidP="004B1423">
      <w:pPr>
        <w:spacing w:after="0"/>
        <w:ind w:left="360"/>
        <w:rPr>
          <w:rFonts w:ascii="Times New Roman" w:hAnsi="Times New Roman" w:cs="Times New Roman"/>
          <w:b/>
          <w:sz w:val="24"/>
        </w:rPr>
      </w:pPr>
    </w:p>
    <w:p w:rsidR="00425864" w:rsidRDefault="00425864" w:rsidP="00425864">
      <w:pPr>
        <w:spacing w:after="0"/>
        <w:ind w:firstLine="567"/>
        <w:jc w:val="center"/>
        <w:rPr>
          <w:rFonts w:ascii="Times New Roman" w:hAnsi="Times New Roman" w:cs="Times New Roman"/>
          <w:b/>
          <w:sz w:val="24"/>
        </w:rPr>
      </w:pPr>
      <w:r w:rsidRPr="004B1423">
        <w:rPr>
          <w:rFonts w:ascii="Times New Roman" w:hAnsi="Times New Roman" w:cs="Times New Roman"/>
          <w:b/>
          <w:sz w:val="24"/>
        </w:rPr>
        <w:t xml:space="preserve">НОРМАТИВЫ ОБЩЕЙ ФИЗИЧЕСКОЙ И СПЕЦИАЛЬНОЙ ФИЗИЧЕСКОЙ ПОДГОТОВКИ ДЛЯ ЗАЧИСЛЕНИЯ В ГРУППЫ НА ЭТАПЕ </w:t>
      </w:r>
      <w:r>
        <w:rPr>
          <w:rFonts w:ascii="Times New Roman" w:hAnsi="Times New Roman" w:cs="Times New Roman"/>
          <w:b/>
          <w:sz w:val="24"/>
        </w:rPr>
        <w:t>ВЫСШЕГО СПОРТИВНОГО МАСТЕРСТВА</w:t>
      </w:r>
      <w:r w:rsidRPr="004B1423">
        <w:rPr>
          <w:rFonts w:ascii="Times New Roman" w:hAnsi="Times New Roman" w:cs="Times New Roman"/>
          <w:b/>
          <w:sz w:val="24"/>
        </w:rPr>
        <w:t xml:space="preserve"> И АДАПТИВНОЙ ГРУППЫ ПО ВИДУ СПОРТА ШАШКИ</w:t>
      </w:r>
    </w:p>
    <w:p w:rsidR="00425864" w:rsidRDefault="00425864" w:rsidP="00425864">
      <w:pPr>
        <w:spacing w:after="0"/>
        <w:ind w:left="360"/>
        <w:rPr>
          <w:rFonts w:ascii="Times New Roman" w:hAnsi="Times New Roman" w:cs="Times New Roman"/>
          <w:b/>
          <w:sz w:val="24"/>
        </w:rPr>
      </w:pPr>
    </w:p>
    <w:p w:rsidR="00425864" w:rsidRDefault="00425864" w:rsidP="00425864">
      <w:pPr>
        <w:spacing w:after="0"/>
        <w:ind w:left="360"/>
        <w:rPr>
          <w:rFonts w:ascii="Times New Roman" w:hAnsi="Times New Roman" w:cs="Times New Roman"/>
          <w:b/>
          <w:sz w:val="24"/>
        </w:rPr>
      </w:pPr>
    </w:p>
    <w:tbl>
      <w:tblPr>
        <w:tblStyle w:val="a4"/>
        <w:tblW w:w="10207" w:type="dxa"/>
        <w:tblInd w:w="-601" w:type="dxa"/>
        <w:tblLook w:val="04A0" w:firstRow="1" w:lastRow="0" w:firstColumn="1" w:lastColumn="0" w:noHBand="0" w:noVBand="1"/>
      </w:tblPr>
      <w:tblGrid>
        <w:gridCol w:w="567"/>
        <w:gridCol w:w="4395"/>
        <w:gridCol w:w="1276"/>
        <w:gridCol w:w="1984"/>
        <w:gridCol w:w="1985"/>
      </w:tblGrid>
      <w:tr w:rsidR="00425864" w:rsidTr="00425864">
        <w:tc>
          <w:tcPr>
            <w:tcW w:w="567" w:type="dxa"/>
            <w:vMerge w:val="restart"/>
            <w:vAlign w:val="center"/>
          </w:tcPr>
          <w:p w:rsidR="00425864" w:rsidRDefault="00425864" w:rsidP="00425864">
            <w:pPr>
              <w:jc w:val="center"/>
              <w:rPr>
                <w:rFonts w:ascii="Times New Roman" w:hAnsi="Times New Roman" w:cs="Times New Roman"/>
                <w:b/>
                <w:sz w:val="24"/>
              </w:rPr>
            </w:pPr>
            <w:r>
              <w:rPr>
                <w:rFonts w:ascii="Times New Roman" w:hAnsi="Times New Roman" w:cs="Times New Roman"/>
                <w:b/>
                <w:sz w:val="24"/>
              </w:rPr>
              <w:t xml:space="preserve">№ </w:t>
            </w: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4395" w:type="dxa"/>
            <w:vMerge w:val="restart"/>
            <w:vAlign w:val="center"/>
          </w:tcPr>
          <w:p w:rsidR="00425864" w:rsidRDefault="00425864" w:rsidP="00425864">
            <w:pPr>
              <w:jc w:val="center"/>
              <w:rPr>
                <w:rFonts w:ascii="Times New Roman" w:hAnsi="Times New Roman" w:cs="Times New Roman"/>
                <w:b/>
                <w:sz w:val="24"/>
              </w:rPr>
            </w:pPr>
            <w:r>
              <w:rPr>
                <w:rFonts w:ascii="Times New Roman" w:hAnsi="Times New Roman" w:cs="Times New Roman"/>
                <w:b/>
                <w:sz w:val="24"/>
              </w:rPr>
              <w:t>Контрольное упражнение</w:t>
            </w:r>
          </w:p>
        </w:tc>
        <w:tc>
          <w:tcPr>
            <w:tcW w:w="1276" w:type="dxa"/>
            <w:vMerge w:val="restart"/>
            <w:vAlign w:val="center"/>
          </w:tcPr>
          <w:p w:rsidR="00425864" w:rsidRDefault="00425864" w:rsidP="00425864">
            <w:pPr>
              <w:jc w:val="center"/>
              <w:rPr>
                <w:rFonts w:ascii="Times New Roman" w:hAnsi="Times New Roman" w:cs="Times New Roman"/>
                <w:b/>
                <w:sz w:val="24"/>
              </w:rPr>
            </w:pPr>
            <w:r>
              <w:rPr>
                <w:rFonts w:ascii="Times New Roman" w:hAnsi="Times New Roman" w:cs="Times New Roman"/>
                <w:b/>
                <w:sz w:val="24"/>
              </w:rPr>
              <w:t>Оценка</w:t>
            </w:r>
          </w:p>
        </w:tc>
        <w:tc>
          <w:tcPr>
            <w:tcW w:w="1984" w:type="dxa"/>
            <w:vAlign w:val="center"/>
          </w:tcPr>
          <w:p w:rsidR="00425864" w:rsidRDefault="00425864" w:rsidP="00425864">
            <w:pPr>
              <w:jc w:val="center"/>
              <w:rPr>
                <w:rFonts w:ascii="Times New Roman" w:hAnsi="Times New Roman" w:cs="Times New Roman"/>
                <w:b/>
                <w:sz w:val="24"/>
              </w:rPr>
            </w:pPr>
            <w:r>
              <w:rPr>
                <w:rFonts w:ascii="Times New Roman" w:hAnsi="Times New Roman" w:cs="Times New Roman"/>
                <w:b/>
                <w:sz w:val="24"/>
              </w:rPr>
              <w:t>Юноши</w:t>
            </w:r>
          </w:p>
        </w:tc>
        <w:tc>
          <w:tcPr>
            <w:tcW w:w="1985" w:type="dxa"/>
            <w:vAlign w:val="center"/>
          </w:tcPr>
          <w:p w:rsidR="00425864" w:rsidRDefault="00425864" w:rsidP="00425864">
            <w:pPr>
              <w:jc w:val="center"/>
              <w:rPr>
                <w:rFonts w:ascii="Times New Roman" w:hAnsi="Times New Roman" w:cs="Times New Roman"/>
                <w:b/>
                <w:sz w:val="24"/>
              </w:rPr>
            </w:pPr>
            <w:r>
              <w:rPr>
                <w:rFonts w:ascii="Times New Roman" w:hAnsi="Times New Roman" w:cs="Times New Roman"/>
                <w:b/>
                <w:sz w:val="24"/>
              </w:rPr>
              <w:t>Девушки</w:t>
            </w:r>
          </w:p>
        </w:tc>
      </w:tr>
      <w:tr w:rsidR="00425864" w:rsidTr="00425864">
        <w:tc>
          <w:tcPr>
            <w:tcW w:w="567" w:type="dxa"/>
            <w:vMerge/>
            <w:vAlign w:val="center"/>
          </w:tcPr>
          <w:p w:rsidR="00425864" w:rsidRDefault="00425864" w:rsidP="00425864">
            <w:pPr>
              <w:jc w:val="center"/>
              <w:rPr>
                <w:rFonts w:ascii="Times New Roman" w:hAnsi="Times New Roman" w:cs="Times New Roman"/>
                <w:b/>
                <w:sz w:val="24"/>
              </w:rPr>
            </w:pPr>
          </w:p>
        </w:tc>
        <w:tc>
          <w:tcPr>
            <w:tcW w:w="4395" w:type="dxa"/>
            <w:vMerge/>
            <w:vAlign w:val="center"/>
          </w:tcPr>
          <w:p w:rsidR="00425864" w:rsidRDefault="00425864" w:rsidP="00425864">
            <w:pPr>
              <w:jc w:val="center"/>
              <w:rPr>
                <w:rFonts w:ascii="Times New Roman" w:hAnsi="Times New Roman" w:cs="Times New Roman"/>
                <w:b/>
                <w:sz w:val="24"/>
              </w:rPr>
            </w:pPr>
          </w:p>
        </w:tc>
        <w:tc>
          <w:tcPr>
            <w:tcW w:w="1276" w:type="dxa"/>
            <w:vMerge/>
            <w:vAlign w:val="center"/>
          </w:tcPr>
          <w:p w:rsidR="00425864" w:rsidRDefault="00425864" w:rsidP="00425864">
            <w:pPr>
              <w:jc w:val="center"/>
              <w:rPr>
                <w:rFonts w:ascii="Times New Roman" w:hAnsi="Times New Roman" w:cs="Times New Roman"/>
                <w:b/>
                <w:sz w:val="24"/>
              </w:rPr>
            </w:pPr>
          </w:p>
        </w:tc>
        <w:tc>
          <w:tcPr>
            <w:tcW w:w="1984" w:type="dxa"/>
            <w:vAlign w:val="center"/>
          </w:tcPr>
          <w:p w:rsidR="00425864" w:rsidRDefault="00425864" w:rsidP="00425864">
            <w:pPr>
              <w:jc w:val="center"/>
              <w:rPr>
                <w:rFonts w:ascii="Times New Roman" w:hAnsi="Times New Roman" w:cs="Times New Roman"/>
                <w:b/>
                <w:sz w:val="24"/>
              </w:rPr>
            </w:pPr>
            <w:r>
              <w:rPr>
                <w:rFonts w:ascii="Times New Roman" w:hAnsi="Times New Roman" w:cs="Times New Roman"/>
                <w:b/>
                <w:sz w:val="24"/>
              </w:rPr>
              <w:t>ВСМ</w:t>
            </w:r>
          </w:p>
        </w:tc>
        <w:tc>
          <w:tcPr>
            <w:tcW w:w="1985" w:type="dxa"/>
            <w:vAlign w:val="center"/>
          </w:tcPr>
          <w:p w:rsidR="00425864" w:rsidRDefault="00425864" w:rsidP="00425864">
            <w:pPr>
              <w:jc w:val="center"/>
              <w:rPr>
                <w:rFonts w:ascii="Times New Roman" w:hAnsi="Times New Roman" w:cs="Times New Roman"/>
                <w:b/>
                <w:sz w:val="24"/>
              </w:rPr>
            </w:pPr>
            <w:r>
              <w:rPr>
                <w:rFonts w:ascii="Times New Roman" w:hAnsi="Times New Roman" w:cs="Times New Roman"/>
                <w:b/>
                <w:sz w:val="24"/>
              </w:rPr>
              <w:t>ВСМ</w:t>
            </w:r>
          </w:p>
        </w:tc>
      </w:tr>
      <w:tr w:rsidR="00425864" w:rsidTr="00425864">
        <w:trPr>
          <w:trHeight w:val="83"/>
        </w:trPr>
        <w:tc>
          <w:tcPr>
            <w:tcW w:w="567" w:type="dxa"/>
            <w:vMerge w:val="restart"/>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w:t>
            </w:r>
          </w:p>
        </w:tc>
        <w:tc>
          <w:tcPr>
            <w:tcW w:w="4395" w:type="dxa"/>
            <w:vMerge w:val="restart"/>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Бег на 60 м (сек)</w:t>
            </w: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5</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9,9</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10,3</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4</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10,1</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10,5</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3</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10,3</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10,7</w:t>
            </w:r>
          </w:p>
        </w:tc>
      </w:tr>
      <w:tr w:rsidR="00425864" w:rsidTr="00425864">
        <w:trPr>
          <w:trHeight w:val="81"/>
        </w:trPr>
        <w:tc>
          <w:tcPr>
            <w:tcW w:w="567"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2</w:t>
            </w:r>
          </w:p>
        </w:tc>
        <w:tc>
          <w:tcPr>
            <w:tcW w:w="4395"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Бег 2000 м (мин, сек)</w:t>
            </w: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5</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9,30</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11,30</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4</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9,40</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11,40</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3</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9,50</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11,50</w:t>
            </w:r>
          </w:p>
        </w:tc>
      </w:tr>
      <w:tr w:rsidR="00425864" w:rsidTr="00425864">
        <w:trPr>
          <w:trHeight w:val="81"/>
        </w:trPr>
        <w:tc>
          <w:tcPr>
            <w:tcW w:w="567"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3</w:t>
            </w:r>
          </w:p>
        </w:tc>
        <w:tc>
          <w:tcPr>
            <w:tcW w:w="4395"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Приседание без остановки</w:t>
            </w: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5</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25</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23</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4</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24</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22</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3</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23</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21</w:t>
            </w:r>
          </w:p>
        </w:tc>
      </w:tr>
      <w:tr w:rsidR="00425864" w:rsidTr="00425864">
        <w:trPr>
          <w:trHeight w:val="81"/>
        </w:trPr>
        <w:tc>
          <w:tcPr>
            <w:tcW w:w="567"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4</w:t>
            </w:r>
          </w:p>
        </w:tc>
        <w:tc>
          <w:tcPr>
            <w:tcW w:w="4395"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Подтягивание на перекладине (раз)</w:t>
            </w: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5</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7</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4</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6</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3</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5</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w:t>
            </w:r>
          </w:p>
        </w:tc>
      </w:tr>
      <w:tr w:rsidR="00425864" w:rsidTr="00425864">
        <w:trPr>
          <w:trHeight w:val="81"/>
        </w:trPr>
        <w:tc>
          <w:tcPr>
            <w:tcW w:w="567"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5</w:t>
            </w:r>
          </w:p>
        </w:tc>
        <w:tc>
          <w:tcPr>
            <w:tcW w:w="4395"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(раз)</w:t>
            </w: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5</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20</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14</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4</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19</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13</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3</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18</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12</w:t>
            </w:r>
          </w:p>
        </w:tc>
      </w:tr>
      <w:tr w:rsidR="00425864" w:rsidTr="00425864">
        <w:trPr>
          <w:trHeight w:val="81"/>
        </w:trPr>
        <w:tc>
          <w:tcPr>
            <w:tcW w:w="567"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6</w:t>
            </w:r>
          </w:p>
        </w:tc>
        <w:tc>
          <w:tcPr>
            <w:tcW w:w="4395"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 xml:space="preserve">Подъем </w:t>
            </w:r>
            <w:proofErr w:type="gramStart"/>
            <w:r>
              <w:rPr>
                <w:rFonts w:ascii="Times New Roman" w:hAnsi="Times New Roman" w:cs="Times New Roman"/>
                <w:sz w:val="24"/>
              </w:rPr>
              <w:t>туловища</w:t>
            </w:r>
            <w:proofErr w:type="gramEnd"/>
            <w:r>
              <w:rPr>
                <w:rFonts w:ascii="Times New Roman" w:hAnsi="Times New Roman" w:cs="Times New Roman"/>
                <w:sz w:val="24"/>
              </w:rPr>
              <w:t xml:space="preserve"> лежа на полу (пресс) (раз)</w:t>
            </w: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5</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18</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14</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4</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17</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13</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3</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16</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12</w:t>
            </w:r>
          </w:p>
        </w:tc>
      </w:tr>
      <w:tr w:rsidR="00425864" w:rsidTr="00425864">
        <w:trPr>
          <w:trHeight w:val="81"/>
        </w:trPr>
        <w:tc>
          <w:tcPr>
            <w:tcW w:w="567"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7</w:t>
            </w:r>
          </w:p>
        </w:tc>
        <w:tc>
          <w:tcPr>
            <w:tcW w:w="4395"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Прыжок в длину с места (м)</w:t>
            </w: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5</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175</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165</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4</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170</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160</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3</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165</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155</w:t>
            </w:r>
          </w:p>
        </w:tc>
      </w:tr>
      <w:tr w:rsidR="00425864" w:rsidTr="00425864">
        <w:trPr>
          <w:trHeight w:val="81"/>
        </w:trPr>
        <w:tc>
          <w:tcPr>
            <w:tcW w:w="567"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8</w:t>
            </w:r>
          </w:p>
          <w:p w:rsidR="00425864" w:rsidRDefault="00425864" w:rsidP="00425864">
            <w:pPr>
              <w:jc w:val="center"/>
              <w:rPr>
                <w:rFonts w:ascii="Times New Roman" w:hAnsi="Times New Roman" w:cs="Times New Roman"/>
                <w:sz w:val="24"/>
              </w:rPr>
            </w:pPr>
          </w:p>
        </w:tc>
        <w:tc>
          <w:tcPr>
            <w:tcW w:w="4395" w:type="dxa"/>
            <w:vMerge w:val="restart"/>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Подтягивание из виса на низкой перекладине (раз)</w:t>
            </w: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5</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17</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4</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16</w:t>
            </w:r>
          </w:p>
        </w:tc>
      </w:tr>
      <w:tr w:rsidR="00425864" w:rsidTr="00425864">
        <w:trPr>
          <w:trHeight w:val="81"/>
        </w:trPr>
        <w:tc>
          <w:tcPr>
            <w:tcW w:w="567" w:type="dxa"/>
            <w:vMerge/>
            <w:vAlign w:val="center"/>
          </w:tcPr>
          <w:p w:rsidR="00425864" w:rsidRDefault="00425864" w:rsidP="00425864">
            <w:pPr>
              <w:jc w:val="center"/>
              <w:rPr>
                <w:rFonts w:ascii="Times New Roman" w:hAnsi="Times New Roman" w:cs="Times New Roman"/>
                <w:sz w:val="24"/>
              </w:rPr>
            </w:pPr>
          </w:p>
        </w:tc>
        <w:tc>
          <w:tcPr>
            <w:tcW w:w="4395" w:type="dxa"/>
            <w:vMerge/>
            <w:vAlign w:val="center"/>
          </w:tcPr>
          <w:p w:rsidR="00425864" w:rsidRDefault="00425864" w:rsidP="00425864">
            <w:pPr>
              <w:jc w:val="center"/>
              <w:rPr>
                <w:rFonts w:ascii="Times New Roman" w:hAnsi="Times New Roman" w:cs="Times New Roman"/>
                <w:sz w:val="24"/>
              </w:rPr>
            </w:pPr>
          </w:p>
        </w:tc>
        <w:tc>
          <w:tcPr>
            <w:tcW w:w="1276" w:type="dxa"/>
            <w:vAlign w:val="center"/>
          </w:tcPr>
          <w:p w:rsidR="00425864" w:rsidRPr="00425864" w:rsidRDefault="00425864" w:rsidP="00425864">
            <w:pPr>
              <w:jc w:val="center"/>
              <w:rPr>
                <w:rFonts w:ascii="Times New Roman" w:hAnsi="Times New Roman" w:cs="Times New Roman"/>
                <w:b/>
                <w:sz w:val="24"/>
              </w:rPr>
            </w:pPr>
            <w:r w:rsidRPr="00425864">
              <w:rPr>
                <w:rFonts w:ascii="Times New Roman" w:hAnsi="Times New Roman" w:cs="Times New Roman"/>
                <w:b/>
                <w:sz w:val="24"/>
              </w:rPr>
              <w:t>3</w:t>
            </w:r>
          </w:p>
        </w:tc>
        <w:tc>
          <w:tcPr>
            <w:tcW w:w="1984"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w:t>
            </w:r>
          </w:p>
        </w:tc>
        <w:tc>
          <w:tcPr>
            <w:tcW w:w="1985"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15</w:t>
            </w:r>
          </w:p>
        </w:tc>
      </w:tr>
      <w:tr w:rsidR="00425864" w:rsidTr="00425864">
        <w:trPr>
          <w:trHeight w:val="848"/>
        </w:trPr>
        <w:tc>
          <w:tcPr>
            <w:tcW w:w="567" w:type="dxa"/>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9</w:t>
            </w:r>
          </w:p>
        </w:tc>
        <w:tc>
          <w:tcPr>
            <w:tcW w:w="4395" w:type="dxa"/>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 xml:space="preserve">Наклон вперед из </w:t>
            </w:r>
            <w:proofErr w:type="gramStart"/>
            <w:r>
              <w:rPr>
                <w:rFonts w:ascii="Times New Roman" w:hAnsi="Times New Roman" w:cs="Times New Roman"/>
                <w:sz w:val="24"/>
              </w:rPr>
              <w:t>положения</w:t>
            </w:r>
            <w:proofErr w:type="gramEnd"/>
            <w:r>
              <w:rPr>
                <w:rFonts w:ascii="Times New Roman" w:hAnsi="Times New Roman" w:cs="Times New Roman"/>
                <w:sz w:val="24"/>
              </w:rPr>
              <w:t xml:space="preserve"> стоя с выпрямленными ногами</w:t>
            </w:r>
          </w:p>
        </w:tc>
        <w:tc>
          <w:tcPr>
            <w:tcW w:w="1276" w:type="dxa"/>
            <w:vAlign w:val="center"/>
          </w:tcPr>
          <w:p w:rsidR="00425864" w:rsidRPr="004B1423" w:rsidRDefault="00425864" w:rsidP="00425864">
            <w:pPr>
              <w:jc w:val="center"/>
              <w:rPr>
                <w:rFonts w:ascii="Times New Roman" w:hAnsi="Times New Roman" w:cs="Times New Roman"/>
                <w:sz w:val="24"/>
              </w:rPr>
            </w:pPr>
          </w:p>
        </w:tc>
        <w:tc>
          <w:tcPr>
            <w:tcW w:w="3969" w:type="dxa"/>
            <w:gridSpan w:val="2"/>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ладонями рук коснуться пола</w:t>
            </w:r>
          </w:p>
        </w:tc>
      </w:tr>
      <w:tr w:rsidR="00425864" w:rsidTr="00425864">
        <w:trPr>
          <w:trHeight w:val="848"/>
        </w:trPr>
        <w:tc>
          <w:tcPr>
            <w:tcW w:w="567" w:type="dxa"/>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10</w:t>
            </w:r>
          </w:p>
        </w:tc>
        <w:tc>
          <w:tcPr>
            <w:tcW w:w="4395" w:type="dxa"/>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Техническое мастерство</w:t>
            </w:r>
          </w:p>
        </w:tc>
        <w:tc>
          <w:tcPr>
            <w:tcW w:w="1276" w:type="dxa"/>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зачет/ не зачет</w:t>
            </w:r>
          </w:p>
        </w:tc>
        <w:tc>
          <w:tcPr>
            <w:tcW w:w="3969" w:type="dxa"/>
            <w:gridSpan w:val="2"/>
            <w:vAlign w:val="center"/>
          </w:tcPr>
          <w:p w:rsidR="00425864" w:rsidRPr="004B1423" w:rsidRDefault="00425864" w:rsidP="00425864">
            <w:pPr>
              <w:jc w:val="center"/>
              <w:rPr>
                <w:rFonts w:ascii="Times New Roman" w:hAnsi="Times New Roman" w:cs="Times New Roman"/>
                <w:sz w:val="24"/>
              </w:rPr>
            </w:pPr>
            <w:r>
              <w:rPr>
                <w:rFonts w:ascii="Times New Roman" w:hAnsi="Times New Roman" w:cs="Times New Roman"/>
                <w:sz w:val="24"/>
              </w:rPr>
              <w:t>Дебют, Эндшпиль, Миттельшпиль</w:t>
            </w:r>
          </w:p>
        </w:tc>
      </w:tr>
      <w:tr w:rsidR="00425864" w:rsidTr="00425864">
        <w:trPr>
          <w:trHeight w:val="848"/>
        </w:trPr>
        <w:tc>
          <w:tcPr>
            <w:tcW w:w="567" w:type="dxa"/>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11</w:t>
            </w:r>
          </w:p>
        </w:tc>
        <w:tc>
          <w:tcPr>
            <w:tcW w:w="4395" w:type="dxa"/>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Спортивное звание</w:t>
            </w:r>
          </w:p>
        </w:tc>
        <w:tc>
          <w:tcPr>
            <w:tcW w:w="1276" w:type="dxa"/>
            <w:vAlign w:val="center"/>
          </w:tcPr>
          <w:p w:rsidR="00425864" w:rsidRPr="004B1423" w:rsidRDefault="00425864" w:rsidP="00425864">
            <w:pPr>
              <w:jc w:val="center"/>
              <w:rPr>
                <w:rFonts w:ascii="Times New Roman" w:hAnsi="Times New Roman" w:cs="Times New Roman"/>
                <w:sz w:val="24"/>
              </w:rPr>
            </w:pPr>
          </w:p>
        </w:tc>
        <w:tc>
          <w:tcPr>
            <w:tcW w:w="3969" w:type="dxa"/>
            <w:gridSpan w:val="2"/>
            <w:vAlign w:val="center"/>
          </w:tcPr>
          <w:p w:rsidR="00425864" w:rsidRDefault="00425864" w:rsidP="00425864">
            <w:pPr>
              <w:jc w:val="center"/>
              <w:rPr>
                <w:rFonts w:ascii="Times New Roman" w:hAnsi="Times New Roman" w:cs="Times New Roman"/>
                <w:sz w:val="24"/>
              </w:rPr>
            </w:pPr>
            <w:r>
              <w:rPr>
                <w:rFonts w:ascii="Times New Roman" w:hAnsi="Times New Roman" w:cs="Times New Roman"/>
                <w:sz w:val="24"/>
              </w:rPr>
              <w:t>Мастер спорта РФ, гроссмейстер РФ</w:t>
            </w:r>
          </w:p>
        </w:tc>
      </w:tr>
    </w:tbl>
    <w:p w:rsidR="00425864" w:rsidRPr="001B2CE9" w:rsidRDefault="00425864" w:rsidP="00F67083">
      <w:pPr>
        <w:spacing w:after="0"/>
        <w:rPr>
          <w:rFonts w:ascii="Times New Roman" w:hAnsi="Times New Roman" w:cs="Times New Roman"/>
          <w:b/>
          <w:sz w:val="24"/>
        </w:rPr>
        <w:sectPr w:rsidR="00425864" w:rsidRPr="001B2CE9" w:rsidSect="004B1423">
          <w:footerReference w:type="default" r:id="rId10"/>
          <w:footerReference w:type="first" r:id="rId11"/>
          <w:pgSz w:w="11906" w:h="16838"/>
          <w:pgMar w:top="1134" w:right="850" w:bottom="993" w:left="1701" w:header="708" w:footer="708" w:gutter="0"/>
          <w:pgNumType w:start="1" w:chapStyle="1"/>
          <w:cols w:space="708"/>
          <w:titlePg/>
          <w:docGrid w:linePitch="360"/>
        </w:sectPr>
      </w:pPr>
    </w:p>
    <w:p w:rsidR="00800B86" w:rsidRDefault="00F51215" w:rsidP="00F51215">
      <w:pPr>
        <w:spacing w:after="0"/>
        <w:jc w:val="center"/>
        <w:rPr>
          <w:rFonts w:ascii="Times New Roman" w:hAnsi="Times New Roman" w:cs="Times New Roman"/>
          <w:b/>
          <w:sz w:val="24"/>
        </w:rPr>
      </w:pPr>
      <w:r>
        <w:rPr>
          <w:rFonts w:ascii="Times New Roman" w:hAnsi="Times New Roman" w:cs="Times New Roman"/>
          <w:b/>
          <w:sz w:val="24"/>
        </w:rPr>
        <w:lastRenderedPageBreak/>
        <w:t>4</w:t>
      </w:r>
      <w:r w:rsidR="004D3580">
        <w:rPr>
          <w:rFonts w:ascii="Times New Roman" w:hAnsi="Times New Roman" w:cs="Times New Roman"/>
          <w:b/>
          <w:sz w:val="24"/>
        </w:rPr>
        <w:t>.4</w:t>
      </w:r>
      <w:r w:rsidR="00B66BEA" w:rsidRPr="00B66BEA">
        <w:rPr>
          <w:rFonts w:ascii="Times New Roman" w:hAnsi="Times New Roman" w:cs="Times New Roman"/>
          <w:b/>
          <w:sz w:val="24"/>
        </w:rPr>
        <w:t xml:space="preserve">. </w:t>
      </w:r>
      <w:r w:rsidR="00800B86" w:rsidRPr="00B66BEA">
        <w:rPr>
          <w:rFonts w:ascii="Times New Roman" w:hAnsi="Times New Roman" w:cs="Times New Roman"/>
          <w:b/>
          <w:sz w:val="24"/>
        </w:rPr>
        <w:t>Методические указания по организации медико-биологического сопров</w:t>
      </w:r>
      <w:r w:rsidR="006E7D6A">
        <w:rPr>
          <w:rFonts w:ascii="Times New Roman" w:hAnsi="Times New Roman" w:cs="Times New Roman"/>
          <w:b/>
          <w:sz w:val="24"/>
        </w:rPr>
        <w:t>ождения тренировочного процесса</w:t>
      </w:r>
    </w:p>
    <w:p w:rsidR="00B66BEA" w:rsidRPr="00B66BEA" w:rsidRDefault="00B66BEA" w:rsidP="00F51215">
      <w:pPr>
        <w:spacing w:after="0"/>
        <w:ind w:firstLine="567"/>
        <w:jc w:val="center"/>
        <w:rPr>
          <w:rFonts w:ascii="Times New Roman" w:hAnsi="Times New Roman" w:cs="Times New Roman"/>
          <w:b/>
          <w:sz w:val="24"/>
        </w:rPr>
      </w:pPr>
    </w:p>
    <w:p w:rsidR="003B7C9B" w:rsidRPr="002215AB" w:rsidRDefault="003B7C9B" w:rsidP="002E315E">
      <w:pPr>
        <w:shd w:val="clear" w:color="auto" w:fill="FFFFFF"/>
        <w:spacing w:after="0"/>
        <w:ind w:right="-2" w:firstLine="567"/>
        <w:jc w:val="both"/>
        <w:rPr>
          <w:rFonts w:ascii="Times New Roman" w:eastAsia="Times New Roman" w:hAnsi="Times New Roman" w:cs="Times New Roman"/>
          <w:color w:val="000000"/>
          <w:sz w:val="24"/>
          <w:szCs w:val="28"/>
          <w:lang w:eastAsia="ru-RU"/>
        </w:rPr>
      </w:pPr>
      <w:proofErr w:type="gramStart"/>
      <w:r w:rsidRPr="002215AB">
        <w:rPr>
          <w:rFonts w:ascii="Times New Roman" w:eastAsia="Times New Roman" w:hAnsi="Times New Roman" w:cs="Times New Roman"/>
          <w:color w:val="000000"/>
          <w:sz w:val="24"/>
          <w:szCs w:val="28"/>
          <w:lang w:eastAsia="ru-RU"/>
        </w:rPr>
        <w:t>Приказ Минздрава России от 01.03.2016 N 134</w:t>
      </w:r>
      <w:r w:rsidR="002E315E">
        <w:rPr>
          <w:rFonts w:ascii="Times New Roman" w:eastAsia="Times New Roman" w:hAnsi="Times New Roman" w:cs="Times New Roman"/>
          <w:color w:val="000000"/>
          <w:sz w:val="24"/>
          <w:szCs w:val="28"/>
          <w:lang w:eastAsia="ru-RU"/>
        </w:rPr>
        <w:t xml:space="preserve"> </w:t>
      </w:r>
      <w:r w:rsidRPr="002215AB">
        <w:rPr>
          <w:rFonts w:ascii="Times New Roman" w:eastAsia="Times New Roman" w:hAnsi="Times New Roman" w:cs="Times New Roman"/>
          <w:color w:val="000000"/>
          <w:sz w:val="24"/>
          <w:szCs w:val="28"/>
          <w:lang w:eastAsia="ru-RU"/>
        </w:rPr>
        <w:t>н</w:t>
      </w:r>
      <w:r w:rsidRPr="002215AB">
        <w:rPr>
          <w:rFonts w:ascii="Times New Roman" w:eastAsia="Times New Roman" w:hAnsi="Times New Roman" w:cs="Times New Roman"/>
          <w:color w:val="000000"/>
          <w:sz w:val="24"/>
          <w:szCs w:val="28"/>
          <w:lang w:eastAsia="ru-RU"/>
        </w:rPr>
        <w:b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w:t>
      </w:r>
      <w:r>
        <w:rPr>
          <w:rFonts w:ascii="Times New Roman" w:eastAsia="Times New Roman" w:hAnsi="Times New Roman" w:cs="Times New Roman"/>
          <w:color w:val="000000"/>
          <w:sz w:val="24"/>
          <w:szCs w:val="28"/>
          <w:lang w:eastAsia="ru-RU"/>
        </w:rPr>
        <w:t>ного комплекса "Готов к труду</w:t>
      </w:r>
      <w:proofErr w:type="gramEnd"/>
      <w:r>
        <w:rPr>
          <w:rFonts w:ascii="Times New Roman" w:eastAsia="Times New Roman" w:hAnsi="Times New Roman" w:cs="Times New Roman"/>
          <w:color w:val="000000"/>
          <w:sz w:val="24"/>
          <w:szCs w:val="28"/>
          <w:lang w:eastAsia="ru-RU"/>
        </w:rPr>
        <w:t xml:space="preserve"> и обороне" </w:t>
      </w:r>
      <w:r w:rsidRPr="002215AB">
        <w:rPr>
          <w:rFonts w:ascii="Times New Roman" w:eastAsia="Times New Roman" w:hAnsi="Times New Roman" w:cs="Times New Roman"/>
          <w:color w:val="000000"/>
          <w:sz w:val="24"/>
          <w:szCs w:val="28"/>
          <w:lang w:eastAsia="ru-RU"/>
        </w:rPr>
        <w:t>(Зарегистрировано в Минюсте России 21.06.2016 N 42578)</w:t>
      </w:r>
    </w:p>
    <w:p w:rsidR="0022627A" w:rsidRDefault="00800B86" w:rsidP="00F51215">
      <w:pPr>
        <w:tabs>
          <w:tab w:val="decimal" w:pos="426"/>
        </w:tabs>
        <w:spacing w:after="0"/>
        <w:ind w:firstLine="567"/>
        <w:jc w:val="both"/>
        <w:rPr>
          <w:rFonts w:ascii="Times New Roman" w:hAnsi="Times New Roman" w:cs="Times New Roman"/>
          <w:sz w:val="24"/>
          <w:szCs w:val="24"/>
        </w:rPr>
      </w:pPr>
      <w:r w:rsidRPr="00B66BEA">
        <w:rPr>
          <w:rFonts w:ascii="Times New Roman" w:hAnsi="Times New Roman" w:cs="Times New Roman"/>
          <w:sz w:val="24"/>
          <w:szCs w:val="24"/>
        </w:rPr>
        <w:t xml:space="preserve">В медицинское сопровождение тренировочного процесса входит: </w:t>
      </w:r>
    </w:p>
    <w:p w:rsidR="0022627A" w:rsidRDefault="00800B86" w:rsidP="00F51215">
      <w:pPr>
        <w:tabs>
          <w:tab w:val="decimal" w:pos="567"/>
        </w:tabs>
        <w:spacing w:after="0"/>
        <w:ind w:firstLine="567"/>
        <w:jc w:val="both"/>
        <w:rPr>
          <w:rFonts w:ascii="Times New Roman" w:hAnsi="Times New Roman" w:cs="Times New Roman"/>
          <w:sz w:val="24"/>
          <w:szCs w:val="24"/>
        </w:rPr>
      </w:pPr>
      <w:r w:rsidRPr="00B66BEA">
        <w:rPr>
          <w:rFonts w:ascii="Times New Roman" w:hAnsi="Times New Roman" w:cs="Times New Roman"/>
          <w:sz w:val="24"/>
          <w:szCs w:val="24"/>
        </w:rPr>
        <w:t>- периодические медицинские осмотры;</w:t>
      </w:r>
    </w:p>
    <w:p w:rsidR="0022627A" w:rsidRDefault="00800B86" w:rsidP="00F51215">
      <w:pPr>
        <w:tabs>
          <w:tab w:val="decimal" w:pos="567"/>
        </w:tabs>
        <w:spacing w:after="0"/>
        <w:ind w:firstLine="567"/>
        <w:jc w:val="both"/>
        <w:rPr>
          <w:rFonts w:ascii="Times New Roman" w:hAnsi="Times New Roman" w:cs="Times New Roman"/>
          <w:sz w:val="24"/>
          <w:szCs w:val="24"/>
        </w:rPr>
      </w:pPr>
      <w:r w:rsidRPr="00B66BEA">
        <w:rPr>
          <w:rFonts w:ascii="Times New Roman" w:hAnsi="Times New Roman" w:cs="Times New Roman"/>
          <w:sz w:val="24"/>
          <w:szCs w:val="24"/>
        </w:rPr>
        <w:t xml:space="preserve">- углубленное медицинское обследование спортсменов не менее </w:t>
      </w:r>
      <w:r w:rsidR="00C7194B">
        <w:rPr>
          <w:rFonts w:ascii="Times New Roman" w:hAnsi="Times New Roman" w:cs="Times New Roman"/>
          <w:sz w:val="24"/>
          <w:szCs w:val="24"/>
        </w:rPr>
        <w:t>одного</w:t>
      </w:r>
      <w:r w:rsidRPr="00B66BEA">
        <w:rPr>
          <w:rFonts w:ascii="Times New Roman" w:hAnsi="Times New Roman" w:cs="Times New Roman"/>
          <w:sz w:val="24"/>
          <w:szCs w:val="24"/>
        </w:rPr>
        <w:t xml:space="preserve"> раз</w:t>
      </w:r>
      <w:r w:rsidR="00C7194B">
        <w:rPr>
          <w:rFonts w:ascii="Times New Roman" w:hAnsi="Times New Roman" w:cs="Times New Roman"/>
          <w:sz w:val="24"/>
          <w:szCs w:val="24"/>
        </w:rPr>
        <w:t>а</w:t>
      </w:r>
      <w:r w:rsidRPr="00B66BEA">
        <w:rPr>
          <w:rFonts w:ascii="Times New Roman" w:hAnsi="Times New Roman" w:cs="Times New Roman"/>
          <w:sz w:val="24"/>
          <w:szCs w:val="24"/>
        </w:rPr>
        <w:t xml:space="preserve"> в год;</w:t>
      </w:r>
    </w:p>
    <w:p w:rsidR="0022627A" w:rsidRDefault="00800B86" w:rsidP="00F51215">
      <w:pPr>
        <w:tabs>
          <w:tab w:val="decimal" w:pos="567"/>
        </w:tabs>
        <w:spacing w:after="0"/>
        <w:ind w:firstLine="567"/>
        <w:jc w:val="both"/>
        <w:rPr>
          <w:rFonts w:ascii="Times New Roman" w:hAnsi="Times New Roman" w:cs="Times New Roman"/>
          <w:sz w:val="24"/>
          <w:szCs w:val="24"/>
        </w:rPr>
      </w:pPr>
      <w:r w:rsidRPr="00B66BEA">
        <w:rPr>
          <w:rFonts w:ascii="Times New Roman" w:hAnsi="Times New Roman" w:cs="Times New Roman"/>
          <w:sz w:val="24"/>
          <w:szCs w:val="24"/>
        </w:rPr>
        <w:t>- дополнительные медицинские осмотры перед участием в спортивных соревнованиях, после болезни или травмы;</w:t>
      </w:r>
    </w:p>
    <w:p w:rsidR="0022627A" w:rsidRDefault="002F4632" w:rsidP="00F51215">
      <w:pPr>
        <w:tabs>
          <w:tab w:val="decimal"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t>- врачебные</w:t>
      </w:r>
      <w:r w:rsidR="00800B86" w:rsidRPr="00B66BEA">
        <w:rPr>
          <w:rFonts w:ascii="Times New Roman" w:hAnsi="Times New Roman" w:cs="Times New Roman"/>
          <w:sz w:val="24"/>
          <w:szCs w:val="24"/>
        </w:rPr>
        <w:t xml:space="preserve">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22627A" w:rsidRDefault="00800B86" w:rsidP="00F51215">
      <w:pPr>
        <w:tabs>
          <w:tab w:val="decimal" w:pos="567"/>
        </w:tabs>
        <w:spacing w:after="0"/>
        <w:ind w:firstLine="567"/>
        <w:jc w:val="both"/>
        <w:rPr>
          <w:rFonts w:ascii="Times New Roman" w:hAnsi="Times New Roman" w:cs="Times New Roman"/>
          <w:sz w:val="24"/>
          <w:szCs w:val="24"/>
        </w:rPr>
      </w:pPr>
      <w:r w:rsidRPr="00B66BEA">
        <w:rPr>
          <w:rFonts w:ascii="Times New Roman" w:hAnsi="Times New Roman" w:cs="Times New Roman"/>
          <w:sz w:val="24"/>
          <w:szCs w:val="24"/>
        </w:rPr>
        <w:t xml:space="preserve">- санитарно-гигиенический контроль режима дня, местами проведения тренировок и спортивных соревнований, одеждой и обувью; </w:t>
      </w:r>
    </w:p>
    <w:p w:rsidR="0022627A" w:rsidRDefault="00800B86" w:rsidP="00F51215">
      <w:pPr>
        <w:tabs>
          <w:tab w:val="decimal" w:pos="567"/>
        </w:tabs>
        <w:spacing w:after="0"/>
        <w:ind w:firstLine="567"/>
        <w:jc w:val="both"/>
        <w:rPr>
          <w:rFonts w:ascii="Times New Roman" w:hAnsi="Times New Roman" w:cs="Times New Roman"/>
          <w:sz w:val="24"/>
          <w:szCs w:val="24"/>
        </w:rPr>
      </w:pPr>
      <w:r w:rsidRPr="00B66BEA">
        <w:rPr>
          <w:rFonts w:ascii="Times New Roman" w:hAnsi="Times New Roman" w:cs="Times New Roman"/>
          <w:sz w:val="24"/>
          <w:szCs w:val="24"/>
        </w:rPr>
        <w:t>- медико-фармакологическое сопровождение в период спортивной подготовки и при развитии заболевания или травмы;</w:t>
      </w:r>
    </w:p>
    <w:p w:rsidR="0022627A" w:rsidRDefault="00800B86" w:rsidP="00F51215">
      <w:pPr>
        <w:tabs>
          <w:tab w:val="decimal" w:pos="567"/>
        </w:tabs>
        <w:spacing w:after="0"/>
        <w:ind w:firstLine="567"/>
        <w:jc w:val="both"/>
        <w:rPr>
          <w:rFonts w:ascii="Times New Roman" w:hAnsi="Times New Roman" w:cs="Times New Roman"/>
          <w:sz w:val="24"/>
          <w:szCs w:val="24"/>
        </w:rPr>
      </w:pPr>
      <w:r w:rsidRPr="00B66BEA">
        <w:rPr>
          <w:rFonts w:ascii="Times New Roman" w:hAnsi="Times New Roman" w:cs="Times New Roman"/>
          <w:sz w:val="24"/>
          <w:szCs w:val="24"/>
        </w:rPr>
        <w:t xml:space="preserve">- </w:t>
      </w:r>
      <w:proofErr w:type="gramStart"/>
      <w:r w:rsidRPr="00B66BEA">
        <w:rPr>
          <w:rFonts w:ascii="Times New Roman" w:hAnsi="Times New Roman" w:cs="Times New Roman"/>
          <w:sz w:val="24"/>
          <w:szCs w:val="24"/>
        </w:rPr>
        <w:t>контроль за</w:t>
      </w:r>
      <w:proofErr w:type="gramEnd"/>
      <w:r w:rsidRPr="00B66BEA">
        <w:rPr>
          <w:rFonts w:ascii="Times New Roman" w:hAnsi="Times New Roman" w:cs="Times New Roman"/>
          <w:sz w:val="24"/>
          <w:szCs w:val="24"/>
        </w:rPr>
        <w:t xml:space="preserve"> питанием спортсменов и использованием ими восстановительных средств выполнений рекомендаций медицинских работников.</w:t>
      </w:r>
    </w:p>
    <w:p w:rsidR="00B66BEA" w:rsidRDefault="00800B86" w:rsidP="003A78F3">
      <w:pPr>
        <w:tabs>
          <w:tab w:val="decimal" w:pos="567"/>
        </w:tabs>
        <w:spacing w:after="0"/>
        <w:ind w:firstLine="567"/>
        <w:jc w:val="both"/>
        <w:rPr>
          <w:rFonts w:ascii="Times New Roman" w:hAnsi="Times New Roman" w:cs="Times New Roman"/>
          <w:b/>
          <w:bCs/>
          <w:color w:val="000000"/>
          <w:sz w:val="24"/>
          <w:szCs w:val="24"/>
        </w:rPr>
      </w:pPr>
      <w:r w:rsidRPr="00B66BEA">
        <w:rPr>
          <w:rFonts w:ascii="Times New Roman" w:hAnsi="Times New Roman" w:cs="Times New Roman"/>
          <w:sz w:val="24"/>
          <w:szCs w:val="24"/>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w:t>
      </w:r>
      <w:r w:rsidR="003A78F3">
        <w:rPr>
          <w:rFonts w:ascii="Times New Roman" w:hAnsi="Times New Roman" w:cs="Times New Roman"/>
          <w:sz w:val="24"/>
          <w:szCs w:val="24"/>
        </w:rPr>
        <w:t>.</w:t>
      </w:r>
      <w:r w:rsidRPr="00B66BEA">
        <w:rPr>
          <w:rFonts w:ascii="Times New Roman" w:hAnsi="Times New Roman" w:cs="Times New Roman"/>
          <w:sz w:val="24"/>
          <w:szCs w:val="24"/>
        </w:rPr>
        <w:t xml:space="preserve"> </w:t>
      </w:r>
    </w:p>
    <w:p w:rsidR="00B66BEA" w:rsidRDefault="00B66BEA" w:rsidP="00800B86">
      <w:pPr>
        <w:autoSpaceDE w:val="0"/>
        <w:autoSpaceDN w:val="0"/>
        <w:adjustRightInd w:val="0"/>
        <w:spacing w:after="0" w:line="240" w:lineRule="auto"/>
        <w:jc w:val="center"/>
        <w:rPr>
          <w:rFonts w:ascii="Times New Roman" w:hAnsi="Times New Roman" w:cs="Times New Roman"/>
          <w:b/>
          <w:bCs/>
          <w:color w:val="000000"/>
          <w:sz w:val="24"/>
          <w:szCs w:val="24"/>
        </w:rPr>
      </w:pPr>
    </w:p>
    <w:p w:rsidR="00B66BEA" w:rsidRDefault="00B66BEA" w:rsidP="00800B86">
      <w:pPr>
        <w:autoSpaceDE w:val="0"/>
        <w:autoSpaceDN w:val="0"/>
        <w:adjustRightInd w:val="0"/>
        <w:spacing w:after="0" w:line="240" w:lineRule="auto"/>
        <w:jc w:val="center"/>
        <w:rPr>
          <w:rFonts w:ascii="Times New Roman" w:hAnsi="Times New Roman" w:cs="Times New Roman"/>
          <w:b/>
          <w:bCs/>
          <w:color w:val="000000"/>
          <w:sz w:val="24"/>
          <w:szCs w:val="24"/>
        </w:rPr>
      </w:pPr>
    </w:p>
    <w:p w:rsidR="003D2C61" w:rsidRDefault="003D2C61" w:rsidP="00800B86">
      <w:pPr>
        <w:autoSpaceDE w:val="0"/>
        <w:autoSpaceDN w:val="0"/>
        <w:adjustRightInd w:val="0"/>
        <w:spacing w:after="0" w:line="240" w:lineRule="auto"/>
        <w:jc w:val="center"/>
        <w:rPr>
          <w:rFonts w:ascii="Times New Roman" w:hAnsi="Times New Roman" w:cs="Times New Roman"/>
          <w:b/>
          <w:bCs/>
          <w:color w:val="000000"/>
          <w:sz w:val="24"/>
          <w:szCs w:val="24"/>
        </w:rPr>
      </w:pPr>
    </w:p>
    <w:p w:rsidR="003D2C61" w:rsidRDefault="003D2C61" w:rsidP="00800B86">
      <w:pPr>
        <w:autoSpaceDE w:val="0"/>
        <w:autoSpaceDN w:val="0"/>
        <w:adjustRightInd w:val="0"/>
        <w:spacing w:after="0" w:line="240" w:lineRule="auto"/>
        <w:jc w:val="center"/>
        <w:rPr>
          <w:rFonts w:ascii="Times New Roman" w:hAnsi="Times New Roman" w:cs="Times New Roman"/>
          <w:b/>
          <w:bCs/>
          <w:color w:val="000000"/>
          <w:sz w:val="24"/>
          <w:szCs w:val="24"/>
        </w:rPr>
      </w:pPr>
    </w:p>
    <w:p w:rsidR="003D2C61" w:rsidRDefault="003D2C61" w:rsidP="00800B86">
      <w:pPr>
        <w:autoSpaceDE w:val="0"/>
        <w:autoSpaceDN w:val="0"/>
        <w:adjustRightInd w:val="0"/>
        <w:spacing w:after="0" w:line="240" w:lineRule="auto"/>
        <w:jc w:val="center"/>
        <w:rPr>
          <w:rFonts w:ascii="Times New Roman" w:hAnsi="Times New Roman" w:cs="Times New Roman"/>
          <w:b/>
          <w:bCs/>
          <w:color w:val="000000"/>
          <w:sz w:val="24"/>
          <w:szCs w:val="24"/>
        </w:rPr>
      </w:pPr>
    </w:p>
    <w:p w:rsidR="00B66BEA" w:rsidRDefault="00B66BEA" w:rsidP="00800B86">
      <w:pPr>
        <w:autoSpaceDE w:val="0"/>
        <w:autoSpaceDN w:val="0"/>
        <w:adjustRightInd w:val="0"/>
        <w:spacing w:after="0" w:line="240" w:lineRule="auto"/>
        <w:jc w:val="center"/>
        <w:rPr>
          <w:rFonts w:ascii="Times New Roman" w:hAnsi="Times New Roman" w:cs="Times New Roman"/>
          <w:b/>
          <w:bCs/>
          <w:color w:val="000000"/>
          <w:sz w:val="24"/>
          <w:szCs w:val="24"/>
        </w:rPr>
      </w:pPr>
    </w:p>
    <w:p w:rsidR="00B66BEA" w:rsidRDefault="00B66BEA" w:rsidP="00800B86">
      <w:pPr>
        <w:autoSpaceDE w:val="0"/>
        <w:autoSpaceDN w:val="0"/>
        <w:adjustRightInd w:val="0"/>
        <w:spacing w:after="0" w:line="240" w:lineRule="auto"/>
        <w:jc w:val="center"/>
        <w:rPr>
          <w:rFonts w:ascii="Times New Roman" w:hAnsi="Times New Roman" w:cs="Times New Roman"/>
          <w:b/>
          <w:bCs/>
          <w:color w:val="000000"/>
          <w:sz w:val="24"/>
          <w:szCs w:val="24"/>
        </w:rPr>
      </w:pPr>
    </w:p>
    <w:p w:rsidR="00B66BEA" w:rsidRDefault="00B66BEA" w:rsidP="00800B86">
      <w:pPr>
        <w:autoSpaceDE w:val="0"/>
        <w:autoSpaceDN w:val="0"/>
        <w:adjustRightInd w:val="0"/>
        <w:spacing w:after="0" w:line="240" w:lineRule="auto"/>
        <w:jc w:val="center"/>
        <w:rPr>
          <w:rFonts w:ascii="Times New Roman" w:hAnsi="Times New Roman" w:cs="Times New Roman"/>
          <w:b/>
          <w:bCs/>
          <w:color w:val="000000"/>
          <w:sz w:val="24"/>
          <w:szCs w:val="24"/>
        </w:rPr>
      </w:pPr>
    </w:p>
    <w:p w:rsidR="00B66BEA" w:rsidRDefault="00B66BEA" w:rsidP="00800B86">
      <w:pPr>
        <w:autoSpaceDE w:val="0"/>
        <w:autoSpaceDN w:val="0"/>
        <w:adjustRightInd w:val="0"/>
        <w:spacing w:after="0" w:line="240" w:lineRule="auto"/>
        <w:jc w:val="center"/>
        <w:rPr>
          <w:rFonts w:ascii="Times New Roman" w:hAnsi="Times New Roman" w:cs="Times New Roman"/>
          <w:b/>
          <w:bCs/>
          <w:color w:val="000000"/>
          <w:sz w:val="24"/>
          <w:szCs w:val="24"/>
        </w:rPr>
      </w:pPr>
    </w:p>
    <w:p w:rsidR="00B66BEA" w:rsidRDefault="00B66BEA" w:rsidP="00800B86">
      <w:pPr>
        <w:autoSpaceDE w:val="0"/>
        <w:autoSpaceDN w:val="0"/>
        <w:adjustRightInd w:val="0"/>
        <w:spacing w:after="0" w:line="240" w:lineRule="auto"/>
        <w:jc w:val="center"/>
        <w:rPr>
          <w:rFonts w:ascii="Times New Roman" w:hAnsi="Times New Roman" w:cs="Times New Roman"/>
          <w:b/>
          <w:bCs/>
          <w:color w:val="000000"/>
          <w:sz w:val="24"/>
          <w:szCs w:val="24"/>
        </w:rPr>
      </w:pPr>
    </w:p>
    <w:p w:rsidR="00B66BEA" w:rsidRDefault="00B66BEA" w:rsidP="00800B86">
      <w:pPr>
        <w:autoSpaceDE w:val="0"/>
        <w:autoSpaceDN w:val="0"/>
        <w:adjustRightInd w:val="0"/>
        <w:spacing w:after="0" w:line="240" w:lineRule="auto"/>
        <w:jc w:val="center"/>
        <w:rPr>
          <w:rFonts w:ascii="Times New Roman" w:hAnsi="Times New Roman" w:cs="Times New Roman"/>
          <w:b/>
          <w:bCs/>
          <w:color w:val="000000"/>
          <w:sz w:val="24"/>
          <w:szCs w:val="24"/>
        </w:rPr>
      </w:pPr>
    </w:p>
    <w:p w:rsidR="0022627A" w:rsidRDefault="0022627A" w:rsidP="00E16AA7">
      <w:pPr>
        <w:autoSpaceDE w:val="0"/>
        <w:autoSpaceDN w:val="0"/>
        <w:adjustRightInd w:val="0"/>
        <w:spacing w:after="0" w:line="240" w:lineRule="auto"/>
        <w:rPr>
          <w:rFonts w:ascii="Times New Roman" w:hAnsi="Times New Roman" w:cs="Times New Roman"/>
          <w:b/>
          <w:bCs/>
          <w:color w:val="000000"/>
          <w:sz w:val="24"/>
          <w:szCs w:val="24"/>
        </w:rPr>
      </w:pPr>
    </w:p>
    <w:p w:rsidR="0022627A" w:rsidRDefault="0022627A" w:rsidP="00800B86">
      <w:pPr>
        <w:autoSpaceDE w:val="0"/>
        <w:autoSpaceDN w:val="0"/>
        <w:adjustRightInd w:val="0"/>
        <w:spacing w:after="0" w:line="240" w:lineRule="auto"/>
        <w:jc w:val="center"/>
        <w:rPr>
          <w:rFonts w:ascii="Times New Roman" w:hAnsi="Times New Roman" w:cs="Times New Roman"/>
          <w:b/>
          <w:bCs/>
          <w:color w:val="000000"/>
          <w:sz w:val="24"/>
          <w:szCs w:val="24"/>
        </w:rPr>
      </w:pPr>
    </w:p>
    <w:p w:rsidR="00270E9D" w:rsidRDefault="00270E9D" w:rsidP="00800B86">
      <w:pPr>
        <w:autoSpaceDE w:val="0"/>
        <w:autoSpaceDN w:val="0"/>
        <w:adjustRightInd w:val="0"/>
        <w:spacing w:after="0" w:line="240" w:lineRule="auto"/>
        <w:jc w:val="center"/>
        <w:rPr>
          <w:rFonts w:ascii="Times New Roman" w:hAnsi="Times New Roman" w:cs="Times New Roman"/>
          <w:b/>
          <w:bCs/>
          <w:color w:val="000000"/>
          <w:sz w:val="24"/>
          <w:szCs w:val="24"/>
        </w:rPr>
      </w:pPr>
    </w:p>
    <w:p w:rsidR="00270E9D" w:rsidRDefault="00270E9D" w:rsidP="00800B86">
      <w:pPr>
        <w:autoSpaceDE w:val="0"/>
        <w:autoSpaceDN w:val="0"/>
        <w:adjustRightInd w:val="0"/>
        <w:spacing w:after="0" w:line="240" w:lineRule="auto"/>
        <w:jc w:val="center"/>
        <w:rPr>
          <w:rFonts w:ascii="Times New Roman" w:hAnsi="Times New Roman" w:cs="Times New Roman"/>
          <w:b/>
          <w:bCs/>
          <w:color w:val="000000"/>
          <w:sz w:val="24"/>
          <w:szCs w:val="24"/>
        </w:rPr>
      </w:pPr>
    </w:p>
    <w:p w:rsidR="00270E9D" w:rsidRDefault="00270E9D" w:rsidP="00800B86">
      <w:pPr>
        <w:autoSpaceDE w:val="0"/>
        <w:autoSpaceDN w:val="0"/>
        <w:adjustRightInd w:val="0"/>
        <w:spacing w:after="0" w:line="240" w:lineRule="auto"/>
        <w:jc w:val="center"/>
        <w:rPr>
          <w:rFonts w:ascii="Times New Roman" w:hAnsi="Times New Roman" w:cs="Times New Roman"/>
          <w:b/>
          <w:bCs/>
          <w:color w:val="000000"/>
          <w:sz w:val="24"/>
          <w:szCs w:val="24"/>
        </w:rPr>
      </w:pPr>
    </w:p>
    <w:p w:rsidR="00270E9D" w:rsidRDefault="00270E9D" w:rsidP="00800B86">
      <w:pPr>
        <w:autoSpaceDE w:val="0"/>
        <w:autoSpaceDN w:val="0"/>
        <w:adjustRightInd w:val="0"/>
        <w:spacing w:after="0" w:line="240" w:lineRule="auto"/>
        <w:jc w:val="center"/>
        <w:rPr>
          <w:rFonts w:ascii="Times New Roman" w:hAnsi="Times New Roman" w:cs="Times New Roman"/>
          <w:b/>
          <w:bCs/>
          <w:color w:val="000000"/>
          <w:sz w:val="24"/>
          <w:szCs w:val="24"/>
        </w:rPr>
      </w:pPr>
    </w:p>
    <w:p w:rsidR="00715581" w:rsidRDefault="00715581" w:rsidP="00800B86">
      <w:pPr>
        <w:autoSpaceDE w:val="0"/>
        <w:autoSpaceDN w:val="0"/>
        <w:adjustRightInd w:val="0"/>
        <w:spacing w:after="0" w:line="240" w:lineRule="auto"/>
        <w:jc w:val="center"/>
        <w:rPr>
          <w:rFonts w:ascii="Times New Roman" w:hAnsi="Times New Roman" w:cs="Times New Roman"/>
          <w:b/>
          <w:bCs/>
          <w:color w:val="000000"/>
          <w:sz w:val="24"/>
          <w:szCs w:val="24"/>
        </w:rPr>
      </w:pPr>
    </w:p>
    <w:p w:rsidR="008A3CB8" w:rsidRDefault="008A3CB8" w:rsidP="00800B86">
      <w:pPr>
        <w:autoSpaceDE w:val="0"/>
        <w:autoSpaceDN w:val="0"/>
        <w:adjustRightInd w:val="0"/>
        <w:spacing w:after="0" w:line="240" w:lineRule="auto"/>
        <w:jc w:val="center"/>
        <w:rPr>
          <w:rFonts w:ascii="Times New Roman" w:hAnsi="Times New Roman" w:cs="Times New Roman"/>
          <w:b/>
          <w:bCs/>
          <w:color w:val="000000"/>
          <w:sz w:val="24"/>
          <w:szCs w:val="24"/>
        </w:rPr>
      </w:pPr>
    </w:p>
    <w:p w:rsidR="008A3CB8" w:rsidRDefault="008A3CB8" w:rsidP="00800B86">
      <w:pPr>
        <w:autoSpaceDE w:val="0"/>
        <w:autoSpaceDN w:val="0"/>
        <w:adjustRightInd w:val="0"/>
        <w:spacing w:after="0" w:line="240" w:lineRule="auto"/>
        <w:jc w:val="center"/>
        <w:rPr>
          <w:rFonts w:ascii="Times New Roman" w:hAnsi="Times New Roman" w:cs="Times New Roman"/>
          <w:b/>
          <w:bCs/>
          <w:color w:val="000000"/>
          <w:sz w:val="24"/>
          <w:szCs w:val="24"/>
        </w:rPr>
      </w:pPr>
    </w:p>
    <w:p w:rsidR="008A3CB8" w:rsidRDefault="008A3CB8" w:rsidP="00800B86">
      <w:pPr>
        <w:autoSpaceDE w:val="0"/>
        <w:autoSpaceDN w:val="0"/>
        <w:adjustRightInd w:val="0"/>
        <w:spacing w:after="0" w:line="240" w:lineRule="auto"/>
        <w:jc w:val="center"/>
        <w:rPr>
          <w:rFonts w:ascii="Times New Roman" w:hAnsi="Times New Roman" w:cs="Times New Roman"/>
          <w:b/>
          <w:bCs/>
          <w:color w:val="000000"/>
          <w:sz w:val="24"/>
          <w:szCs w:val="24"/>
        </w:rPr>
      </w:pPr>
    </w:p>
    <w:p w:rsidR="008A3CB8" w:rsidRDefault="008A3CB8" w:rsidP="00800B86">
      <w:pPr>
        <w:autoSpaceDE w:val="0"/>
        <w:autoSpaceDN w:val="0"/>
        <w:adjustRightInd w:val="0"/>
        <w:spacing w:after="0" w:line="240" w:lineRule="auto"/>
        <w:jc w:val="center"/>
        <w:rPr>
          <w:rFonts w:ascii="Times New Roman" w:hAnsi="Times New Roman" w:cs="Times New Roman"/>
          <w:b/>
          <w:bCs/>
          <w:color w:val="000000"/>
          <w:sz w:val="24"/>
          <w:szCs w:val="24"/>
        </w:rPr>
      </w:pPr>
    </w:p>
    <w:p w:rsidR="008A3CB8" w:rsidRDefault="008A3CB8" w:rsidP="00800B86">
      <w:pPr>
        <w:autoSpaceDE w:val="0"/>
        <w:autoSpaceDN w:val="0"/>
        <w:adjustRightInd w:val="0"/>
        <w:spacing w:after="0" w:line="240" w:lineRule="auto"/>
        <w:jc w:val="center"/>
        <w:rPr>
          <w:rFonts w:ascii="Times New Roman" w:hAnsi="Times New Roman" w:cs="Times New Roman"/>
          <w:b/>
          <w:bCs/>
          <w:color w:val="000000"/>
          <w:sz w:val="24"/>
          <w:szCs w:val="24"/>
        </w:rPr>
      </w:pPr>
    </w:p>
    <w:p w:rsidR="00270E9D" w:rsidRDefault="00270E9D" w:rsidP="00800B86">
      <w:pPr>
        <w:autoSpaceDE w:val="0"/>
        <w:autoSpaceDN w:val="0"/>
        <w:adjustRightInd w:val="0"/>
        <w:spacing w:after="0" w:line="240" w:lineRule="auto"/>
        <w:jc w:val="center"/>
        <w:rPr>
          <w:rFonts w:ascii="Times New Roman" w:hAnsi="Times New Roman" w:cs="Times New Roman"/>
          <w:b/>
          <w:bCs/>
          <w:color w:val="000000"/>
          <w:sz w:val="24"/>
          <w:szCs w:val="24"/>
        </w:rPr>
      </w:pPr>
    </w:p>
    <w:p w:rsidR="00E103C7" w:rsidRDefault="00E103C7" w:rsidP="00E103C7">
      <w:pPr>
        <w:autoSpaceDE w:val="0"/>
        <w:autoSpaceDN w:val="0"/>
        <w:adjustRightInd w:val="0"/>
        <w:spacing w:after="0"/>
        <w:jc w:val="center"/>
        <w:rPr>
          <w:rFonts w:ascii="Times New Roman" w:hAnsi="Times New Roman" w:cs="Times New Roman"/>
          <w:b/>
          <w:bCs/>
          <w:sz w:val="24"/>
          <w:szCs w:val="24"/>
        </w:rPr>
      </w:pPr>
      <w:r w:rsidRPr="008553E5">
        <w:rPr>
          <w:rFonts w:ascii="Times New Roman" w:hAnsi="Times New Roman" w:cs="Times New Roman"/>
          <w:b/>
          <w:bCs/>
          <w:sz w:val="24"/>
          <w:szCs w:val="24"/>
          <w:lang w:val="en-US"/>
        </w:rPr>
        <w:lastRenderedPageBreak/>
        <w:t>V</w:t>
      </w:r>
      <w:r w:rsidRPr="008553E5">
        <w:rPr>
          <w:rFonts w:ascii="Times New Roman" w:hAnsi="Times New Roman" w:cs="Times New Roman"/>
          <w:b/>
          <w:bCs/>
          <w:sz w:val="24"/>
          <w:szCs w:val="24"/>
        </w:rPr>
        <w:t>. П</w:t>
      </w:r>
      <w:r w:rsidR="007248C1">
        <w:rPr>
          <w:rFonts w:ascii="Times New Roman" w:hAnsi="Times New Roman" w:cs="Times New Roman"/>
          <w:b/>
          <w:bCs/>
          <w:sz w:val="24"/>
          <w:szCs w:val="24"/>
        </w:rPr>
        <w:t>ЕРЕЧЕНЬ ИНФОРМАЦИОННОГО ОБЕСПЕЧЕНИЯ</w:t>
      </w:r>
    </w:p>
    <w:p w:rsidR="007248C1" w:rsidRPr="008553E5" w:rsidRDefault="007248C1" w:rsidP="00E103C7">
      <w:pPr>
        <w:autoSpaceDE w:val="0"/>
        <w:autoSpaceDN w:val="0"/>
        <w:adjustRightInd w:val="0"/>
        <w:spacing w:after="0"/>
        <w:jc w:val="center"/>
        <w:rPr>
          <w:rFonts w:ascii="Times New Roman" w:hAnsi="Times New Roman" w:cs="Times New Roman"/>
          <w:b/>
          <w:bCs/>
          <w:sz w:val="24"/>
          <w:szCs w:val="24"/>
        </w:rPr>
      </w:pPr>
    </w:p>
    <w:p w:rsidR="00800B86" w:rsidRDefault="00E103C7" w:rsidP="00E103C7">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5.1.</w:t>
      </w:r>
      <w:r w:rsidR="00800B86">
        <w:rPr>
          <w:rFonts w:ascii="Times New Roman" w:hAnsi="Times New Roman" w:cs="Times New Roman"/>
          <w:b/>
          <w:bCs/>
          <w:color w:val="000000"/>
          <w:sz w:val="24"/>
          <w:szCs w:val="24"/>
        </w:rPr>
        <w:t>Список библиографических источников</w:t>
      </w:r>
    </w:p>
    <w:p w:rsidR="00800B86" w:rsidRDefault="00800B86" w:rsidP="00154A14">
      <w:pPr>
        <w:tabs>
          <w:tab w:val="left" w:pos="851"/>
        </w:tabs>
        <w:autoSpaceDE w:val="0"/>
        <w:autoSpaceDN w:val="0"/>
        <w:adjustRightInd w:val="0"/>
        <w:spacing w:after="0"/>
        <w:ind w:firstLine="567"/>
        <w:rPr>
          <w:rFonts w:ascii="Times New Roman" w:hAnsi="Times New Roman" w:cs="Times New Roman"/>
          <w:color w:val="000000"/>
          <w:sz w:val="24"/>
          <w:szCs w:val="24"/>
        </w:rPr>
      </w:pPr>
    </w:p>
    <w:p w:rsidR="00DF7711" w:rsidRPr="00DF7711" w:rsidRDefault="00DF7711" w:rsidP="00154A14">
      <w:pPr>
        <w:pStyle w:val="20"/>
        <w:numPr>
          <w:ilvl w:val="0"/>
          <w:numId w:val="19"/>
        </w:numPr>
        <w:shd w:val="clear" w:color="auto" w:fill="auto"/>
        <w:tabs>
          <w:tab w:val="left" w:pos="517"/>
          <w:tab w:val="left" w:pos="993"/>
        </w:tabs>
        <w:spacing w:line="276" w:lineRule="auto"/>
        <w:ind w:firstLine="567"/>
        <w:jc w:val="both"/>
        <w:rPr>
          <w:sz w:val="24"/>
        </w:rPr>
      </w:pPr>
      <w:proofErr w:type="spellStart"/>
      <w:r w:rsidRPr="00DF7711">
        <w:rPr>
          <w:sz w:val="24"/>
        </w:rPr>
        <w:t>Абаулин</w:t>
      </w:r>
      <w:proofErr w:type="spellEnd"/>
      <w:r w:rsidRPr="00DF7711">
        <w:rPr>
          <w:sz w:val="24"/>
        </w:rPr>
        <w:t xml:space="preserve"> В. И. Начала в шашечной партии. - М.: </w:t>
      </w:r>
      <w:proofErr w:type="spellStart"/>
      <w:r w:rsidRPr="00DF7711">
        <w:rPr>
          <w:sz w:val="24"/>
        </w:rPr>
        <w:t>ФиС</w:t>
      </w:r>
      <w:proofErr w:type="spellEnd"/>
      <w:r w:rsidRPr="00DF7711">
        <w:rPr>
          <w:sz w:val="24"/>
        </w:rPr>
        <w:t>, 1965. 72с.</w:t>
      </w:r>
    </w:p>
    <w:p w:rsidR="00DF7711" w:rsidRPr="00DF7711" w:rsidRDefault="00DF7711" w:rsidP="00154A14">
      <w:pPr>
        <w:pStyle w:val="20"/>
        <w:numPr>
          <w:ilvl w:val="0"/>
          <w:numId w:val="19"/>
        </w:numPr>
        <w:shd w:val="clear" w:color="auto" w:fill="auto"/>
        <w:tabs>
          <w:tab w:val="left" w:pos="517"/>
          <w:tab w:val="left" w:pos="993"/>
        </w:tabs>
        <w:spacing w:line="276" w:lineRule="auto"/>
        <w:ind w:firstLine="567"/>
        <w:jc w:val="both"/>
        <w:rPr>
          <w:sz w:val="24"/>
        </w:rPr>
      </w:pPr>
      <w:r w:rsidRPr="00DF7711">
        <w:rPr>
          <w:sz w:val="24"/>
        </w:rPr>
        <w:t>Акимов Р.Ф. Вилочка. - Якутск: 1998.</w:t>
      </w:r>
    </w:p>
    <w:p w:rsidR="00DF7711" w:rsidRPr="00DF7711" w:rsidRDefault="00DF7711" w:rsidP="00154A14">
      <w:pPr>
        <w:pStyle w:val="20"/>
        <w:numPr>
          <w:ilvl w:val="0"/>
          <w:numId w:val="19"/>
        </w:numPr>
        <w:shd w:val="clear" w:color="auto" w:fill="auto"/>
        <w:tabs>
          <w:tab w:val="left" w:pos="517"/>
          <w:tab w:val="left" w:pos="993"/>
        </w:tabs>
        <w:spacing w:line="276" w:lineRule="auto"/>
        <w:ind w:right="200" w:firstLine="567"/>
        <w:jc w:val="both"/>
        <w:rPr>
          <w:sz w:val="24"/>
        </w:rPr>
      </w:pPr>
      <w:r w:rsidRPr="00DF7711">
        <w:rPr>
          <w:sz w:val="24"/>
        </w:rPr>
        <w:t xml:space="preserve">Барский Ю. П., </w:t>
      </w:r>
      <w:proofErr w:type="spellStart"/>
      <w:r w:rsidRPr="00DF7711">
        <w:rPr>
          <w:sz w:val="24"/>
        </w:rPr>
        <w:t>Голосуев</w:t>
      </w:r>
      <w:proofErr w:type="spellEnd"/>
      <w:r w:rsidRPr="00DF7711">
        <w:rPr>
          <w:sz w:val="24"/>
        </w:rPr>
        <w:t xml:space="preserve"> В. М., Мамонтов А. В., Пименов В. С. Русские шашисты: </w:t>
      </w:r>
      <w:proofErr w:type="spellStart"/>
      <w:r w:rsidRPr="00DF7711">
        <w:rPr>
          <w:sz w:val="24"/>
        </w:rPr>
        <w:t>Саргин</w:t>
      </w:r>
      <w:proofErr w:type="spellEnd"/>
      <w:r w:rsidRPr="00DF7711">
        <w:rPr>
          <w:sz w:val="24"/>
        </w:rPr>
        <w:t xml:space="preserve"> Д., </w:t>
      </w:r>
      <w:proofErr w:type="spellStart"/>
      <w:r w:rsidRPr="00DF7711">
        <w:rPr>
          <w:sz w:val="24"/>
        </w:rPr>
        <w:t>Бодянский</w:t>
      </w:r>
      <w:proofErr w:type="spellEnd"/>
      <w:r w:rsidRPr="00DF7711">
        <w:rPr>
          <w:sz w:val="24"/>
        </w:rPr>
        <w:t xml:space="preserve"> П., Шошин А. М.: 1985. 208 с.</w:t>
      </w:r>
    </w:p>
    <w:p w:rsidR="00DF7711" w:rsidRPr="00DF7711" w:rsidRDefault="00DF7711" w:rsidP="00154A14">
      <w:pPr>
        <w:pStyle w:val="20"/>
        <w:numPr>
          <w:ilvl w:val="0"/>
          <w:numId w:val="19"/>
        </w:numPr>
        <w:shd w:val="clear" w:color="auto" w:fill="auto"/>
        <w:tabs>
          <w:tab w:val="left" w:pos="517"/>
          <w:tab w:val="left" w:pos="993"/>
        </w:tabs>
        <w:spacing w:line="276" w:lineRule="auto"/>
        <w:ind w:right="200" w:firstLine="567"/>
        <w:jc w:val="both"/>
        <w:rPr>
          <w:sz w:val="24"/>
        </w:rPr>
      </w:pPr>
      <w:r w:rsidRPr="00DF7711">
        <w:rPr>
          <w:sz w:val="24"/>
        </w:rPr>
        <w:t xml:space="preserve">Белоусов В. Н., Давыдов С. И., </w:t>
      </w:r>
      <w:proofErr w:type="spellStart"/>
      <w:r w:rsidRPr="00DF7711">
        <w:rPr>
          <w:sz w:val="24"/>
        </w:rPr>
        <w:t>Шац</w:t>
      </w:r>
      <w:proofErr w:type="spellEnd"/>
      <w:r w:rsidRPr="00DF7711">
        <w:rPr>
          <w:sz w:val="24"/>
        </w:rPr>
        <w:t xml:space="preserve"> М. Б. Курс шашечных лекций книга </w:t>
      </w:r>
      <w:proofErr w:type="spellStart"/>
      <w:r w:rsidRPr="00DF7711">
        <w:rPr>
          <w:sz w:val="24"/>
        </w:rPr>
        <w:t>первая</w:t>
      </w:r>
      <w:proofErr w:type="gramStart"/>
      <w:r w:rsidRPr="00DF7711">
        <w:rPr>
          <w:sz w:val="24"/>
        </w:rPr>
        <w:t>.Ч</w:t>
      </w:r>
      <w:proofErr w:type="gramEnd"/>
      <w:r w:rsidRPr="00DF7711">
        <w:rPr>
          <w:sz w:val="24"/>
        </w:rPr>
        <w:t>елябинск</w:t>
      </w:r>
      <w:proofErr w:type="spellEnd"/>
      <w:r w:rsidRPr="00DF7711">
        <w:rPr>
          <w:sz w:val="24"/>
        </w:rPr>
        <w:t>.: 1998. 240 с.</w:t>
      </w:r>
    </w:p>
    <w:p w:rsidR="00DF7711" w:rsidRPr="00DF7711" w:rsidRDefault="00DF7711" w:rsidP="00154A14">
      <w:pPr>
        <w:pStyle w:val="20"/>
        <w:numPr>
          <w:ilvl w:val="0"/>
          <w:numId w:val="19"/>
        </w:numPr>
        <w:shd w:val="clear" w:color="auto" w:fill="auto"/>
        <w:tabs>
          <w:tab w:val="left" w:pos="517"/>
          <w:tab w:val="left" w:pos="993"/>
        </w:tabs>
        <w:spacing w:line="276" w:lineRule="auto"/>
        <w:ind w:firstLine="567"/>
        <w:jc w:val="both"/>
        <w:rPr>
          <w:sz w:val="24"/>
        </w:rPr>
      </w:pPr>
      <w:r w:rsidRPr="00DF7711">
        <w:rPr>
          <w:sz w:val="24"/>
        </w:rPr>
        <w:t>Белоусов В.Н. Шашечный всеобуч в школе.- Челябинск, 1998.</w:t>
      </w:r>
    </w:p>
    <w:p w:rsidR="00DF7711" w:rsidRPr="00DF7711" w:rsidRDefault="00DF7711" w:rsidP="00154A14">
      <w:pPr>
        <w:pStyle w:val="20"/>
        <w:numPr>
          <w:ilvl w:val="0"/>
          <w:numId w:val="19"/>
        </w:numPr>
        <w:shd w:val="clear" w:color="auto" w:fill="auto"/>
        <w:tabs>
          <w:tab w:val="left" w:pos="517"/>
          <w:tab w:val="left" w:pos="993"/>
        </w:tabs>
        <w:spacing w:line="276" w:lineRule="auto"/>
        <w:ind w:firstLine="567"/>
        <w:jc w:val="both"/>
        <w:rPr>
          <w:sz w:val="24"/>
        </w:rPr>
      </w:pPr>
      <w:r w:rsidRPr="00DF7711">
        <w:rPr>
          <w:sz w:val="24"/>
        </w:rPr>
        <w:t xml:space="preserve">Белянин </w:t>
      </w:r>
      <w:proofErr w:type="spellStart"/>
      <w:r w:rsidRPr="00DF7711">
        <w:rPr>
          <w:sz w:val="24"/>
        </w:rPr>
        <w:t>Г.П</w:t>
      </w:r>
      <w:proofErr w:type="spellEnd"/>
      <w:r w:rsidRPr="00DF7711">
        <w:rPr>
          <w:sz w:val="24"/>
        </w:rPr>
        <w:t>. Задача в русских шашках. [Текст] - М.: Физкультура и спорт, 1969.</w:t>
      </w:r>
    </w:p>
    <w:p w:rsidR="00DF7711" w:rsidRPr="00DF7711" w:rsidRDefault="00DF7711" w:rsidP="00154A14">
      <w:pPr>
        <w:pStyle w:val="20"/>
        <w:numPr>
          <w:ilvl w:val="0"/>
          <w:numId w:val="19"/>
        </w:numPr>
        <w:shd w:val="clear" w:color="auto" w:fill="auto"/>
        <w:tabs>
          <w:tab w:val="left" w:pos="517"/>
          <w:tab w:val="left" w:pos="993"/>
        </w:tabs>
        <w:spacing w:line="276" w:lineRule="auto"/>
        <w:ind w:right="200" w:firstLine="567"/>
        <w:jc w:val="both"/>
        <w:rPr>
          <w:sz w:val="24"/>
        </w:rPr>
      </w:pPr>
      <w:r w:rsidRPr="00DF7711">
        <w:rPr>
          <w:sz w:val="24"/>
        </w:rPr>
        <w:t xml:space="preserve">Белоусов В. Н., </w:t>
      </w:r>
      <w:proofErr w:type="spellStart"/>
      <w:r w:rsidRPr="00DF7711">
        <w:rPr>
          <w:sz w:val="24"/>
        </w:rPr>
        <w:t>Шац</w:t>
      </w:r>
      <w:proofErr w:type="spellEnd"/>
      <w:r w:rsidRPr="00DF7711">
        <w:rPr>
          <w:sz w:val="24"/>
        </w:rPr>
        <w:t xml:space="preserve"> М. Б. Курс шашечных лекций книга вторая. Челябинск</w:t>
      </w:r>
      <w:proofErr w:type="gramStart"/>
      <w:r w:rsidRPr="00DF7711">
        <w:rPr>
          <w:sz w:val="24"/>
        </w:rPr>
        <w:t xml:space="preserve">.: </w:t>
      </w:r>
      <w:proofErr w:type="gramEnd"/>
      <w:r w:rsidRPr="00DF7711">
        <w:rPr>
          <w:sz w:val="24"/>
        </w:rPr>
        <w:t>1995. 240 с.</w:t>
      </w:r>
    </w:p>
    <w:p w:rsidR="00DF7711" w:rsidRPr="00DF7711" w:rsidRDefault="00DF7711" w:rsidP="00154A14">
      <w:pPr>
        <w:pStyle w:val="20"/>
        <w:numPr>
          <w:ilvl w:val="0"/>
          <w:numId w:val="19"/>
        </w:numPr>
        <w:shd w:val="clear" w:color="auto" w:fill="auto"/>
        <w:tabs>
          <w:tab w:val="left" w:pos="517"/>
          <w:tab w:val="left" w:pos="993"/>
        </w:tabs>
        <w:spacing w:line="276" w:lineRule="auto"/>
        <w:ind w:firstLine="567"/>
        <w:jc w:val="both"/>
        <w:rPr>
          <w:sz w:val="24"/>
        </w:rPr>
      </w:pPr>
      <w:r w:rsidRPr="00DF7711">
        <w:rPr>
          <w:sz w:val="24"/>
        </w:rPr>
        <w:t>Берн Э. Игры, в которые играют люди. - СПб</w:t>
      </w:r>
      <w:proofErr w:type="gramStart"/>
      <w:r w:rsidRPr="00DF7711">
        <w:rPr>
          <w:sz w:val="24"/>
        </w:rPr>
        <w:t xml:space="preserve">.: </w:t>
      </w:r>
      <w:proofErr w:type="spellStart"/>
      <w:proofErr w:type="gramEnd"/>
      <w:r w:rsidRPr="00DF7711">
        <w:rPr>
          <w:sz w:val="24"/>
        </w:rPr>
        <w:t>Лениздат</w:t>
      </w:r>
      <w:proofErr w:type="spellEnd"/>
      <w:r w:rsidRPr="00DF7711">
        <w:rPr>
          <w:sz w:val="24"/>
        </w:rPr>
        <w:t>, 1992.</w:t>
      </w:r>
    </w:p>
    <w:p w:rsidR="00DF7711" w:rsidRPr="00DF7711" w:rsidRDefault="00DF7711" w:rsidP="00154A14">
      <w:pPr>
        <w:pStyle w:val="20"/>
        <w:numPr>
          <w:ilvl w:val="0"/>
          <w:numId w:val="19"/>
        </w:numPr>
        <w:shd w:val="clear" w:color="auto" w:fill="auto"/>
        <w:tabs>
          <w:tab w:val="left" w:pos="517"/>
          <w:tab w:val="left" w:pos="993"/>
        </w:tabs>
        <w:spacing w:line="276" w:lineRule="auto"/>
        <w:ind w:right="1000" w:firstLine="567"/>
        <w:rPr>
          <w:sz w:val="24"/>
        </w:rPr>
      </w:pPr>
      <w:r w:rsidRPr="00DF7711">
        <w:rPr>
          <w:sz w:val="24"/>
        </w:rPr>
        <w:t xml:space="preserve">Бодров </w:t>
      </w:r>
      <w:proofErr w:type="spellStart"/>
      <w:r w:rsidRPr="00DF7711">
        <w:rPr>
          <w:sz w:val="24"/>
        </w:rPr>
        <w:t>И.М</w:t>
      </w:r>
      <w:proofErr w:type="spellEnd"/>
      <w:r w:rsidRPr="00DF7711">
        <w:rPr>
          <w:sz w:val="24"/>
        </w:rPr>
        <w:t xml:space="preserve">., </w:t>
      </w:r>
      <w:proofErr w:type="spellStart"/>
      <w:r w:rsidRPr="00DF7711">
        <w:rPr>
          <w:sz w:val="24"/>
        </w:rPr>
        <w:t>В.М</w:t>
      </w:r>
      <w:proofErr w:type="spellEnd"/>
      <w:r w:rsidRPr="00DF7711">
        <w:rPr>
          <w:sz w:val="24"/>
        </w:rPr>
        <w:t xml:space="preserve">. Высоцкий. Курс шашечных окончаний. Часть 1. Две на две. - М.: </w:t>
      </w:r>
      <w:proofErr w:type="spellStart"/>
      <w:r w:rsidRPr="00DF7711">
        <w:rPr>
          <w:sz w:val="24"/>
        </w:rPr>
        <w:t>Владос</w:t>
      </w:r>
      <w:proofErr w:type="spellEnd"/>
      <w:r w:rsidRPr="00DF7711">
        <w:rPr>
          <w:sz w:val="24"/>
        </w:rPr>
        <w:t>, 2001.</w:t>
      </w:r>
    </w:p>
    <w:p w:rsidR="00DF7711" w:rsidRPr="00DF7711" w:rsidRDefault="00DF7711" w:rsidP="00154A14">
      <w:pPr>
        <w:pStyle w:val="20"/>
        <w:numPr>
          <w:ilvl w:val="0"/>
          <w:numId w:val="19"/>
        </w:numPr>
        <w:shd w:val="clear" w:color="auto" w:fill="auto"/>
        <w:tabs>
          <w:tab w:val="left" w:pos="517"/>
          <w:tab w:val="left" w:pos="851"/>
          <w:tab w:val="left" w:pos="993"/>
        </w:tabs>
        <w:spacing w:line="276" w:lineRule="auto"/>
        <w:ind w:firstLine="567"/>
        <w:jc w:val="both"/>
        <w:rPr>
          <w:sz w:val="24"/>
        </w:rPr>
      </w:pPr>
      <w:proofErr w:type="spellStart"/>
      <w:r w:rsidRPr="00DF7711">
        <w:rPr>
          <w:sz w:val="24"/>
        </w:rPr>
        <w:t>Виндерман</w:t>
      </w:r>
      <w:proofErr w:type="spellEnd"/>
      <w:r w:rsidRPr="00DF7711">
        <w:rPr>
          <w:sz w:val="24"/>
        </w:rPr>
        <w:t xml:space="preserve"> А. И., </w:t>
      </w:r>
      <w:proofErr w:type="spellStart"/>
      <w:r w:rsidRPr="00DF7711">
        <w:rPr>
          <w:sz w:val="24"/>
        </w:rPr>
        <w:t>Герцензон</w:t>
      </w:r>
      <w:proofErr w:type="spellEnd"/>
      <w:r w:rsidRPr="00DF7711">
        <w:rPr>
          <w:sz w:val="24"/>
        </w:rPr>
        <w:t xml:space="preserve"> Б. М. Шашки для всех. М.:1983. 128 с.</w:t>
      </w:r>
    </w:p>
    <w:p w:rsidR="00DF7711" w:rsidRPr="00DF7711" w:rsidRDefault="00DF7711" w:rsidP="00154A14">
      <w:pPr>
        <w:pStyle w:val="20"/>
        <w:numPr>
          <w:ilvl w:val="0"/>
          <w:numId w:val="19"/>
        </w:numPr>
        <w:shd w:val="clear" w:color="auto" w:fill="auto"/>
        <w:tabs>
          <w:tab w:val="left" w:pos="517"/>
          <w:tab w:val="left" w:pos="851"/>
          <w:tab w:val="left" w:pos="993"/>
        </w:tabs>
        <w:spacing w:line="276" w:lineRule="auto"/>
        <w:ind w:firstLine="567"/>
        <w:jc w:val="both"/>
        <w:rPr>
          <w:sz w:val="24"/>
        </w:rPr>
      </w:pPr>
      <w:r w:rsidRPr="00DF7711">
        <w:rPr>
          <w:sz w:val="24"/>
        </w:rPr>
        <w:t>Городецкий В. Б. Книга о шашках. М.: 1984. 271 с.</w:t>
      </w:r>
    </w:p>
    <w:p w:rsidR="00DF7711" w:rsidRPr="00DF7711" w:rsidRDefault="00DF7711" w:rsidP="00154A14">
      <w:pPr>
        <w:pStyle w:val="20"/>
        <w:numPr>
          <w:ilvl w:val="0"/>
          <w:numId w:val="19"/>
        </w:numPr>
        <w:shd w:val="clear" w:color="auto" w:fill="auto"/>
        <w:tabs>
          <w:tab w:val="left" w:pos="517"/>
          <w:tab w:val="left" w:pos="851"/>
          <w:tab w:val="left" w:pos="993"/>
        </w:tabs>
        <w:spacing w:line="276" w:lineRule="auto"/>
        <w:ind w:right="200" w:firstLine="567"/>
        <w:jc w:val="both"/>
        <w:rPr>
          <w:sz w:val="24"/>
        </w:rPr>
      </w:pPr>
      <w:proofErr w:type="spellStart"/>
      <w:r w:rsidRPr="00DF7711">
        <w:rPr>
          <w:sz w:val="24"/>
        </w:rPr>
        <w:t>Вигман</w:t>
      </w:r>
      <w:proofErr w:type="spellEnd"/>
      <w:r w:rsidRPr="00DF7711">
        <w:rPr>
          <w:sz w:val="24"/>
        </w:rPr>
        <w:t xml:space="preserve"> В. и </w:t>
      </w:r>
      <w:proofErr w:type="spellStart"/>
      <w:r w:rsidRPr="00DF7711">
        <w:rPr>
          <w:sz w:val="24"/>
        </w:rPr>
        <w:t>Швандерс</w:t>
      </w:r>
      <w:proofErr w:type="spellEnd"/>
      <w:r w:rsidRPr="00DF7711">
        <w:rPr>
          <w:sz w:val="24"/>
        </w:rPr>
        <w:t xml:space="preserve"> Ю. «Косяк» и «Отказанный косяк». Методическое пособие. Часть I. — Комитет по физической культуре и спорту при Совете Министров Латвийской ССР. Научно-методический совет. </w:t>
      </w:r>
      <w:proofErr w:type="gramStart"/>
      <w:r w:rsidRPr="00DF7711">
        <w:rPr>
          <w:sz w:val="24"/>
        </w:rPr>
        <w:t>-Р</w:t>
      </w:r>
      <w:proofErr w:type="gramEnd"/>
      <w:r w:rsidRPr="00DF7711">
        <w:rPr>
          <w:sz w:val="24"/>
        </w:rPr>
        <w:t>ига, 1971(1972).</w:t>
      </w:r>
    </w:p>
    <w:p w:rsidR="00DF7711" w:rsidRPr="00DF7711" w:rsidRDefault="00DF7711" w:rsidP="00154A14">
      <w:pPr>
        <w:pStyle w:val="20"/>
        <w:numPr>
          <w:ilvl w:val="0"/>
          <w:numId w:val="19"/>
        </w:numPr>
        <w:shd w:val="clear" w:color="auto" w:fill="auto"/>
        <w:tabs>
          <w:tab w:val="left" w:pos="517"/>
          <w:tab w:val="left" w:pos="851"/>
          <w:tab w:val="left" w:pos="993"/>
        </w:tabs>
        <w:spacing w:line="276" w:lineRule="auto"/>
        <w:ind w:right="200" w:firstLine="567"/>
        <w:jc w:val="both"/>
        <w:rPr>
          <w:sz w:val="24"/>
        </w:rPr>
      </w:pPr>
      <w:proofErr w:type="spellStart"/>
      <w:r w:rsidRPr="00DF7711">
        <w:rPr>
          <w:sz w:val="24"/>
        </w:rPr>
        <w:t>Вигман</w:t>
      </w:r>
      <w:proofErr w:type="spellEnd"/>
      <w:r w:rsidRPr="00DF7711">
        <w:rPr>
          <w:sz w:val="24"/>
        </w:rPr>
        <w:t xml:space="preserve"> В. и </w:t>
      </w:r>
      <w:proofErr w:type="spellStart"/>
      <w:r w:rsidRPr="00DF7711">
        <w:rPr>
          <w:sz w:val="24"/>
        </w:rPr>
        <w:t>Швандерс</w:t>
      </w:r>
      <w:proofErr w:type="spellEnd"/>
      <w:r w:rsidRPr="00DF7711">
        <w:rPr>
          <w:sz w:val="24"/>
        </w:rPr>
        <w:t xml:space="preserve"> Ю. «Косяк» и «Отказанный косяк». Методическое пособие. Часть II. — Комитет по физической культуре и спорту при Совете Министров Латвийской ССР. Научно-методический совет. </w:t>
      </w:r>
      <w:proofErr w:type="gramStart"/>
      <w:r w:rsidRPr="00DF7711">
        <w:rPr>
          <w:sz w:val="24"/>
        </w:rPr>
        <w:t>-Р</w:t>
      </w:r>
      <w:proofErr w:type="gramEnd"/>
      <w:r w:rsidRPr="00DF7711">
        <w:rPr>
          <w:sz w:val="24"/>
        </w:rPr>
        <w:t>ига, 1971(1972).</w:t>
      </w:r>
    </w:p>
    <w:p w:rsidR="00DF7711" w:rsidRPr="00DF7711" w:rsidRDefault="00DF7711" w:rsidP="00154A14">
      <w:pPr>
        <w:pStyle w:val="20"/>
        <w:numPr>
          <w:ilvl w:val="0"/>
          <w:numId w:val="19"/>
        </w:numPr>
        <w:shd w:val="clear" w:color="auto" w:fill="auto"/>
        <w:tabs>
          <w:tab w:val="left" w:pos="517"/>
          <w:tab w:val="left" w:pos="851"/>
          <w:tab w:val="left" w:pos="993"/>
        </w:tabs>
        <w:spacing w:line="276" w:lineRule="auto"/>
        <w:ind w:firstLine="567"/>
        <w:rPr>
          <w:sz w:val="24"/>
        </w:rPr>
      </w:pPr>
      <w:r w:rsidRPr="00DF7711">
        <w:rPr>
          <w:sz w:val="24"/>
        </w:rPr>
        <w:t xml:space="preserve">Козлов И., </w:t>
      </w:r>
      <w:proofErr w:type="spellStart"/>
      <w:r w:rsidRPr="00DF7711">
        <w:rPr>
          <w:sz w:val="24"/>
        </w:rPr>
        <w:t>Миротин</w:t>
      </w:r>
      <w:proofErr w:type="spellEnd"/>
      <w:r w:rsidRPr="00DF7711">
        <w:rPr>
          <w:sz w:val="24"/>
        </w:rPr>
        <w:t xml:space="preserve"> Б. Комбинации и ловушки в русских шашках. - М.: Физкультура и спорт, 1960.</w:t>
      </w:r>
    </w:p>
    <w:p w:rsidR="00DF7711" w:rsidRPr="00DF7711" w:rsidRDefault="00DF7711" w:rsidP="00154A14">
      <w:pPr>
        <w:pStyle w:val="20"/>
        <w:numPr>
          <w:ilvl w:val="0"/>
          <w:numId w:val="19"/>
        </w:numPr>
        <w:shd w:val="clear" w:color="auto" w:fill="auto"/>
        <w:tabs>
          <w:tab w:val="left" w:pos="517"/>
          <w:tab w:val="left" w:pos="851"/>
          <w:tab w:val="left" w:pos="993"/>
        </w:tabs>
        <w:spacing w:line="276" w:lineRule="auto"/>
        <w:ind w:firstLine="567"/>
        <w:jc w:val="both"/>
        <w:rPr>
          <w:sz w:val="24"/>
        </w:rPr>
      </w:pPr>
      <w:proofErr w:type="spellStart"/>
      <w:r w:rsidRPr="00DF7711">
        <w:rPr>
          <w:sz w:val="24"/>
        </w:rPr>
        <w:t>КукуевН.А</w:t>
      </w:r>
      <w:proofErr w:type="spellEnd"/>
      <w:r w:rsidRPr="00DF7711">
        <w:rPr>
          <w:sz w:val="24"/>
        </w:rPr>
        <w:t>. 125 шашечных этюдов. - М.: Физкультура и спорт, 1950.</w:t>
      </w:r>
    </w:p>
    <w:p w:rsidR="00DF7711" w:rsidRPr="00DF7711" w:rsidRDefault="00DF7711" w:rsidP="00154A14">
      <w:pPr>
        <w:pStyle w:val="20"/>
        <w:numPr>
          <w:ilvl w:val="0"/>
          <w:numId w:val="19"/>
        </w:numPr>
        <w:shd w:val="clear" w:color="auto" w:fill="auto"/>
        <w:tabs>
          <w:tab w:val="left" w:pos="517"/>
          <w:tab w:val="left" w:pos="851"/>
          <w:tab w:val="left" w:pos="993"/>
        </w:tabs>
        <w:spacing w:line="276" w:lineRule="auto"/>
        <w:ind w:firstLine="567"/>
        <w:jc w:val="both"/>
        <w:rPr>
          <w:sz w:val="24"/>
        </w:rPr>
      </w:pPr>
      <w:proofErr w:type="spellStart"/>
      <w:r w:rsidRPr="00DF7711">
        <w:rPr>
          <w:sz w:val="24"/>
        </w:rPr>
        <w:t>Линдер</w:t>
      </w:r>
      <w:proofErr w:type="spellEnd"/>
      <w:r w:rsidRPr="00DF7711">
        <w:rPr>
          <w:sz w:val="24"/>
        </w:rPr>
        <w:t xml:space="preserve"> И. М. А. Д. Петров первый русский шахматный мастер. М.: 1955. 246 с.</w:t>
      </w:r>
    </w:p>
    <w:p w:rsidR="00DF7711" w:rsidRPr="00DF7711" w:rsidRDefault="00DF7711" w:rsidP="00154A14">
      <w:pPr>
        <w:pStyle w:val="20"/>
        <w:numPr>
          <w:ilvl w:val="0"/>
          <w:numId w:val="19"/>
        </w:numPr>
        <w:shd w:val="clear" w:color="auto" w:fill="auto"/>
        <w:tabs>
          <w:tab w:val="left" w:pos="517"/>
          <w:tab w:val="left" w:pos="851"/>
          <w:tab w:val="left" w:pos="993"/>
        </w:tabs>
        <w:spacing w:line="276" w:lineRule="auto"/>
        <w:ind w:firstLine="567"/>
        <w:jc w:val="both"/>
        <w:rPr>
          <w:sz w:val="24"/>
        </w:rPr>
      </w:pPr>
      <w:proofErr w:type="spellStart"/>
      <w:r w:rsidRPr="00DF7711">
        <w:rPr>
          <w:sz w:val="24"/>
        </w:rPr>
        <w:t>Литвинович</w:t>
      </w:r>
      <w:proofErr w:type="spellEnd"/>
      <w:r w:rsidRPr="00DF7711">
        <w:rPr>
          <w:sz w:val="24"/>
        </w:rPr>
        <w:t xml:space="preserve"> В. С., Негра Н. Н. Курс шашечных дебютов. - Минск: Полымя, 1985.</w:t>
      </w:r>
    </w:p>
    <w:p w:rsidR="00DF7711" w:rsidRPr="00DF7711" w:rsidRDefault="00DF7711" w:rsidP="00154A14">
      <w:pPr>
        <w:pStyle w:val="20"/>
        <w:numPr>
          <w:ilvl w:val="0"/>
          <w:numId w:val="19"/>
        </w:numPr>
        <w:shd w:val="clear" w:color="auto" w:fill="auto"/>
        <w:tabs>
          <w:tab w:val="left" w:pos="517"/>
          <w:tab w:val="left" w:pos="851"/>
          <w:tab w:val="left" w:pos="993"/>
        </w:tabs>
        <w:spacing w:line="276" w:lineRule="auto"/>
        <w:ind w:right="200" w:firstLine="567"/>
        <w:jc w:val="both"/>
        <w:rPr>
          <w:sz w:val="24"/>
        </w:rPr>
      </w:pPr>
      <w:proofErr w:type="spellStart"/>
      <w:r w:rsidRPr="00DF7711">
        <w:rPr>
          <w:sz w:val="24"/>
        </w:rPr>
        <w:t>Литвинович</w:t>
      </w:r>
      <w:proofErr w:type="spellEnd"/>
      <w:r w:rsidRPr="00DF7711">
        <w:rPr>
          <w:sz w:val="24"/>
        </w:rPr>
        <w:t xml:space="preserve"> В. и </w:t>
      </w:r>
      <w:proofErr w:type="spellStart"/>
      <w:r w:rsidRPr="00DF7711">
        <w:rPr>
          <w:sz w:val="24"/>
        </w:rPr>
        <w:t>Швандерс</w:t>
      </w:r>
      <w:proofErr w:type="spellEnd"/>
      <w:r w:rsidRPr="00DF7711">
        <w:rPr>
          <w:sz w:val="24"/>
        </w:rPr>
        <w:t xml:space="preserve"> Ю. «Гамбит </w:t>
      </w:r>
      <w:proofErr w:type="spellStart"/>
      <w:r w:rsidRPr="00DF7711">
        <w:rPr>
          <w:sz w:val="24"/>
        </w:rPr>
        <w:t>Кукуева</w:t>
      </w:r>
      <w:proofErr w:type="spellEnd"/>
      <w:r w:rsidRPr="00DF7711">
        <w:rPr>
          <w:sz w:val="24"/>
        </w:rPr>
        <w:t xml:space="preserve">», «Обратный косяк». Методическое пособие. Часть I и II. — Комитет по физической культуре и спорту при Совете Министров Латвийской ССР. Научно-методический совет. </w:t>
      </w:r>
      <w:proofErr w:type="gramStart"/>
      <w:r w:rsidRPr="00DF7711">
        <w:rPr>
          <w:sz w:val="24"/>
        </w:rPr>
        <w:t>-Р</w:t>
      </w:r>
      <w:proofErr w:type="gramEnd"/>
      <w:r w:rsidRPr="00DF7711">
        <w:rPr>
          <w:sz w:val="24"/>
        </w:rPr>
        <w:t>ига, 1971(1972).</w:t>
      </w:r>
    </w:p>
    <w:p w:rsidR="00DF7711" w:rsidRPr="00DF7711" w:rsidRDefault="00DF7711" w:rsidP="00154A14">
      <w:pPr>
        <w:pStyle w:val="20"/>
        <w:numPr>
          <w:ilvl w:val="0"/>
          <w:numId w:val="19"/>
        </w:numPr>
        <w:shd w:val="clear" w:color="auto" w:fill="auto"/>
        <w:tabs>
          <w:tab w:val="left" w:pos="517"/>
          <w:tab w:val="left" w:pos="851"/>
          <w:tab w:val="left" w:pos="993"/>
        </w:tabs>
        <w:spacing w:line="276" w:lineRule="auto"/>
        <w:ind w:right="200" w:firstLine="567"/>
        <w:jc w:val="both"/>
        <w:rPr>
          <w:sz w:val="24"/>
        </w:rPr>
      </w:pPr>
      <w:proofErr w:type="spellStart"/>
      <w:r w:rsidRPr="00DF7711">
        <w:rPr>
          <w:sz w:val="24"/>
        </w:rPr>
        <w:t>Литвинович</w:t>
      </w:r>
      <w:proofErr w:type="spellEnd"/>
      <w:r w:rsidRPr="00DF7711">
        <w:rPr>
          <w:sz w:val="24"/>
        </w:rPr>
        <w:t xml:space="preserve"> В. и </w:t>
      </w:r>
      <w:proofErr w:type="spellStart"/>
      <w:r w:rsidRPr="00DF7711">
        <w:rPr>
          <w:sz w:val="24"/>
        </w:rPr>
        <w:t>Швандерс</w:t>
      </w:r>
      <w:proofErr w:type="spellEnd"/>
      <w:r w:rsidRPr="00DF7711">
        <w:rPr>
          <w:sz w:val="24"/>
        </w:rPr>
        <w:t xml:space="preserve"> Ю. «Гамбит </w:t>
      </w:r>
      <w:proofErr w:type="spellStart"/>
      <w:r w:rsidRPr="00DF7711">
        <w:rPr>
          <w:sz w:val="24"/>
        </w:rPr>
        <w:t>Кукуева</w:t>
      </w:r>
      <w:proofErr w:type="spellEnd"/>
      <w:r w:rsidRPr="00DF7711">
        <w:rPr>
          <w:sz w:val="24"/>
        </w:rPr>
        <w:t xml:space="preserve">», «Обратный косяк». Методическое пособие. Часть III и IV. — Комитет по физической культуре и спорту при Совете Министров Латвийской ССР. Научно-методический совет. </w:t>
      </w:r>
      <w:proofErr w:type="gramStart"/>
      <w:r w:rsidRPr="00DF7711">
        <w:rPr>
          <w:sz w:val="24"/>
        </w:rPr>
        <w:t>-Р</w:t>
      </w:r>
      <w:proofErr w:type="gramEnd"/>
      <w:r w:rsidRPr="00DF7711">
        <w:rPr>
          <w:sz w:val="24"/>
        </w:rPr>
        <w:t>ига, 1972.</w:t>
      </w:r>
    </w:p>
    <w:p w:rsidR="00DF7711" w:rsidRPr="00DF7711" w:rsidRDefault="00DF7711" w:rsidP="00154A14">
      <w:pPr>
        <w:pStyle w:val="20"/>
        <w:numPr>
          <w:ilvl w:val="0"/>
          <w:numId w:val="19"/>
        </w:numPr>
        <w:shd w:val="clear" w:color="auto" w:fill="auto"/>
        <w:tabs>
          <w:tab w:val="left" w:pos="517"/>
          <w:tab w:val="left" w:pos="851"/>
          <w:tab w:val="left" w:pos="993"/>
        </w:tabs>
        <w:spacing w:line="276" w:lineRule="auto"/>
        <w:ind w:right="200" w:firstLine="567"/>
        <w:jc w:val="both"/>
        <w:rPr>
          <w:sz w:val="24"/>
        </w:rPr>
      </w:pPr>
      <w:proofErr w:type="spellStart"/>
      <w:r w:rsidRPr="00DF7711">
        <w:rPr>
          <w:sz w:val="24"/>
        </w:rPr>
        <w:t>Литвинович</w:t>
      </w:r>
      <w:proofErr w:type="spellEnd"/>
      <w:r w:rsidRPr="00DF7711">
        <w:rPr>
          <w:sz w:val="24"/>
        </w:rPr>
        <w:t xml:space="preserve"> В., </w:t>
      </w:r>
      <w:proofErr w:type="spellStart"/>
      <w:r w:rsidRPr="00DF7711">
        <w:rPr>
          <w:sz w:val="24"/>
        </w:rPr>
        <w:t>Швандерс</w:t>
      </w:r>
      <w:proofErr w:type="spellEnd"/>
      <w:r w:rsidRPr="00DF7711">
        <w:rPr>
          <w:sz w:val="24"/>
        </w:rPr>
        <w:t xml:space="preserve"> Ю. «Обратный кол». Лекторий. — Федерация шашек Латвийской ССР. </w:t>
      </w:r>
      <w:proofErr w:type="gramStart"/>
      <w:r w:rsidRPr="00DF7711">
        <w:rPr>
          <w:sz w:val="24"/>
        </w:rPr>
        <w:t>-Р</w:t>
      </w:r>
      <w:proofErr w:type="gramEnd"/>
      <w:r w:rsidRPr="00DF7711">
        <w:rPr>
          <w:sz w:val="24"/>
        </w:rPr>
        <w:t>ига, 1973—1974.</w:t>
      </w:r>
    </w:p>
    <w:p w:rsidR="00DF7711" w:rsidRPr="00DF7711" w:rsidRDefault="00DF7711" w:rsidP="00154A14">
      <w:pPr>
        <w:pStyle w:val="20"/>
        <w:numPr>
          <w:ilvl w:val="0"/>
          <w:numId w:val="19"/>
        </w:numPr>
        <w:shd w:val="clear" w:color="auto" w:fill="auto"/>
        <w:tabs>
          <w:tab w:val="left" w:pos="517"/>
          <w:tab w:val="left" w:pos="851"/>
          <w:tab w:val="left" w:pos="993"/>
        </w:tabs>
        <w:spacing w:line="276" w:lineRule="auto"/>
        <w:ind w:right="200" w:firstLine="567"/>
        <w:jc w:val="both"/>
        <w:rPr>
          <w:sz w:val="24"/>
        </w:rPr>
      </w:pPr>
      <w:proofErr w:type="spellStart"/>
      <w:r w:rsidRPr="00DF7711">
        <w:rPr>
          <w:sz w:val="24"/>
        </w:rPr>
        <w:t>МаньшинС.С</w:t>
      </w:r>
      <w:proofErr w:type="spellEnd"/>
      <w:r w:rsidRPr="00DF7711">
        <w:rPr>
          <w:sz w:val="24"/>
        </w:rPr>
        <w:t>., Громов Г.В. Программа подготовки юных шашистов. 1 часть. Русские шашки. - СПб</w:t>
      </w:r>
      <w:proofErr w:type="gramStart"/>
      <w:r w:rsidRPr="00DF7711">
        <w:rPr>
          <w:sz w:val="24"/>
        </w:rPr>
        <w:t xml:space="preserve">., </w:t>
      </w:r>
      <w:proofErr w:type="gramEnd"/>
      <w:r w:rsidRPr="00DF7711">
        <w:rPr>
          <w:sz w:val="24"/>
        </w:rPr>
        <w:t>1992.</w:t>
      </w:r>
    </w:p>
    <w:p w:rsidR="00DF7711" w:rsidRPr="00DF7711" w:rsidRDefault="00DF7711" w:rsidP="00154A14">
      <w:pPr>
        <w:pStyle w:val="20"/>
        <w:numPr>
          <w:ilvl w:val="0"/>
          <w:numId w:val="19"/>
        </w:numPr>
        <w:shd w:val="clear" w:color="auto" w:fill="auto"/>
        <w:tabs>
          <w:tab w:val="left" w:pos="517"/>
          <w:tab w:val="left" w:pos="851"/>
          <w:tab w:val="left" w:pos="993"/>
        </w:tabs>
        <w:spacing w:line="276" w:lineRule="auto"/>
        <w:ind w:right="200" w:firstLine="567"/>
        <w:jc w:val="both"/>
        <w:rPr>
          <w:sz w:val="24"/>
        </w:rPr>
      </w:pPr>
      <w:proofErr w:type="spellStart"/>
      <w:r w:rsidRPr="00DF7711">
        <w:rPr>
          <w:sz w:val="24"/>
        </w:rPr>
        <w:t>МикеринИ.И</w:t>
      </w:r>
      <w:proofErr w:type="spellEnd"/>
      <w:r w:rsidRPr="00DF7711">
        <w:rPr>
          <w:sz w:val="24"/>
        </w:rPr>
        <w:t>. Дебюты: "Обратный кол" и "Отказанный кол"</w:t>
      </w:r>
      <w:proofErr w:type="gramStart"/>
      <w:r w:rsidRPr="00DF7711">
        <w:rPr>
          <w:sz w:val="24"/>
        </w:rPr>
        <w:t>.М</w:t>
      </w:r>
      <w:proofErr w:type="gramEnd"/>
      <w:r w:rsidRPr="00DF7711">
        <w:rPr>
          <w:sz w:val="24"/>
        </w:rPr>
        <w:t>етодическое пособие по русским шашкам. - Государственный Комитет Азербайджанской ССР по физической культуре и спорту, кооператив "Досуг". - Баку, 1990.</w:t>
      </w:r>
    </w:p>
    <w:p w:rsidR="00DF7711" w:rsidRPr="00DF7711" w:rsidRDefault="00DF7711" w:rsidP="00154A14">
      <w:pPr>
        <w:pStyle w:val="20"/>
        <w:numPr>
          <w:ilvl w:val="0"/>
          <w:numId w:val="19"/>
        </w:numPr>
        <w:shd w:val="clear" w:color="auto" w:fill="auto"/>
        <w:tabs>
          <w:tab w:val="left" w:pos="517"/>
          <w:tab w:val="left" w:pos="851"/>
          <w:tab w:val="left" w:pos="993"/>
        </w:tabs>
        <w:spacing w:line="276" w:lineRule="auto"/>
        <w:ind w:firstLine="567"/>
        <w:jc w:val="both"/>
        <w:rPr>
          <w:sz w:val="24"/>
        </w:rPr>
      </w:pPr>
      <w:proofErr w:type="spellStart"/>
      <w:r w:rsidRPr="00DF7711">
        <w:rPr>
          <w:sz w:val="24"/>
        </w:rPr>
        <w:t>МикеринИ.И</w:t>
      </w:r>
      <w:proofErr w:type="spellEnd"/>
      <w:r w:rsidRPr="00DF7711">
        <w:rPr>
          <w:sz w:val="24"/>
        </w:rPr>
        <w:t>. Шашечный дебют "Обратный кол" и "Двойной кол". Методические рекомендации по обучению игре в шашки. - Симферопольский кооператив "Физкультура и здоровье" - Симферополь, 1990.</w:t>
      </w:r>
    </w:p>
    <w:p w:rsidR="00DF7711" w:rsidRPr="00DF7711" w:rsidRDefault="00DF7711" w:rsidP="00154A14">
      <w:pPr>
        <w:pStyle w:val="20"/>
        <w:numPr>
          <w:ilvl w:val="0"/>
          <w:numId w:val="19"/>
        </w:numPr>
        <w:shd w:val="clear" w:color="auto" w:fill="auto"/>
        <w:tabs>
          <w:tab w:val="left" w:pos="492"/>
          <w:tab w:val="left" w:pos="851"/>
          <w:tab w:val="left" w:pos="993"/>
        </w:tabs>
        <w:spacing w:line="276" w:lineRule="auto"/>
        <w:ind w:firstLine="567"/>
        <w:jc w:val="both"/>
        <w:rPr>
          <w:sz w:val="24"/>
        </w:rPr>
      </w:pPr>
      <w:proofErr w:type="spellStart"/>
      <w:r w:rsidRPr="00DF7711">
        <w:rPr>
          <w:sz w:val="24"/>
        </w:rPr>
        <w:t>Рамм</w:t>
      </w:r>
      <w:proofErr w:type="spellEnd"/>
      <w:r w:rsidRPr="00DF7711">
        <w:rPr>
          <w:sz w:val="24"/>
        </w:rPr>
        <w:t xml:space="preserve"> Л. М. Курс шашечных начал: Руководство к изучению игры. - М.: </w:t>
      </w:r>
      <w:proofErr w:type="spellStart"/>
      <w:r w:rsidRPr="00DF7711">
        <w:rPr>
          <w:sz w:val="24"/>
        </w:rPr>
        <w:t>ФиС</w:t>
      </w:r>
      <w:proofErr w:type="spellEnd"/>
      <w:r w:rsidRPr="00DF7711">
        <w:rPr>
          <w:sz w:val="24"/>
        </w:rPr>
        <w:t>, 1953.</w:t>
      </w:r>
    </w:p>
    <w:p w:rsidR="00DF7711" w:rsidRPr="00DF7711" w:rsidRDefault="00DF7711" w:rsidP="00154A14">
      <w:pPr>
        <w:pStyle w:val="20"/>
        <w:numPr>
          <w:ilvl w:val="0"/>
          <w:numId w:val="19"/>
        </w:numPr>
        <w:shd w:val="clear" w:color="auto" w:fill="auto"/>
        <w:tabs>
          <w:tab w:val="left" w:pos="492"/>
          <w:tab w:val="left" w:pos="851"/>
          <w:tab w:val="left" w:pos="993"/>
        </w:tabs>
        <w:spacing w:line="276" w:lineRule="auto"/>
        <w:ind w:firstLine="567"/>
        <w:jc w:val="both"/>
        <w:rPr>
          <w:sz w:val="24"/>
        </w:rPr>
      </w:pPr>
      <w:proofErr w:type="spellStart"/>
      <w:r w:rsidRPr="00DF7711">
        <w:rPr>
          <w:sz w:val="24"/>
        </w:rPr>
        <w:lastRenderedPageBreak/>
        <w:t>Ряэк</w:t>
      </w:r>
      <w:proofErr w:type="spellEnd"/>
      <w:r w:rsidRPr="00DF7711">
        <w:rPr>
          <w:sz w:val="24"/>
        </w:rPr>
        <w:t xml:space="preserve"> П. Дебют "Обратный кол". Методическое пособие по русским шашкам. - Кооператив "Каисса". - Таллин, 1991.</w:t>
      </w:r>
    </w:p>
    <w:p w:rsidR="00DF7711" w:rsidRPr="00DF7711" w:rsidRDefault="00DF7711" w:rsidP="00154A14">
      <w:pPr>
        <w:pStyle w:val="20"/>
        <w:numPr>
          <w:ilvl w:val="0"/>
          <w:numId w:val="19"/>
        </w:numPr>
        <w:shd w:val="clear" w:color="auto" w:fill="auto"/>
        <w:tabs>
          <w:tab w:val="left" w:pos="492"/>
          <w:tab w:val="left" w:pos="851"/>
          <w:tab w:val="left" w:pos="993"/>
        </w:tabs>
        <w:spacing w:line="276" w:lineRule="auto"/>
        <w:ind w:firstLine="567"/>
        <w:jc w:val="both"/>
        <w:rPr>
          <w:sz w:val="24"/>
        </w:rPr>
      </w:pPr>
      <w:proofErr w:type="spellStart"/>
      <w:r w:rsidRPr="00DF7711">
        <w:rPr>
          <w:sz w:val="24"/>
        </w:rPr>
        <w:t>Ряэк</w:t>
      </w:r>
      <w:proofErr w:type="spellEnd"/>
      <w:r w:rsidRPr="00DF7711">
        <w:rPr>
          <w:sz w:val="24"/>
        </w:rPr>
        <w:t xml:space="preserve"> П. Шашечный дебют "Обратный косяк". Часть II. Методические рекомендации по обучению игры в шашки. - Симферопольский кооператив "Физкультура и здоровье", 1989.</w:t>
      </w:r>
    </w:p>
    <w:p w:rsidR="00DF7711" w:rsidRPr="00DF7711" w:rsidRDefault="00DF7711" w:rsidP="00154A14">
      <w:pPr>
        <w:pStyle w:val="20"/>
        <w:numPr>
          <w:ilvl w:val="0"/>
          <w:numId w:val="19"/>
        </w:numPr>
        <w:shd w:val="clear" w:color="auto" w:fill="auto"/>
        <w:tabs>
          <w:tab w:val="left" w:pos="492"/>
          <w:tab w:val="left" w:pos="851"/>
          <w:tab w:val="left" w:pos="993"/>
        </w:tabs>
        <w:spacing w:line="276" w:lineRule="auto"/>
        <w:ind w:firstLine="567"/>
        <w:jc w:val="both"/>
        <w:rPr>
          <w:sz w:val="24"/>
        </w:rPr>
      </w:pPr>
      <w:r w:rsidRPr="00DF7711">
        <w:rPr>
          <w:sz w:val="24"/>
        </w:rPr>
        <w:t xml:space="preserve">Сергеев Ф.В. "Обратная игра </w:t>
      </w:r>
      <w:proofErr w:type="spellStart"/>
      <w:r w:rsidRPr="00DF7711">
        <w:rPr>
          <w:sz w:val="24"/>
        </w:rPr>
        <w:t>Бодянского</w:t>
      </w:r>
      <w:proofErr w:type="spellEnd"/>
      <w:r w:rsidRPr="00DF7711">
        <w:rPr>
          <w:sz w:val="24"/>
        </w:rPr>
        <w:t>". Часть 1. Методическое пособие по русским шашкам. - Клуб любителей шашечной игры. - Москва, 2000.</w:t>
      </w:r>
    </w:p>
    <w:p w:rsidR="00DF7711" w:rsidRPr="00DF7711" w:rsidRDefault="00DF7711" w:rsidP="00154A14">
      <w:pPr>
        <w:pStyle w:val="20"/>
        <w:numPr>
          <w:ilvl w:val="0"/>
          <w:numId w:val="19"/>
        </w:numPr>
        <w:shd w:val="clear" w:color="auto" w:fill="auto"/>
        <w:tabs>
          <w:tab w:val="left" w:pos="492"/>
          <w:tab w:val="left" w:pos="851"/>
          <w:tab w:val="left" w:pos="993"/>
        </w:tabs>
        <w:spacing w:line="276" w:lineRule="auto"/>
        <w:ind w:firstLine="567"/>
        <w:jc w:val="both"/>
        <w:rPr>
          <w:sz w:val="24"/>
        </w:rPr>
      </w:pPr>
      <w:r w:rsidRPr="00DF7711">
        <w:rPr>
          <w:sz w:val="24"/>
        </w:rPr>
        <w:t>Цукерник Э.Г. Русские шашки. Теория дебютов. - Рига, ГЬЮ8, 1996.</w:t>
      </w:r>
    </w:p>
    <w:p w:rsidR="00DF7711" w:rsidRPr="00DF7711" w:rsidRDefault="00DF7711" w:rsidP="00154A14">
      <w:pPr>
        <w:pStyle w:val="20"/>
        <w:numPr>
          <w:ilvl w:val="0"/>
          <w:numId w:val="19"/>
        </w:numPr>
        <w:shd w:val="clear" w:color="auto" w:fill="auto"/>
        <w:tabs>
          <w:tab w:val="left" w:pos="851"/>
          <w:tab w:val="left" w:pos="993"/>
        </w:tabs>
        <w:spacing w:line="276" w:lineRule="auto"/>
        <w:ind w:firstLine="567"/>
        <w:jc w:val="both"/>
        <w:rPr>
          <w:sz w:val="24"/>
        </w:rPr>
      </w:pPr>
      <w:proofErr w:type="spellStart"/>
      <w:r w:rsidRPr="00DF7711">
        <w:rPr>
          <w:sz w:val="24"/>
        </w:rPr>
        <w:t>ЧернопищукА.С</w:t>
      </w:r>
      <w:proofErr w:type="spellEnd"/>
      <w:r w:rsidRPr="00DF7711">
        <w:rPr>
          <w:sz w:val="24"/>
        </w:rPr>
        <w:t>., Горин А.П., Высоцкий В.М. Дебют "Косяк". Часть первая. Методическое пособие по русским шашкам. - "Досуг", Баку, 1989.</w:t>
      </w:r>
    </w:p>
    <w:p w:rsidR="00DF7711" w:rsidRDefault="00DF7711" w:rsidP="00154A14">
      <w:pPr>
        <w:pStyle w:val="20"/>
        <w:numPr>
          <w:ilvl w:val="0"/>
          <w:numId w:val="19"/>
        </w:numPr>
        <w:shd w:val="clear" w:color="auto" w:fill="auto"/>
        <w:tabs>
          <w:tab w:val="left" w:pos="851"/>
          <w:tab w:val="left" w:pos="993"/>
        </w:tabs>
        <w:spacing w:line="276" w:lineRule="auto"/>
        <w:ind w:firstLine="567"/>
        <w:jc w:val="both"/>
        <w:rPr>
          <w:sz w:val="24"/>
        </w:rPr>
      </w:pPr>
      <w:proofErr w:type="spellStart"/>
      <w:r w:rsidRPr="00DF7711">
        <w:rPr>
          <w:sz w:val="24"/>
        </w:rPr>
        <w:t>ЧернопищукА.С</w:t>
      </w:r>
      <w:proofErr w:type="spellEnd"/>
      <w:r w:rsidRPr="00DF7711">
        <w:rPr>
          <w:sz w:val="24"/>
        </w:rPr>
        <w:t>., Горин А.П., Высоцкий В.М. Дебют "Косяк". Часть вторая. Методическое пособие по русским шашкам. - "Досуг", Баку, 1989.</w:t>
      </w:r>
    </w:p>
    <w:p w:rsidR="005C1449" w:rsidRDefault="00434219" w:rsidP="00154A14">
      <w:pPr>
        <w:pStyle w:val="20"/>
        <w:numPr>
          <w:ilvl w:val="0"/>
          <w:numId w:val="19"/>
        </w:numPr>
        <w:shd w:val="clear" w:color="auto" w:fill="auto"/>
        <w:tabs>
          <w:tab w:val="left" w:pos="851"/>
          <w:tab w:val="left" w:pos="993"/>
        </w:tabs>
        <w:spacing w:line="276" w:lineRule="auto"/>
        <w:ind w:firstLine="567"/>
        <w:jc w:val="both"/>
        <w:rPr>
          <w:sz w:val="24"/>
        </w:rPr>
      </w:pPr>
      <w:r>
        <w:rPr>
          <w:sz w:val="24"/>
        </w:rPr>
        <w:t xml:space="preserve">С.П.Евсеев. Том 1. </w:t>
      </w:r>
      <w:r w:rsidR="00BF0E40">
        <w:rPr>
          <w:sz w:val="24"/>
        </w:rPr>
        <w:t>Теория и организация адаптивной физической культуры</w:t>
      </w:r>
      <w:r>
        <w:rPr>
          <w:sz w:val="24"/>
        </w:rPr>
        <w:t>. – «Советский спорт», Москва, 2007.</w:t>
      </w:r>
    </w:p>
    <w:p w:rsidR="00434219" w:rsidRDefault="00434219" w:rsidP="00154A14">
      <w:pPr>
        <w:pStyle w:val="20"/>
        <w:numPr>
          <w:ilvl w:val="0"/>
          <w:numId w:val="19"/>
        </w:numPr>
        <w:shd w:val="clear" w:color="auto" w:fill="auto"/>
        <w:tabs>
          <w:tab w:val="left" w:pos="851"/>
          <w:tab w:val="left" w:pos="993"/>
        </w:tabs>
        <w:spacing w:line="276" w:lineRule="auto"/>
        <w:ind w:firstLine="567"/>
        <w:jc w:val="both"/>
        <w:rPr>
          <w:sz w:val="24"/>
        </w:rPr>
      </w:pPr>
      <w:r>
        <w:rPr>
          <w:sz w:val="24"/>
        </w:rPr>
        <w:t>С.П.Евсеев. Том 2. Теория и организация адаптивной физической культуры. – «Советский спорт», Москва, 2007.</w:t>
      </w:r>
    </w:p>
    <w:p w:rsidR="00434219" w:rsidRDefault="00434219" w:rsidP="00154A14">
      <w:pPr>
        <w:pStyle w:val="20"/>
        <w:shd w:val="clear" w:color="auto" w:fill="auto"/>
        <w:tabs>
          <w:tab w:val="left" w:pos="851"/>
          <w:tab w:val="left" w:pos="993"/>
        </w:tabs>
        <w:spacing w:after="267" w:line="276" w:lineRule="auto"/>
        <w:ind w:left="560"/>
        <w:jc w:val="both"/>
        <w:rPr>
          <w:sz w:val="24"/>
        </w:rPr>
      </w:pPr>
    </w:p>
    <w:p w:rsidR="00800B86" w:rsidRPr="007A00B1" w:rsidRDefault="00800B86" w:rsidP="00354EAD">
      <w:pPr>
        <w:spacing w:after="0"/>
        <w:ind w:left="360"/>
        <w:rPr>
          <w:color w:val="FF0000"/>
        </w:rPr>
      </w:pPr>
    </w:p>
    <w:p w:rsidR="00800B86" w:rsidRDefault="00CB4FFB" w:rsidP="00800B86">
      <w:pPr>
        <w:spacing w:after="0"/>
        <w:ind w:left="360"/>
        <w:jc w:val="center"/>
        <w:rPr>
          <w:rFonts w:ascii="Times New Roman" w:hAnsi="Times New Roman" w:cs="Times New Roman"/>
          <w:b/>
          <w:sz w:val="24"/>
          <w:szCs w:val="24"/>
        </w:rPr>
      </w:pPr>
      <w:r>
        <w:rPr>
          <w:rFonts w:ascii="Times New Roman" w:hAnsi="Times New Roman" w:cs="Times New Roman"/>
          <w:b/>
          <w:sz w:val="24"/>
          <w:szCs w:val="24"/>
        </w:rPr>
        <w:t xml:space="preserve">5.2.  </w:t>
      </w:r>
      <w:r w:rsidR="00800B86" w:rsidRPr="00B66BEA">
        <w:rPr>
          <w:rFonts w:ascii="Times New Roman" w:hAnsi="Times New Roman" w:cs="Times New Roman"/>
          <w:b/>
          <w:sz w:val="24"/>
          <w:szCs w:val="24"/>
        </w:rPr>
        <w:t>Список Интернет-ресурсов</w:t>
      </w:r>
    </w:p>
    <w:p w:rsidR="00B66BEA" w:rsidRPr="00B66BEA" w:rsidRDefault="00B66BEA" w:rsidP="00800B86">
      <w:pPr>
        <w:spacing w:after="0"/>
        <w:ind w:left="360"/>
        <w:jc w:val="center"/>
        <w:rPr>
          <w:rFonts w:ascii="Times New Roman" w:hAnsi="Times New Roman" w:cs="Times New Roman"/>
          <w:b/>
          <w:sz w:val="24"/>
          <w:szCs w:val="24"/>
        </w:rPr>
      </w:pPr>
    </w:p>
    <w:p w:rsidR="00800B86" w:rsidRPr="00DF7711" w:rsidRDefault="00800B86" w:rsidP="00154A14">
      <w:pPr>
        <w:spacing w:after="0"/>
        <w:ind w:firstLine="567"/>
        <w:rPr>
          <w:rFonts w:ascii="Times New Roman" w:hAnsi="Times New Roman" w:cs="Times New Roman"/>
          <w:sz w:val="24"/>
          <w:szCs w:val="24"/>
        </w:rPr>
      </w:pPr>
      <w:r w:rsidRPr="00B66BEA">
        <w:rPr>
          <w:rFonts w:ascii="Times New Roman" w:hAnsi="Times New Roman" w:cs="Times New Roman"/>
          <w:sz w:val="24"/>
          <w:szCs w:val="24"/>
        </w:rPr>
        <w:t xml:space="preserve">1. </w:t>
      </w:r>
      <w:r w:rsidRPr="00DF7711">
        <w:rPr>
          <w:rFonts w:ascii="Times New Roman" w:hAnsi="Times New Roman" w:cs="Times New Roman"/>
          <w:sz w:val="24"/>
          <w:szCs w:val="24"/>
        </w:rPr>
        <w:t xml:space="preserve">Министерство спорта Российской Федерации (http://www.minsport.gov.ru)   </w:t>
      </w:r>
    </w:p>
    <w:p w:rsidR="00800B86" w:rsidRPr="00DF7711" w:rsidRDefault="00800B86" w:rsidP="00154A14">
      <w:pPr>
        <w:spacing w:after="0"/>
        <w:ind w:firstLine="567"/>
        <w:rPr>
          <w:rFonts w:ascii="Times New Roman" w:hAnsi="Times New Roman" w:cs="Times New Roman"/>
          <w:sz w:val="24"/>
          <w:szCs w:val="24"/>
        </w:rPr>
      </w:pPr>
      <w:r w:rsidRPr="00DF7711">
        <w:rPr>
          <w:rFonts w:ascii="Times New Roman" w:hAnsi="Times New Roman" w:cs="Times New Roman"/>
          <w:sz w:val="24"/>
          <w:szCs w:val="24"/>
        </w:rPr>
        <w:t>2. Российское антидопинговое агентство (</w:t>
      </w:r>
      <w:hyperlink r:id="rId12" w:history="1">
        <w:r w:rsidRPr="00DF7711">
          <w:rPr>
            <w:rStyle w:val="a5"/>
            <w:rFonts w:ascii="Times New Roman" w:hAnsi="Times New Roman" w:cs="Times New Roman"/>
            <w:sz w:val="24"/>
            <w:szCs w:val="24"/>
          </w:rPr>
          <w:t>http://www.rusada.ru</w:t>
        </w:r>
      </w:hyperlink>
      <w:r w:rsidRPr="00DF7711">
        <w:rPr>
          <w:rFonts w:ascii="Times New Roman" w:hAnsi="Times New Roman" w:cs="Times New Roman"/>
          <w:sz w:val="24"/>
          <w:szCs w:val="24"/>
        </w:rPr>
        <w:t>)</w:t>
      </w:r>
    </w:p>
    <w:p w:rsidR="00800B86" w:rsidRPr="00DF7711" w:rsidRDefault="00800B86" w:rsidP="00154A14">
      <w:pPr>
        <w:spacing w:after="0"/>
        <w:ind w:firstLine="567"/>
        <w:rPr>
          <w:rFonts w:ascii="Times New Roman" w:hAnsi="Times New Roman" w:cs="Times New Roman"/>
          <w:sz w:val="24"/>
          <w:szCs w:val="24"/>
        </w:rPr>
      </w:pPr>
      <w:r w:rsidRPr="00DF7711">
        <w:rPr>
          <w:rFonts w:ascii="Times New Roman" w:hAnsi="Times New Roman" w:cs="Times New Roman"/>
          <w:sz w:val="24"/>
          <w:szCs w:val="24"/>
        </w:rPr>
        <w:t xml:space="preserve">3. Всемирное антидопинговое агентство (http://www.wada-ama.org) </w:t>
      </w:r>
    </w:p>
    <w:p w:rsidR="00800B86" w:rsidRPr="00DF7711" w:rsidRDefault="00800B86" w:rsidP="00154A14">
      <w:pPr>
        <w:spacing w:after="0"/>
        <w:ind w:firstLine="567"/>
        <w:rPr>
          <w:rFonts w:ascii="Times New Roman" w:hAnsi="Times New Roman" w:cs="Times New Roman"/>
          <w:sz w:val="24"/>
          <w:szCs w:val="24"/>
        </w:rPr>
      </w:pPr>
      <w:r w:rsidRPr="00DF7711">
        <w:rPr>
          <w:rFonts w:ascii="Times New Roman" w:hAnsi="Times New Roman" w:cs="Times New Roman"/>
          <w:sz w:val="24"/>
          <w:szCs w:val="24"/>
        </w:rPr>
        <w:t>4. Олимпийский комитет России (</w:t>
      </w:r>
      <w:hyperlink r:id="rId13" w:history="1">
        <w:r w:rsidRPr="00DF7711">
          <w:rPr>
            <w:rStyle w:val="a5"/>
            <w:rFonts w:ascii="Times New Roman" w:hAnsi="Times New Roman" w:cs="Times New Roman"/>
            <w:sz w:val="24"/>
            <w:szCs w:val="24"/>
          </w:rPr>
          <w:t>http://www.roc.ru/</w:t>
        </w:r>
      </w:hyperlink>
      <w:r w:rsidRPr="00DF7711">
        <w:rPr>
          <w:rFonts w:ascii="Times New Roman" w:hAnsi="Times New Roman" w:cs="Times New Roman"/>
          <w:sz w:val="24"/>
          <w:szCs w:val="24"/>
        </w:rPr>
        <w:t>)</w:t>
      </w:r>
    </w:p>
    <w:p w:rsidR="00800B86" w:rsidRPr="00DF7711" w:rsidRDefault="00800B86" w:rsidP="00154A14">
      <w:pPr>
        <w:spacing w:after="0"/>
        <w:ind w:firstLine="567"/>
        <w:rPr>
          <w:rFonts w:ascii="Times New Roman" w:hAnsi="Times New Roman" w:cs="Times New Roman"/>
          <w:sz w:val="24"/>
          <w:szCs w:val="24"/>
        </w:rPr>
      </w:pPr>
      <w:r w:rsidRPr="00DF7711">
        <w:rPr>
          <w:rFonts w:ascii="Times New Roman" w:hAnsi="Times New Roman" w:cs="Times New Roman"/>
          <w:sz w:val="24"/>
          <w:szCs w:val="24"/>
        </w:rPr>
        <w:t>5. Международный олимпийский комитет (</w:t>
      </w:r>
      <w:hyperlink r:id="rId14" w:history="1">
        <w:r w:rsidR="00F17C4E" w:rsidRPr="00DF7711">
          <w:rPr>
            <w:rStyle w:val="a5"/>
            <w:rFonts w:ascii="Times New Roman" w:hAnsi="Times New Roman" w:cs="Times New Roman"/>
            <w:sz w:val="24"/>
            <w:szCs w:val="24"/>
          </w:rPr>
          <w:t>http://www.olympic.org/</w:t>
        </w:r>
      </w:hyperlink>
      <w:r w:rsidRPr="00DF7711">
        <w:rPr>
          <w:rFonts w:ascii="Times New Roman" w:hAnsi="Times New Roman" w:cs="Times New Roman"/>
          <w:sz w:val="24"/>
          <w:szCs w:val="24"/>
        </w:rPr>
        <w:t>)</w:t>
      </w:r>
    </w:p>
    <w:p w:rsidR="00F17C4E" w:rsidRPr="00DF7711" w:rsidRDefault="00F17C4E" w:rsidP="00DF7711">
      <w:pPr>
        <w:spacing w:after="0"/>
        <w:ind w:left="360"/>
        <w:rPr>
          <w:rFonts w:ascii="Times New Roman" w:hAnsi="Times New Roman" w:cs="Times New Roman"/>
          <w:sz w:val="24"/>
          <w:szCs w:val="24"/>
        </w:rPr>
      </w:pPr>
    </w:p>
    <w:p w:rsidR="00F17C4E" w:rsidRDefault="00F17C4E" w:rsidP="00354EAD">
      <w:pPr>
        <w:spacing w:after="0"/>
        <w:ind w:left="360"/>
        <w:rPr>
          <w:rFonts w:ascii="Times New Roman" w:hAnsi="Times New Roman" w:cs="Times New Roman"/>
          <w:sz w:val="24"/>
          <w:szCs w:val="24"/>
        </w:rPr>
      </w:pPr>
    </w:p>
    <w:p w:rsidR="00F17C4E" w:rsidRDefault="00F17C4E" w:rsidP="00354EAD">
      <w:pPr>
        <w:spacing w:after="0"/>
        <w:ind w:left="360"/>
        <w:rPr>
          <w:rFonts w:ascii="Times New Roman" w:hAnsi="Times New Roman" w:cs="Times New Roman"/>
          <w:sz w:val="24"/>
          <w:szCs w:val="24"/>
        </w:rPr>
      </w:pPr>
    </w:p>
    <w:p w:rsidR="003D2C61" w:rsidRDefault="003D2C61" w:rsidP="00354EAD">
      <w:pPr>
        <w:spacing w:after="0"/>
        <w:ind w:left="360"/>
        <w:rPr>
          <w:rFonts w:ascii="Times New Roman" w:hAnsi="Times New Roman" w:cs="Times New Roman"/>
          <w:sz w:val="24"/>
          <w:szCs w:val="24"/>
        </w:rPr>
      </w:pPr>
    </w:p>
    <w:p w:rsidR="00F17C4E" w:rsidRDefault="00F17C4E" w:rsidP="00354EAD">
      <w:pPr>
        <w:spacing w:after="0"/>
        <w:ind w:left="360"/>
        <w:rPr>
          <w:rFonts w:ascii="Times New Roman" w:hAnsi="Times New Roman" w:cs="Times New Roman"/>
          <w:sz w:val="24"/>
          <w:szCs w:val="24"/>
        </w:rPr>
      </w:pPr>
    </w:p>
    <w:p w:rsidR="00F17C4E" w:rsidRDefault="00F17C4E" w:rsidP="00354EAD">
      <w:pPr>
        <w:spacing w:after="0"/>
        <w:ind w:left="360"/>
        <w:rPr>
          <w:rFonts w:ascii="Times New Roman" w:hAnsi="Times New Roman" w:cs="Times New Roman"/>
          <w:sz w:val="24"/>
          <w:szCs w:val="24"/>
        </w:rPr>
      </w:pPr>
    </w:p>
    <w:p w:rsidR="00F17C4E" w:rsidRDefault="00F17C4E" w:rsidP="00354EAD">
      <w:pPr>
        <w:spacing w:after="0"/>
        <w:ind w:left="360"/>
        <w:rPr>
          <w:rFonts w:ascii="Times New Roman" w:hAnsi="Times New Roman" w:cs="Times New Roman"/>
          <w:sz w:val="24"/>
          <w:szCs w:val="24"/>
        </w:rPr>
      </w:pPr>
    </w:p>
    <w:p w:rsidR="00BC18CE" w:rsidRDefault="00BC18CE" w:rsidP="00354EAD">
      <w:pPr>
        <w:spacing w:after="0"/>
        <w:ind w:left="360"/>
        <w:rPr>
          <w:rFonts w:ascii="Times New Roman" w:hAnsi="Times New Roman" w:cs="Times New Roman"/>
          <w:sz w:val="24"/>
          <w:szCs w:val="24"/>
        </w:rPr>
      </w:pPr>
    </w:p>
    <w:p w:rsidR="00BC18CE" w:rsidRDefault="00BC18CE" w:rsidP="00354EAD">
      <w:pPr>
        <w:spacing w:after="0"/>
        <w:ind w:left="360"/>
        <w:rPr>
          <w:rFonts w:ascii="Times New Roman" w:hAnsi="Times New Roman" w:cs="Times New Roman"/>
          <w:sz w:val="24"/>
          <w:szCs w:val="24"/>
        </w:rPr>
      </w:pPr>
    </w:p>
    <w:p w:rsidR="00BC18CE" w:rsidRDefault="00BC18CE" w:rsidP="00354EAD">
      <w:pPr>
        <w:spacing w:after="0"/>
        <w:ind w:left="360"/>
        <w:rPr>
          <w:rFonts w:ascii="Times New Roman" w:hAnsi="Times New Roman" w:cs="Times New Roman"/>
          <w:sz w:val="24"/>
          <w:szCs w:val="24"/>
        </w:rPr>
      </w:pPr>
    </w:p>
    <w:p w:rsidR="00BC18CE" w:rsidRDefault="00BC18CE" w:rsidP="00354EAD">
      <w:pPr>
        <w:spacing w:after="0"/>
        <w:ind w:left="360"/>
        <w:rPr>
          <w:rFonts w:ascii="Times New Roman" w:hAnsi="Times New Roman" w:cs="Times New Roman"/>
          <w:sz w:val="24"/>
          <w:szCs w:val="24"/>
        </w:rPr>
      </w:pPr>
    </w:p>
    <w:p w:rsidR="00BC18CE" w:rsidRDefault="00BC18CE" w:rsidP="00354EAD">
      <w:pPr>
        <w:spacing w:after="0"/>
        <w:ind w:left="360"/>
        <w:rPr>
          <w:rFonts w:ascii="Times New Roman" w:hAnsi="Times New Roman" w:cs="Times New Roman"/>
          <w:sz w:val="24"/>
          <w:szCs w:val="24"/>
        </w:rPr>
      </w:pPr>
    </w:p>
    <w:p w:rsidR="009A695C" w:rsidRDefault="009A695C" w:rsidP="00354EAD">
      <w:pPr>
        <w:spacing w:after="0"/>
        <w:ind w:left="360"/>
        <w:rPr>
          <w:rFonts w:ascii="Times New Roman" w:hAnsi="Times New Roman" w:cs="Times New Roman"/>
          <w:sz w:val="24"/>
          <w:szCs w:val="24"/>
        </w:rPr>
      </w:pPr>
    </w:p>
    <w:p w:rsidR="00422509" w:rsidRDefault="00422509" w:rsidP="00354EAD">
      <w:pPr>
        <w:spacing w:after="0"/>
        <w:ind w:left="360"/>
        <w:rPr>
          <w:rFonts w:ascii="Times New Roman" w:hAnsi="Times New Roman" w:cs="Times New Roman"/>
          <w:sz w:val="24"/>
          <w:szCs w:val="24"/>
        </w:rPr>
      </w:pPr>
    </w:p>
    <w:p w:rsidR="00422509" w:rsidRDefault="00422509" w:rsidP="00354EAD">
      <w:pPr>
        <w:spacing w:after="0"/>
        <w:ind w:left="360"/>
        <w:rPr>
          <w:rFonts w:ascii="Times New Roman" w:hAnsi="Times New Roman" w:cs="Times New Roman"/>
          <w:sz w:val="24"/>
          <w:szCs w:val="24"/>
        </w:rPr>
      </w:pPr>
    </w:p>
    <w:p w:rsidR="00422509" w:rsidRDefault="00422509" w:rsidP="00354EAD">
      <w:pPr>
        <w:spacing w:after="0"/>
        <w:ind w:left="360"/>
        <w:rPr>
          <w:rFonts w:ascii="Times New Roman" w:hAnsi="Times New Roman" w:cs="Times New Roman"/>
          <w:sz w:val="24"/>
          <w:szCs w:val="24"/>
        </w:rPr>
      </w:pPr>
    </w:p>
    <w:p w:rsidR="00422509" w:rsidRDefault="00422509" w:rsidP="00354EAD">
      <w:pPr>
        <w:spacing w:after="0"/>
        <w:ind w:left="360"/>
        <w:rPr>
          <w:rFonts w:ascii="Times New Roman" w:hAnsi="Times New Roman" w:cs="Times New Roman"/>
          <w:sz w:val="24"/>
          <w:szCs w:val="24"/>
        </w:rPr>
      </w:pPr>
    </w:p>
    <w:p w:rsidR="00422509" w:rsidRDefault="00422509" w:rsidP="000164A2">
      <w:pPr>
        <w:spacing w:after="0"/>
        <w:rPr>
          <w:rFonts w:ascii="Times New Roman" w:hAnsi="Times New Roman" w:cs="Times New Roman"/>
          <w:sz w:val="24"/>
          <w:szCs w:val="24"/>
        </w:rPr>
      </w:pPr>
    </w:p>
    <w:p w:rsidR="008A3CB8" w:rsidRDefault="008A3CB8" w:rsidP="000164A2">
      <w:pPr>
        <w:spacing w:after="0"/>
        <w:rPr>
          <w:rFonts w:ascii="Times New Roman" w:hAnsi="Times New Roman" w:cs="Times New Roman"/>
          <w:sz w:val="24"/>
          <w:szCs w:val="24"/>
        </w:rPr>
      </w:pPr>
    </w:p>
    <w:p w:rsidR="000164A2" w:rsidRDefault="000164A2" w:rsidP="000164A2">
      <w:pPr>
        <w:spacing w:after="0"/>
        <w:rPr>
          <w:rFonts w:ascii="Times New Roman" w:hAnsi="Times New Roman" w:cs="Times New Roman"/>
          <w:sz w:val="24"/>
          <w:szCs w:val="24"/>
        </w:rPr>
      </w:pPr>
    </w:p>
    <w:p w:rsidR="00422509" w:rsidRDefault="00422509" w:rsidP="00354EAD">
      <w:pPr>
        <w:spacing w:after="0"/>
        <w:ind w:left="360"/>
        <w:rPr>
          <w:rFonts w:ascii="Times New Roman" w:hAnsi="Times New Roman" w:cs="Times New Roman"/>
          <w:sz w:val="24"/>
          <w:szCs w:val="24"/>
        </w:rPr>
      </w:pPr>
    </w:p>
    <w:p w:rsidR="00C7194B" w:rsidRPr="00B45F6D" w:rsidRDefault="00F96F96" w:rsidP="00B45F6D">
      <w:pPr>
        <w:spacing w:after="0"/>
        <w:jc w:val="center"/>
        <w:rPr>
          <w:rFonts w:ascii="Times New Roman" w:hAnsi="Times New Roman" w:cs="Times New Roman"/>
          <w:b/>
          <w:sz w:val="24"/>
          <w:szCs w:val="24"/>
        </w:rPr>
      </w:pPr>
      <w:r w:rsidRPr="001704DF">
        <w:rPr>
          <w:rFonts w:ascii="Times New Roman" w:hAnsi="Times New Roman" w:cs="Times New Roman"/>
          <w:b/>
          <w:sz w:val="24"/>
          <w:szCs w:val="24"/>
          <w:lang w:val="en-US"/>
        </w:rPr>
        <w:lastRenderedPageBreak/>
        <w:t>VI</w:t>
      </w:r>
      <w:r w:rsidR="008553E5" w:rsidRPr="001704DF">
        <w:rPr>
          <w:rFonts w:ascii="Times New Roman" w:hAnsi="Times New Roman" w:cs="Times New Roman"/>
          <w:b/>
          <w:sz w:val="24"/>
          <w:szCs w:val="24"/>
        </w:rPr>
        <w:t>. П</w:t>
      </w:r>
      <w:r w:rsidR="007248C1">
        <w:rPr>
          <w:rFonts w:ascii="Times New Roman" w:hAnsi="Times New Roman" w:cs="Times New Roman"/>
          <w:b/>
          <w:sz w:val="24"/>
          <w:szCs w:val="24"/>
        </w:rPr>
        <w:t>ЛАН ФИЗКУЛЬТУРНЫХ И СПОРТИВНЫХ МЕРОПРИЯТИЙ</w:t>
      </w:r>
    </w:p>
    <w:p w:rsidR="00C7194B" w:rsidRDefault="009A695C" w:rsidP="007A00B1">
      <w:pPr>
        <w:spacing w:after="0"/>
        <w:ind w:left="360"/>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0164A2">
        <w:rPr>
          <w:rFonts w:ascii="Times New Roman" w:hAnsi="Times New Roman" w:cs="Times New Roman"/>
          <w:sz w:val="24"/>
          <w:szCs w:val="24"/>
        </w:rPr>
        <w:t>26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91"/>
        <w:gridCol w:w="4924"/>
        <w:gridCol w:w="2268"/>
        <w:gridCol w:w="2295"/>
      </w:tblGrid>
      <w:tr w:rsidR="00F51215" w:rsidRPr="00281EB2" w:rsidTr="00F51215">
        <w:tc>
          <w:tcPr>
            <w:tcW w:w="491" w:type="dxa"/>
            <w:vAlign w:val="center"/>
          </w:tcPr>
          <w:p w:rsidR="00F51215" w:rsidRPr="00281EB2" w:rsidRDefault="00F51215" w:rsidP="003D2C61">
            <w:pPr>
              <w:spacing w:after="0" w:line="240" w:lineRule="auto"/>
              <w:jc w:val="center"/>
              <w:rPr>
                <w:rFonts w:ascii="Times New Roman" w:hAnsi="Times New Roman" w:cs="Times New Roman"/>
              </w:rPr>
            </w:pPr>
            <w:r w:rsidRPr="00281EB2">
              <w:rPr>
                <w:rFonts w:ascii="Times New Roman" w:hAnsi="Times New Roman" w:cs="Times New Roman"/>
              </w:rPr>
              <w:t xml:space="preserve">№ </w:t>
            </w:r>
            <w:proofErr w:type="gramStart"/>
            <w:r w:rsidRPr="00281EB2">
              <w:rPr>
                <w:rFonts w:ascii="Times New Roman" w:hAnsi="Times New Roman" w:cs="Times New Roman"/>
              </w:rPr>
              <w:t>п</w:t>
            </w:r>
            <w:proofErr w:type="gramEnd"/>
            <w:r w:rsidRPr="00281EB2">
              <w:rPr>
                <w:rFonts w:ascii="Times New Roman" w:hAnsi="Times New Roman" w:cs="Times New Roman"/>
              </w:rPr>
              <w:t>/п</w:t>
            </w:r>
          </w:p>
        </w:tc>
        <w:tc>
          <w:tcPr>
            <w:tcW w:w="4924" w:type="dxa"/>
            <w:vAlign w:val="center"/>
          </w:tcPr>
          <w:p w:rsidR="00F51215" w:rsidRPr="00281EB2" w:rsidRDefault="00F51215" w:rsidP="003D2C61">
            <w:pPr>
              <w:spacing w:after="0" w:line="240" w:lineRule="auto"/>
              <w:jc w:val="center"/>
              <w:rPr>
                <w:rFonts w:ascii="Times New Roman" w:hAnsi="Times New Roman" w:cs="Times New Roman"/>
              </w:rPr>
            </w:pPr>
            <w:r w:rsidRPr="00281EB2">
              <w:rPr>
                <w:rFonts w:ascii="Times New Roman" w:hAnsi="Times New Roman" w:cs="Times New Roman"/>
              </w:rPr>
              <w:t>вид спорта наименование физкультурного мероприятия</w:t>
            </w:r>
          </w:p>
        </w:tc>
        <w:tc>
          <w:tcPr>
            <w:tcW w:w="2268" w:type="dxa"/>
            <w:vAlign w:val="center"/>
          </w:tcPr>
          <w:p w:rsidR="00F51215" w:rsidRPr="00281EB2" w:rsidRDefault="00F51215" w:rsidP="003D2C61">
            <w:pPr>
              <w:spacing w:after="0" w:line="240" w:lineRule="auto"/>
              <w:jc w:val="center"/>
              <w:rPr>
                <w:rFonts w:ascii="Times New Roman" w:hAnsi="Times New Roman" w:cs="Times New Roman"/>
              </w:rPr>
            </w:pPr>
            <w:r w:rsidRPr="00281EB2">
              <w:rPr>
                <w:rFonts w:ascii="Times New Roman" w:hAnsi="Times New Roman" w:cs="Times New Roman"/>
              </w:rPr>
              <w:t>сроки проведения</w:t>
            </w:r>
          </w:p>
        </w:tc>
        <w:tc>
          <w:tcPr>
            <w:tcW w:w="2295" w:type="dxa"/>
            <w:vAlign w:val="center"/>
          </w:tcPr>
          <w:p w:rsidR="00F51215" w:rsidRPr="00281EB2" w:rsidRDefault="00F51215" w:rsidP="003D2C61">
            <w:pPr>
              <w:spacing w:after="0" w:line="240" w:lineRule="auto"/>
              <w:jc w:val="center"/>
              <w:rPr>
                <w:rFonts w:ascii="Times New Roman" w:hAnsi="Times New Roman" w:cs="Times New Roman"/>
              </w:rPr>
            </w:pPr>
            <w:r w:rsidRPr="00281EB2">
              <w:rPr>
                <w:rFonts w:ascii="Times New Roman" w:hAnsi="Times New Roman" w:cs="Times New Roman"/>
              </w:rPr>
              <w:t>место проведения</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Первенство С</w:t>
            </w:r>
            <w:proofErr w:type="gramStart"/>
            <w:r w:rsidRPr="00281EB2">
              <w:rPr>
                <w:rFonts w:ascii="Times New Roman" w:hAnsi="Times New Roman" w:cs="Times New Roman"/>
                <w:color w:val="000000"/>
              </w:rPr>
              <w:t>Ш-</w:t>
            </w:r>
            <w:proofErr w:type="gramEnd"/>
            <w:r w:rsidRPr="00281EB2">
              <w:rPr>
                <w:rFonts w:ascii="Times New Roman" w:hAnsi="Times New Roman" w:cs="Times New Roman"/>
                <w:color w:val="000000"/>
              </w:rPr>
              <w:t xml:space="preserve"> этап 5 100 клеток</w:t>
            </w:r>
            <w:r w:rsidR="00281EB2" w:rsidRPr="00281EB2">
              <w:rPr>
                <w:rFonts w:ascii="Times New Roman" w:hAnsi="Times New Roman" w:cs="Times New Roman"/>
                <w:color w:val="000000"/>
              </w:rPr>
              <w:t xml:space="preserve"> шашки</w:t>
            </w:r>
          </w:p>
        </w:tc>
        <w:tc>
          <w:tcPr>
            <w:tcW w:w="2268" w:type="dxa"/>
            <w:vAlign w:val="center"/>
          </w:tcPr>
          <w:p w:rsidR="00F51215" w:rsidRPr="00281EB2" w:rsidRDefault="00F51215" w:rsidP="003D2C61">
            <w:pPr>
              <w:autoSpaceDE w:val="0"/>
              <w:autoSpaceDN w:val="0"/>
              <w:adjustRightInd w:val="0"/>
              <w:spacing w:after="0" w:line="240" w:lineRule="auto"/>
              <w:jc w:val="center"/>
              <w:rPr>
                <w:rFonts w:ascii="Times New Roman" w:hAnsi="Times New Roman" w:cs="Times New Roman"/>
                <w:color w:val="000000"/>
              </w:rPr>
            </w:pPr>
            <w:r w:rsidRPr="00281EB2">
              <w:rPr>
                <w:rFonts w:ascii="Times New Roman" w:hAnsi="Times New Roman" w:cs="Times New Roman"/>
                <w:color w:val="000000"/>
              </w:rPr>
              <w:t>январь</w:t>
            </w:r>
          </w:p>
        </w:tc>
        <w:tc>
          <w:tcPr>
            <w:tcW w:w="2295" w:type="dxa"/>
            <w:vAlign w:val="center"/>
          </w:tcPr>
          <w:p w:rsidR="00F51215" w:rsidRPr="00281EB2" w:rsidRDefault="00F51215" w:rsidP="003D2C61">
            <w:pPr>
              <w:autoSpaceDE w:val="0"/>
              <w:autoSpaceDN w:val="0"/>
              <w:adjustRightInd w:val="0"/>
              <w:spacing w:after="0" w:line="240" w:lineRule="auto"/>
              <w:jc w:val="center"/>
              <w:rPr>
                <w:rFonts w:ascii="Times New Roman" w:hAnsi="Times New Roman" w:cs="Times New Roman"/>
                <w:color w:val="000000"/>
              </w:rPr>
            </w:pPr>
            <w:r w:rsidRPr="00281EB2">
              <w:rPr>
                <w:rFonts w:ascii="Times New Roman" w:hAnsi="Times New Roman" w:cs="Times New Roman"/>
                <w:color w:val="000000"/>
              </w:rPr>
              <w:t>МБУСШ «Лидер»</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Первенство Московского района среди МОУ СОШ</w:t>
            </w:r>
            <w:r w:rsidR="00281EB2" w:rsidRPr="00281EB2">
              <w:rPr>
                <w:rFonts w:ascii="Times New Roman" w:hAnsi="Times New Roman" w:cs="Times New Roman"/>
                <w:color w:val="000000"/>
              </w:rPr>
              <w:t xml:space="preserve"> по шашкам</w:t>
            </w:r>
          </w:p>
        </w:tc>
        <w:tc>
          <w:tcPr>
            <w:tcW w:w="2268"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январь</w:t>
            </w:r>
          </w:p>
        </w:tc>
        <w:tc>
          <w:tcPr>
            <w:tcW w:w="2295"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МБУСШ «Лидер»</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Первенство Тверской области</w:t>
            </w:r>
            <w:r w:rsidR="00281EB2" w:rsidRPr="00281EB2">
              <w:rPr>
                <w:rFonts w:ascii="Times New Roman" w:hAnsi="Times New Roman" w:cs="Times New Roman"/>
                <w:color w:val="000000"/>
              </w:rPr>
              <w:t xml:space="preserve"> по шашкам</w:t>
            </w:r>
          </w:p>
        </w:tc>
        <w:tc>
          <w:tcPr>
            <w:tcW w:w="2268"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январь</w:t>
            </w:r>
          </w:p>
        </w:tc>
        <w:tc>
          <w:tcPr>
            <w:tcW w:w="2295"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МБУСШ «Лидер»</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Первенство СШ – этап 5 64 клеток</w:t>
            </w:r>
            <w:r w:rsidR="00281EB2" w:rsidRPr="00281EB2">
              <w:rPr>
                <w:rFonts w:ascii="Times New Roman" w:hAnsi="Times New Roman" w:cs="Times New Roman"/>
                <w:color w:val="000000"/>
              </w:rPr>
              <w:t xml:space="preserve"> шашки</w:t>
            </w:r>
          </w:p>
        </w:tc>
        <w:tc>
          <w:tcPr>
            <w:tcW w:w="2268"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январь</w:t>
            </w:r>
          </w:p>
        </w:tc>
        <w:tc>
          <w:tcPr>
            <w:tcW w:w="2295"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МБУСШ «Лидер»</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Первенство Тверской области 100 клеток</w:t>
            </w:r>
            <w:r w:rsidR="00281EB2" w:rsidRPr="00281EB2">
              <w:rPr>
                <w:rFonts w:ascii="Times New Roman" w:hAnsi="Times New Roman" w:cs="Times New Roman"/>
                <w:color w:val="000000"/>
              </w:rPr>
              <w:t xml:space="preserve"> шашки</w:t>
            </w:r>
          </w:p>
        </w:tc>
        <w:tc>
          <w:tcPr>
            <w:tcW w:w="2268" w:type="dxa"/>
            <w:vAlign w:val="center"/>
          </w:tcPr>
          <w:p w:rsidR="00F51215" w:rsidRPr="00281EB2" w:rsidRDefault="00F51215" w:rsidP="003D2C61">
            <w:pPr>
              <w:autoSpaceDE w:val="0"/>
              <w:autoSpaceDN w:val="0"/>
              <w:adjustRightInd w:val="0"/>
              <w:spacing w:after="0" w:line="240" w:lineRule="auto"/>
              <w:jc w:val="center"/>
              <w:rPr>
                <w:rFonts w:ascii="Times New Roman" w:hAnsi="Times New Roman" w:cs="Times New Roman"/>
                <w:color w:val="000000"/>
              </w:rPr>
            </w:pPr>
            <w:r w:rsidRPr="00281EB2">
              <w:rPr>
                <w:rFonts w:ascii="Times New Roman" w:hAnsi="Times New Roman" w:cs="Times New Roman"/>
                <w:color w:val="000000"/>
              </w:rPr>
              <w:t>февраль</w:t>
            </w:r>
          </w:p>
        </w:tc>
        <w:tc>
          <w:tcPr>
            <w:tcW w:w="2295"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МБУСШ «Лидер»</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 xml:space="preserve">Первенство и чемпионат г. Твери </w:t>
            </w:r>
            <w:r w:rsidR="00281EB2" w:rsidRPr="00281EB2">
              <w:rPr>
                <w:rFonts w:ascii="Times New Roman" w:hAnsi="Times New Roman" w:cs="Times New Roman"/>
                <w:color w:val="000000"/>
              </w:rPr>
              <w:t>по шашкам</w:t>
            </w:r>
          </w:p>
        </w:tc>
        <w:tc>
          <w:tcPr>
            <w:tcW w:w="2268"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февраль</w:t>
            </w:r>
          </w:p>
        </w:tc>
        <w:tc>
          <w:tcPr>
            <w:tcW w:w="2295"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МБУСШ «Лидер»</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Первенство СШ – этап 6  100 клеток</w:t>
            </w:r>
            <w:r w:rsidR="00281EB2" w:rsidRPr="00281EB2">
              <w:rPr>
                <w:rFonts w:ascii="Times New Roman" w:hAnsi="Times New Roman" w:cs="Times New Roman"/>
                <w:color w:val="000000"/>
              </w:rPr>
              <w:t xml:space="preserve"> шашки</w:t>
            </w:r>
          </w:p>
        </w:tc>
        <w:tc>
          <w:tcPr>
            <w:tcW w:w="2268"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февраль</w:t>
            </w:r>
          </w:p>
        </w:tc>
        <w:tc>
          <w:tcPr>
            <w:tcW w:w="2295"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МБУСШ «Лидер»</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 xml:space="preserve">Канны - </w:t>
            </w:r>
            <w:proofErr w:type="spellStart"/>
            <w:r w:rsidRPr="00281EB2">
              <w:rPr>
                <w:rFonts w:ascii="Times New Roman" w:hAnsi="Times New Roman" w:cs="Times New Roman"/>
                <w:color w:val="000000"/>
              </w:rPr>
              <w:t>опен</w:t>
            </w:r>
            <w:proofErr w:type="spellEnd"/>
            <w:r w:rsidRPr="00281EB2">
              <w:rPr>
                <w:rFonts w:ascii="Times New Roman" w:hAnsi="Times New Roman" w:cs="Times New Roman"/>
                <w:color w:val="000000"/>
              </w:rPr>
              <w:t xml:space="preserve">  этап кубка мира  Чемпионат Европы</w:t>
            </w:r>
            <w:r w:rsidR="00281EB2" w:rsidRPr="00281EB2">
              <w:rPr>
                <w:rFonts w:ascii="Times New Roman" w:hAnsi="Times New Roman" w:cs="Times New Roman"/>
                <w:color w:val="000000"/>
              </w:rPr>
              <w:t xml:space="preserve"> среди женщин Блиц - 100 клеток шашки</w:t>
            </w:r>
          </w:p>
        </w:tc>
        <w:tc>
          <w:tcPr>
            <w:tcW w:w="2268"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февраль</w:t>
            </w:r>
          </w:p>
        </w:tc>
        <w:tc>
          <w:tcPr>
            <w:tcW w:w="2295" w:type="dxa"/>
            <w:vAlign w:val="center"/>
          </w:tcPr>
          <w:p w:rsidR="00F51215" w:rsidRPr="00281EB2" w:rsidRDefault="00F51215" w:rsidP="003D2C61">
            <w:pPr>
              <w:autoSpaceDE w:val="0"/>
              <w:autoSpaceDN w:val="0"/>
              <w:adjustRightInd w:val="0"/>
              <w:spacing w:after="0" w:line="240" w:lineRule="auto"/>
              <w:jc w:val="center"/>
              <w:rPr>
                <w:rFonts w:ascii="Times New Roman" w:hAnsi="Times New Roman" w:cs="Times New Roman"/>
                <w:color w:val="000000"/>
              </w:rPr>
            </w:pPr>
            <w:r w:rsidRPr="00281EB2">
              <w:rPr>
                <w:rFonts w:ascii="Times New Roman" w:hAnsi="Times New Roman" w:cs="Times New Roman"/>
                <w:color w:val="000000"/>
              </w:rPr>
              <w:t>Канны. Франция</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Первенство СШ – 6 этап</w:t>
            </w:r>
            <w:r w:rsidR="00281EB2" w:rsidRPr="00281EB2">
              <w:rPr>
                <w:rFonts w:ascii="Times New Roman" w:hAnsi="Times New Roman" w:cs="Times New Roman"/>
                <w:color w:val="000000"/>
              </w:rPr>
              <w:t xml:space="preserve"> по шашкам</w:t>
            </w:r>
          </w:p>
        </w:tc>
        <w:tc>
          <w:tcPr>
            <w:tcW w:w="2268"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февраль</w:t>
            </w:r>
          </w:p>
        </w:tc>
        <w:tc>
          <w:tcPr>
            <w:tcW w:w="2295"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МБУСШ «Лидер»</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Первенство и чемпионат г. Твери 100 клеток</w:t>
            </w:r>
          </w:p>
        </w:tc>
        <w:tc>
          <w:tcPr>
            <w:tcW w:w="2268" w:type="dxa"/>
            <w:vAlign w:val="center"/>
          </w:tcPr>
          <w:p w:rsidR="00F51215" w:rsidRPr="00281EB2" w:rsidRDefault="00F51215" w:rsidP="003D2C61">
            <w:pPr>
              <w:autoSpaceDE w:val="0"/>
              <w:autoSpaceDN w:val="0"/>
              <w:adjustRightInd w:val="0"/>
              <w:spacing w:after="0" w:line="240" w:lineRule="auto"/>
              <w:jc w:val="center"/>
              <w:rPr>
                <w:rFonts w:ascii="Times New Roman" w:hAnsi="Times New Roman" w:cs="Times New Roman"/>
                <w:color w:val="000000"/>
              </w:rPr>
            </w:pPr>
            <w:r w:rsidRPr="00281EB2">
              <w:rPr>
                <w:rFonts w:ascii="Times New Roman" w:hAnsi="Times New Roman" w:cs="Times New Roman"/>
                <w:color w:val="000000"/>
              </w:rPr>
              <w:t>март</w:t>
            </w:r>
          </w:p>
        </w:tc>
        <w:tc>
          <w:tcPr>
            <w:tcW w:w="2295"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МБУСШ «Лидер»</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 xml:space="preserve">Первенство СШ – этап </w:t>
            </w:r>
            <w:r w:rsidR="00281EB2">
              <w:rPr>
                <w:rFonts w:ascii="Times New Roman" w:hAnsi="Times New Roman" w:cs="Times New Roman"/>
                <w:color w:val="000000"/>
              </w:rPr>
              <w:t>–</w:t>
            </w:r>
            <w:r w:rsidRPr="00281EB2">
              <w:rPr>
                <w:rFonts w:ascii="Times New Roman" w:hAnsi="Times New Roman" w:cs="Times New Roman"/>
                <w:color w:val="000000"/>
              </w:rPr>
              <w:t xml:space="preserve"> 7</w:t>
            </w:r>
            <w:r w:rsidR="00281EB2">
              <w:rPr>
                <w:rFonts w:ascii="Times New Roman" w:hAnsi="Times New Roman" w:cs="Times New Roman"/>
                <w:color w:val="000000"/>
              </w:rPr>
              <w:t xml:space="preserve"> по шашкам</w:t>
            </w:r>
          </w:p>
        </w:tc>
        <w:tc>
          <w:tcPr>
            <w:tcW w:w="2268"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март</w:t>
            </w:r>
          </w:p>
        </w:tc>
        <w:tc>
          <w:tcPr>
            <w:tcW w:w="2295"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МБУСШ «Лидер»</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Всероссийский турнир памяти А.Новикова 100 клеток</w:t>
            </w:r>
            <w:r w:rsidR="00281EB2">
              <w:rPr>
                <w:rFonts w:ascii="Times New Roman" w:hAnsi="Times New Roman" w:cs="Times New Roman"/>
                <w:color w:val="000000"/>
              </w:rPr>
              <w:t xml:space="preserve"> шашки</w:t>
            </w:r>
          </w:p>
        </w:tc>
        <w:tc>
          <w:tcPr>
            <w:tcW w:w="2268"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март</w:t>
            </w:r>
          </w:p>
        </w:tc>
        <w:tc>
          <w:tcPr>
            <w:tcW w:w="2295"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МБУСШ «Лидер»</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Первенство России 100 клеток</w:t>
            </w:r>
            <w:r w:rsidR="00281EB2">
              <w:rPr>
                <w:rFonts w:ascii="Times New Roman" w:hAnsi="Times New Roman" w:cs="Times New Roman"/>
                <w:color w:val="000000"/>
              </w:rPr>
              <w:t xml:space="preserve"> шашки</w:t>
            </w:r>
          </w:p>
        </w:tc>
        <w:tc>
          <w:tcPr>
            <w:tcW w:w="2268"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март</w:t>
            </w:r>
          </w:p>
        </w:tc>
        <w:tc>
          <w:tcPr>
            <w:tcW w:w="2295" w:type="dxa"/>
            <w:vAlign w:val="center"/>
          </w:tcPr>
          <w:p w:rsidR="00F51215" w:rsidRPr="00281EB2" w:rsidRDefault="00F51215" w:rsidP="003D2C61">
            <w:pPr>
              <w:autoSpaceDE w:val="0"/>
              <w:autoSpaceDN w:val="0"/>
              <w:adjustRightInd w:val="0"/>
              <w:spacing w:after="0" w:line="240" w:lineRule="auto"/>
              <w:jc w:val="center"/>
              <w:rPr>
                <w:rFonts w:ascii="Times New Roman" w:hAnsi="Times New Roman" w:cs="Times New Roman"/>
                <w:color w:val="000000"/>
              </w:rPr>
            </w:pPr>
            <w:r w:rsidRPr="00281EB2">
              <w:rPr>
                <w:rFonts w:ascii="Times New Roman" w:hAnsi="Times New Roman" w:cs="Times New Roman"/>
                <w:color w:val="000000"/>
              </w:rPr>
              <w:t>Ижевск</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Первенство СШ  - этап 7</w:t>
            </w:r>
            <w:r w:rsidR="00281EB2">
              <w:rPr>
                <w:rFonts w:ascii="Times New Roman" w:hAnsi="Times New Roman" w:cs="Times New Roman"/>
                <w:color w:val="000000"/>
              </w:rPr>
              <w:t xml:space="preserve"> по шашкам</w:t>
            </w:r>
          </w:p>
        </w:tc>
        <w:tc>
          <w:tcPr>
            <w:tcW w:w="2268"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март</w:t>
            </w:r>
          </w:p>
        </w:tc>
        <w:tc>
          <w:tcPr>
            <w:tcW w:w="2295"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МБУСШ «Лидер»</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Финал областной Спартакиады « Чудо шашки»</w:t>
            </w:r>
          </w:p>
        </w:tc>
        <w:tc>
          <w:tcPr>
            <w:tcW w:w="2268"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март</w:t>
            </w:r>
          </w:p>
        </w:tc>
        <w:tc>
          <w:tcPr>
            <w:tcW w:w="2295"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МБУСШ «Лидер»</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Чемпионат Тверской области</w:t>
            </w:r>
            <w:r w:rsidR="00281EB2">
              <w:rPr>
                <w:rFonts w:ascii="Times New Roman" w:hAnsi="Times New Roman" w:cs="Times New Roman"/>
                <w:color w:val="000000"/>
              </w:rPr>
              <w:t xml:space="preserve"> по шашкам</w:t>
            </w:r>
          </w:p>
        </w:tc>
        <w:tc>
          <w:tcPr>
            <w:tcW w:w="2268" w:type="dxa"/>
            <w:vAlign w:val="center"/>
          </w:tcPr>
          <w:p w:rsidR="00F51215" w:rsidRPr="00281EB2" w:rsidRDefault="00F51215" w:rsidP="003D2C61">
            <w:pPr>
              <w:autoSpaceDE w:val="0"/>
              <w:autoSpaceDN w:val="0"/>
              <w:adjustRightInd w:val="0"/>
              <w:spacing w:after="0" w:line="240" w:lineRule="auto"/>
              <w:jc w:val="center"/>
              <w:rPr>
                <w:rFonts w:ascii="Times New Roman" w:hAnsi="Times New Roman" w:cs="Times New Roman"/>
                <w:color w:val="000000"/>
              </w:rPr>
            </w:pPr>
            <w:r w:rsidRPr="00281EB2">
              <w:rPr>
                <w:rFonts w:ascii="Times New Roman" w:hAnsi="Times New Roman" w:cs="Times New Roman"/>
                <w:color w:val="000000"/>
              </w:rPr>
              <w:t>апрель</w:t>
            </w:r>
          </w:p>
        </w:tc>
        <w:tc>
          <w:tcPr>
            <w:tcW w:w="2295"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МБУСШ «Лидер»</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Первенство СШ - этап 8 100 клеток</w:t>
            </w:r>
            <w:r w:rsidR="00281EB2">
              <w:rPr>
                <w:rFonts w:ascii="Times New Roman" w:hAnsi="Times New Roman" w:cs="Times New Roman"/>
                <w:color w:val="000000"/>
              </w:rPr>
              <w:t xml:space="preserve"> шашки</w:t>
            </w:r>
          </w:p>
        </w:tc>
        <w:tc>
          <w:tcPr>
            <w:tcW w:w="2268"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апрель</w:t>
            </w:r>
          </w:p>
        </w:tc>
        <w:tc>
          <w:tcPr>
            <w:tcW w:w="2295"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МБУСШ «Лидер»</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Первенство СШ - этап 8</w:t>
            </w:r>
            <w:r w:rsidR="00281EB2">
              <w:rPr>
                <w:rFonts w:ascii="Times New Roman" w:hAnsi="Times New Roman" w:cs="Times New Roman"/>
                <w:color w:val="000000"/>
              </w:rPr>
              <w:t xml:space="preserve"> шашки</w:t>
            </w:r>
          </w:p>
        </w:tc>
        <w:tc>
          <w:tcPr>
            <w:tcW w:w="2268"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апрель</w:t>
            </w:r>
          </w:p>
        </w:tc>
        <w:tc>
          <w:tcPr>
            <w:tcW w:w="2295"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МБУСШ «Лидер»</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 xml:space="preserve">Областной турнир памяти </w:t>
            </w:r>
            <w:proofErr w:type="spellStart"/>
            <w:r w:rsidRPr="00281EB2">
              <w:rPr>
                <w:rFonts w:ascii="Times New Roman" w:hAnsi="Times New Roman" w:cs="Times New Roman"/>
                <w:color w:val="000000"/>
              </w:rPr>
              <w:t>Н.Сретинского</w:t>
            </w:r>
            <w:proofErr w:type="spellEnd"/>
            <w:r w:rsidR="00281EB2">
              <w:rPr>
                <w:rFonts w:ascii="Times New Roman" w:hAnsi="Times New Roman" w:cs="Times New Roman"/>
                <w:color w:val="000000"/>
              </w:rPr>
              <w:t xml:space="preserve"> шашки</w:t>
            </w:r>
          </w:p>
        </w:tc>
        <w:tc>
          <w:tcPr>
            <w:tcW w:w="2268" w:type="dxa"/>
            <w:vAlign w:val="center"/>
          </w:tcPr>
          <w:p w:rsidR="00F51215" w:rsidRPr="00281EB2" w:rsidRDefault="00F51215" w:rsidP="003D2C61">
            <w:pPr>
              <w:autoSpaceDE w:val="0"/>
              <w:autoSpaceDN w:val="0"/>
              <w:adjustRightInd w:val="0"/>
              <w:spacing w:after="0" w:line="240" w:lineRule="auto"/>
              <w:jc w:val="center"/>
              <w:rPr>
                <w:rFonts w:ascii="Times New Roman" w:hAnsi="Times New Roman" w:cs="Times New Roman"/>
                <w:color w:val="000000"/>
              </w:rPr>
            </w:pPr>
            <w:r w:rsidRPr="00281EB2">
              <w:rPr>
                <w:rFonts w:ascii="Times New Roman" w:hAnsi="Times New Roman" w:cs="Times New Roman"/>
                <w:color w:val="000000"/>
              </w:rPr>
              <w:t>май</w:t>
            </w:r>
          </w:p>
        </w:tc>
        <w:tc>
          <w:tcPr>
            <w:tcW w:w="2295"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МБУСШ «Лидер»</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Первенство СШ – этап 9 100 клеток</w:t>
            </w:r>
            <w:r w:rsidR="00281EB2">
              <w:rPr>
                <w:rFonts w:ascii="Times New Roman" w:hAnsi="Times New Roman" w:cs="Times New Roman"/>
                <w:color w:val="000000"/>
              </w:rPr>
              <w:t xml:space="preserve"> шашки</w:t>
            </w:r>
          </w:p>
        </w:tc>
        <w:tc>
          <w:tcPr>
            <w:tcW w:w="2268"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май</w:t>
            </w:r>
          </w:p>
        </w:tc>
        <w:tc>
          <w:tcPr>
            <w:tcW w:w="2295"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МБУСШ «Лидер»</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Первенство Тверской области по быстрым шашкам</w:t>
            </w:r>
          </w:p>
        </w:tc>
        <w:tc>
          <w:tcPr>
            <w:tcW w:w="2268"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май</w:t>
            </w:r>
          </w:p>
        </w:tc>
        <w:tc>
          <w:tcPr>
            <w:tcW w:w="2295"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МБУСШ «Лидер»</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Первенство СШ - этап 9</w:t>
            </w:r>
            <w:r w:rsidR="00281EB2">
              <w:rPr>
                <w:rFonts w:ascii="Times New Roman" w:hAnsi="Times New Roman" w:cs="Times New Roman"/>
                <w:color w:val="000000"/>
              </w:rPr>
              <w:t xml:space="preserve"> по шашкам</w:t>
            </w:r>
          </w:p>
        </w:tc>
        <w:tc>
          <w:tcPr>
            <w:tcW w:w="2268"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май</w:t>
            </w:r>
          </w:p>
        </w:tc>
        <w:tc>
          <w:tcPr>
            <w:tcW w:w="2295"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МБУСШ «Лидер»</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Чемпионат и первенство России 64/100</w:t>
            </w:r>
            <w:r w:rsidR="00281EB2">
              <w:rPr>
                <w:rFonts w:ascii="Times New Roman" w:hAnsi="Times New Roman" w:cs="Times New Roman"/>
                <w:color w:val="000000"/>
              </w:rPr>
              <w:t xml:space="preserve"> шашкам</w:t>
            </w:r>
          </w:p>
        </w:tc>
        <w:tc>
          <w:tcPr>
            <w:tcW w:w="2268"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май</w:t>
            </w:r>
          </w:p>
        </w:tc>
        <w:tc>
          <w:tcPr>
            <w:tcW w:w="2295" w:type="dxa"/>
            <w:vAlign w:val="center"/>
          </w:tcPr>
          <w:p w:rsidR="00F51215" w:rsidRPr="00281EB2" w:rsidRDefault="00F51215" w:rsidP="003D2C61">
            <w:pPr>
              <w:autoSpaceDE w:val="0"/>
              <w:autoSpaceDN w:val="0"/>
              <w:adjustRightInd w:val="0"/>
              <w:spacing w:after="0" w:line="240" w:lineRule="auto"/>
              <w:jc w:val="center"/>
              <w:rPr>
                <w:rFonts w:ascii="Times New Roman" w:hAnsi="Times New Roman" w:cs="Times New Roman"/>
                <w:color w:val="000000"/>
              </w:rPr>
            </w:pPr>
            <w:proofErr w:type="spellStart"/>
            <w:r w:rsidRPr="00281EB2">
              <w:rPr>
                <w:rFonts w:ascii="Times New Roman" w:hAnsi="Times New Roman" w:cs="Times New Roman"/>
                <w:color w:val="000000"/>
              </w:rPr>
              <w:t>Лоо</w:t>
            </w:r>
            <w:proofErr w:type="spellEnd"/>
            <w:r w:rsidRPr="00281EB2">
              <w:rPr>
                <w:rFonts w:ascii="Times New Roman" w:hAnsi="Times New Roman" w:cs="Times New Roman"/>
                <w:color w:val="000000"/>
              </w:rPr>
              <w:t xml:space="preserve"> (Краснодарский край)</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Всероссийский турнир «Таманский полуостров» 100 клеток</w:t>
            </w:r>
            <w:r w:rsidR="00281EB2">
              <w:rPr>
                <w:rFonts w:ascii="Times New Roman" w:hAnsi="Times New Roman" w:cs="Times New Roman"/>
                <w:color w:val="000000"/>
              </w:rPr>
              <w:t xml:space="preserve"> шашки</w:t>
            </w:r>
          </w:p>
        </w:tc>
        <w:tc>
          <w:tcPr>
            <w:tcW w:w="2268" w:type="dxa"/>
            <w:vAlign w:val="center"/>
          </w:tcPr>
          <w:p w:rsidR="00F51215" w:rsidRPr="00281EB2" w:rsidRDefault="00F51215" w:rsidP="003D2C61">
            <w:pPr>
              <w:autoSpaceDE w:val="0"/>
              <w:autoSpaceDN w:val="0"/>
              <w:adjustRightInd w:val="0"/>
              <w:spacing w:after="0" w:line="240" w:lineRule="auto"/>
              <w:jc w:val="center"/>
              <w:rPr>
                <w:rFonts w:ascii="Times New Roman" w:hAnsi="Times New Roman" w:cs="Times New Roman"/>
                <w:color w:val="000000"/>
              </w:rPr>
            </w:pPr>
            <w:r w:rsidRPr="00281EB2">
              <w:rPr>
                <w:rFonts w:ascii="Times New Roman" w:hAnsi="Times New Roman" w:cs="Times New Roman"/>
                <w:color w:val="000000"/>
              </w:rPr>
              <w:t>июнь</w:t>
            </w:r>
          </w:p>
        </w:tc>
        <w:tc>
          <w:tcPr>
            <w:tcW w:w="2295" w:type="dxa"/>
            <w:vAlign w:val="center"/>
          </w:tcPr>
          <w:p w:rsidR="00F51215" w:rsidRPr="00281EB2" w:rsidRDefault="00F51215" w:rsidP="003D2C61">
            <w:pPr>
              <w:autoSpaceDE w:val="0"/>
              <w:autoSpaceDN w:val="0"/>
              <w:adjustRightInd w:val="0"/>
              <w:spacing w:after="0" w:line="240" w:lineRule="auto"/>
              <w:jc w:val="center"/>
              <w:rPr>
                <w:rFonts w:ascii="Times New Roman" w:hAnsi="Times New Roman" w:cs="Times New Roman"/>
                <w:color w:val="000000"/>
              </w:rPr>
            </w:pPr>
            <w:r w:rsidRPr="00281EB2">
              <w:rPr>
                <w:rFonts w:ascii="Times New Roman" w:hAnsi="Times New Roman" w:cs="Times New Roman"/>
                <w:color w:val="000000"/>
              </w:rPr>
              <w:t>Краснодарский край</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Чемпионат ЦФО и СЗФО 100 клеток</w:t>
            </w:r>
            <w:r w:rsidR="00281EB2">
              <w:rPr>
                <w:rFonts w:ascii="Times New Roman" w:hAnsi="Times New Roman" w:cs="Times New Roman"/>
                <w:color w:val="000000"/>
              </w:rPr>
              <w:t xml:space="preserve"> шашки</w:t>
            </w:r>
          </w:p>
        </w:tc>
        <w:tc>
          <w:tcPr>
            <w:tcW w:w="2268"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июнь</w:t>
            </w:r>
          </w:p>
        </w:tc>
        <w:tc>
          <w:tcPr>
            <w:tcW w:w="2295" w:type="dxa"/>
            <w:vAlign w:val="center"/>
          </w:tcPr>
          <w:p w:rsidR="00F51215" w:rsidRPr="00281EB2" w:rsidRDefault="00F51215" w:rsidP="003D2C61">
            <w:pPr>
              <w:autoSpaceDE w:val="0"/>
              <w:autoSpaceDN w:val="0"/>
              <w:adjustRightInd w:val="0"/>
              <w:spacing w:after="0" w:line="240" w:lineRule="auto"/>
              <w:jc w:val="center"/>
              <w:rPr>
                <w:rFonts w:ascii="Times New Roman" w:hAnsi="Times New Roman" w:cs="Times New Roman"/>
                <w:color w:val="000000"/>
              </w:rPr>
            </w:pPr>
            <w:r w:rsidRPr="00281EB2">
              <w:rPr>
                <w:rFonts w:ascii="Times New Roman" w:hAnsi="Times New Roman" w:cs="Times New Roman"/>
                <w:color w:val="000000"/>
              </w:rPr>
              <w:t>Тверь</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Первенство  ЦФО и СЗФО 100 клеток</w:t>
            </w:r>
            <w:r w:rsidR="00281EB2">
              <w:rPr>
                <w:rFonts w:ascii="Times New Roman" w:hAnsi="Times New Roman" w:cs="Times New Roman"/>
                <w:color w:val="000000"/>
              </w:rPr>
              <w:t xml:space="preserve"> шашки</w:t>
            </w:r>
          </w:p>
        </w:tc>
        <w:tc>
          <w:tcPr>
            <w:tcW w:w="2268"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июнь</w:t>
            </w:r>
          </w:p>
        </w:tc>
        <w:tc>
          <w:tcPr>
            <w:tcW w:w="2295" w:type="dxa"/>
            <w:vAlign w:val="center"/>
          </w:tcPr>
          <w:p w:rsidR="00F51215" w:rsidRPr="00281EB2" w:rsidRDefault="00F51215" w:rsidP="003D2C61">
            <w:pPr>
              <w:autoSpaceDE w:val="0"/>
              <w:autoSpaceDN w:val="0"/>
              <w:adjustRightInd w:val="0"/>
              <w:spacing w:after="0" w:line="240" w:lineRule="auto"/>
              <w:jc w:val="center"/>
              <w:rPr>
                <w:rFonts w:ascii="Times New Roman" w:hAnsi="Times New Roman" w:cs="Times New Roman"/>
                <w:color w:val="000000"/>
              </w:rPr>
            </w:pPr>
            <w:r w:rsidRPr="00281EB2">
              <w:rPr>
                <w:rFonts w:ascii="Times New Roman" w:hAnsi="Times New Roman" w:cs="Times New Roman"/>
                <w:color w:val="000000"/>
              </w:rPr>
              <w:t>Тверь</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 xml:space="preserve">Городской турнир «Звёзды </w:t>
            </w:r>
            <w:proofErr w:type="spellStart"/>
            <w:r w:rsidRPr="00281EB2">
              <w:rPr>
                <w:rFonts w:ascii="Times New Roman" w:hAnsi="Times New Roman" w:cs="Times New Roman"/>
                <w:color w:val="000000"/>
              </w:rPr>
              <w:t>Верхневолжья</w:t>
            </w:r>
            <w:proofErr w:type="spellEnd"/>
            <w:r w:rsidRPr="00281EB2">
              <w:rPr>
                <w:rFonts w:ascii="Times New Roman" w:hAnsi="Times New Roman" w:cs="Times New Roman"/>
                <w:color w:val="000000"/>
              </w:rPr>
              <w:t>»</w:t>
            </w:r>
            <w:r w:rsidR="00281EB2">
              <w:rPr>
                <w:rFonts w:ascii="Times New Roman" w:hAnsi="Times New Roman" w:cs="Times New Roman"/>
                <w:color w:val="000000"/>
              </w:rPr>
              <w:t xml:space="preserve"> по шашкам</w:t>
            </w:r>
          </w:p>
        </w:tc>
        <w:tc>
          <w:tcPr>
            <w:tcW w:w="2268"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июнь</w:t>
            </w:r>
          </w:p>
        </w:tc>
        <w:tc>
          <w:tcPr>
            <w:tcW w:w="2295"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МБУСШ «Лидер»</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 xml:space="preserve">Всероссийский турнир «Звёзды </w:t>
            </w:r>
            <w:proofErr w:type="spellStart"/>
            <w:r w:rsidRPr="00281EB2">
              <w:rPr>
                <w:rFonts w:ascii="Times New Roman" w:hAnsi="Times New Roman" w:cs="Times New Roman"/>
                <w:color w:val="000000"/>
              </w:rPr>
              <w:t>Верхневолжья</w:t>
            </w:r>
            <w:proofErr w:type="spellEnd"/>
            <w:r w:rsidRPr="00281EB2">
              <w:rPr>
                <w:rFonts w:ascii="Times New Roman" w:hAnsi="Times New Roman" w:cs="Times New Roman"/>
                <w:color w:val="000000"/>
              </w:rPr>
              <w:t>»</w:t>
            </w:r>
          </w:p>
          <w:p w:rsidR="00281EB2" w:rsidRPr="00281EB2" w:rsidRDefault="00281EB2" w:rsidP="003D2C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По шашкам</w:t>
            </w:r>
          </w:p>
        </w:tc>
        <w:tc>
          <w:tcPr>
            <w:tcW w:w="2268"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июнь</w:t>
            </w:r>
          </w:p>
        </w:tc>
        <w:tc>
          <w:tcPr>
            <w:tcW w:w="2295"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МБУСШ «Лидер»</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Первенство Европы 100 клеток</w:t>
            </w:r>
            <w:r w:rsidR="00281EB2">
              <w:rPr>
                <w:rFonts w:ascii="Times New Roman" w:hAnsi="Times New Roman" w:cs="Times New Roman"/>
                <w:color w:val="000000"/>
              </w:rPr>
              <w:t xml:space="preserve"> шашки</w:t>
            </w:r>
          </w:p>
        </w:tc>
        <w:tc>
          <w:tcPr>
            <w:tcW w:w="2268" w:type="dxa"/>
            <w:vAlign w:val="center"/>
          </w:tcPr>
          <w:p w:rsidR="00F51215" w:rsidRPr="00281EB2" w:rsidRDefault="00F51215" w:rsidP="003D2C61">
            <w:pPr>
              <w:autoSpaceDE w:val="0"/>
              <w:autoSpaceDN w:val="0"/>
              <w:adjustRightInd w:val="0"/>
              <w:spacing w:after="0" w:line="240" w:lineRule="auto"/>
              <w:jc w:val="center"/>
              <w:rPr>
                <w:rFonts w:ascii="Times New Roman" w:hAnsi="Times New Roman" w:cs="Times New Roman"/>
                <w:color w:val="000000"/>
              </w:rPr>
            </w:pPr>
            <w:r w:rsidRPr="00281EB2">
              <w:rPr>
                <w:rFonts w:ascii="Times New Roman" w:hAnsi="Times New Roman" w:cs="Times New Roman"/>
                <w:color w:val="000000"/>
              </w:rPr>
              <w:t>август</w:t>
            </w:r>
          </w:p>
        </w:tc>
        <w:tc>
          <w:tcPr>
            <w:tcW w:w="2295" w:type="dxa"/>
            <w:vAlign w:val="center"/>
          </w:tcPr>
          <w:p w:rsidR="00F51215" w:rsidRPr="00281EB2" w:rsidRDefault="004A5C42" w:rsidP="003D2C61">
            <w:pPr>
              <w:autoSpaceDE w:val="0"/>
              <w:autoSpaceDN w:val="0"/>
              <w:adjustRightInd w:val="0"/>
              <w:spacing w:after="0" w:line="240" w:lineRule="auto"/>
              <w:jc w:val="center"/>
              <w:rPr>
                <w:rFonts w:ascii="Times New Roman" w:hAnsi="Times New Roman" w:cs="Times New Roman"/>
                <w:color w:val="000000"/>
              </w:rPr>
            </w:pPr>
            <w:r w:rsidRPr="00281EB2">
              <w:rPr>
                <w:rFonts w:ascii="Times New Roman" w:hAnsi="Times New Roman" w:cs="Times New Roman"/>
                <w:color w:val="000000"/>
              </w:rPr>
              <w:t>Белоруссия</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Кубок России среди взрослых, Всероссийский турнир среди юношей и девушек</w:t>
            </w:r>
            <w:r w:rsidR="00281EB2">
              <w:rPr>
                <w:rFonts w:ascii="Times New Roman" w:hAnsi="Times New Roman" w:cs="Times New Roman"/>
                <w:color w:val="000000"/>
              </w:rPr>
              <w:t xml:space="preserve"> по шашкам</w:t>
            </w:r>
          </w:p>
        </w:tc>
        <w:tc>
          <w:tcPr>
            <w:tcW w:w="2268" w:type="dxa"/>
            <w:vAlign w:val="center"/>
          </w:tcPr>
          <w:p w:rsidR="00F51215" w:rsidRPr="00281EB2" w:rsidRDefault="00F51215" w:rsidP="003D2C61">
            <w:pPr>
              <w:autoSpaceDE w:val="0"/>
              <w:autoSpaceDN w:val="0"/>
              <w:adjustRightInd w:val="0"/>
              <w:spacing w:after="0" w:line="240" w:lineRule="auto"/>
              <w:jc w:val="center"/>
              <w:rPr>
                <w:rFonts w:ascii="Times New Roman" w:hAnsi="Times New Roman" w:cs="Times New Roman"/>
                <w:color w:val="000000"/>
              </w:rPr>
            </w:pPr>
            <w:r w:rsidRPr="00281EB2">
              <w:rPr>
                <w:rFonts w:ascii="Times New Roman" w:hAnsi="Times New Roman" w:cs="Times New Roman"/>
                <w:color w:val="000000"/>
              </w:rPr>
              <w:t>сентябрь</w:t>
            </w:r>
          </w:p>
        </w:tc>
        <w:tc>
          <w:tcPr>
            <w:tcW w:w="2295" w:type="dxa"/>
            <w:vAlign w:val="center"/>
          </w:tcPr>
          <w:p w:rsidR="00F51215" w:rsidRPr="00281EB2" w:rsidRDefault="00F51215" w:rsidP="003D2C61">
            <w:pPr>
              <w:autoSpaceDE w:val="0"/>
              <w:autoSpaceDN w:val="0"/>
              <w:adjustRightInd w:val="0"/>
              <w:spacing w:after="0" w:line="240" w:lineRule="auto"/>
              <w:jc w:val="center"/>
              <w:rPr>
                <w:rFonts w:ascii="Times New Roman" w:hAnsi="Times New Roman" w:cs="Times New Roman"/>
                <w:color w:val="000000"/>
              </w:rPr>
            </w:pPr>
            <w:proofErr w:type="spellStart"/>
            <w:r w:rsidRPr="00281EB2">
              <w:rPr>
                <w:rFonts w:ascii="Times New Roman" w:hAnsi="Times New Roman" w:cs="Times New Roman"/>
                <w:color w:val="000000"/>
              </w:rPr>
              <w:t>Лоо</w:t>
            </w:r>
            <w:proofErr w:type="spellEnd"/>
            <w:r w:rsidRPr="00281EB2">
              <w:rPr>
                <w:rFonts w:ascii="Times New Roman" w:hAnsi="Times New Roman" w:cs="Times New Roman"/>
                <w:color w:val="000000"/>
              </w:rPr>
              <w:t xml:space="preserve"> (Краснодарский край)</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Первенство мира  100 клеток</w:t>
            </w:r>
            <w:r w:rsidR="00281EB2">
              <w:rPr>
                <w:rFonts w:ascii="Times New Roman" w:hAnsi="Times New Roman" w:cs="Times New Roman"/>
                <w:color w:val="000000"/>
              </w:rPr>
              <w:t xml:space="preserve"> по шашкам</w:t>
            </w:r>
          </w:p>
        </w:tc>
        <w:tc>
          <w:tcPr>
            <w:tcW w:w="2268" w:type="dxa"/>
            <w:vAlign w:val="center"/>
          </w:tcPr>
          <w:p w:rsidR="00F51215" w:rsidRPr="00281EB2" w:rsidRDefault="00F51215" w:rsidP="003D2C61">
            <w:pPr>
              <w:autoSpaceDE w:val="0"/>
              <w:autoSpaceDN w:val="0"/>
              <w:adjustRightInd w:val="0"/>
              <w:spacing w:after="0" w:line="240" w:lineRule="auto"/>
              <w:jc w:val="center"/>
              <w:rPr>
                <w:rFonts w:ascii="Times New Roman" w:hAnsi="Times New Roman" w:cs="Times New Roman"/>
                <w:color w:val="000000"/>
              </w:rPr>
            </w:pPr>
            <w:r w:rsidRPr="00281EB2">
              <w:rPr>
                <w:rFonts w:ascii="Times New Roman" w:hAnsi="Times New Roman" w:cs="Times New Roman"/>
                <w:color w:val="000000"/>
              </w:rPr>
              <w:t>октябрь</w:t>
            </w:r>
          </w:p>
        </w:tc>
        <w:tc>
          <w:tcPr>
            <w:tcW w:w="2295" w:type="dxa"/>
            <w:vAlign w:val="center"/>
          </w:tcPr>
          <w:p w:rsidR="00F51215" w:rsidRPr="00281EB2" w:rsidRDefault="00F51215" w:rsidP="003D2C61">
            <w:pPr>
              <w:autoSpaceDE w:val="0"/>
              <w:autoSpaceDN w:val="0"/>
              <w:adjustRightInd w:val="0"/>
              <w:spacing w:after="0" w:line="240" w:lineRule="auto"/>
              <w:jc w:val="center"/>
              <w:rPr>
                <w:rFonts w:ascii="Times New Roman" w:hAnsi="Times New Roman" w:cs="Times New Roman"/>
                <w:color w:val="000000"/>
              </w:rPr>
            </w:pPr>
            <w:r w:rsidRPr="00281EB2">
              <w:rPr>
                <w:rFonts w:ascii="Times New Roman" w:hAnsi="Times New Roman" w:cs="Times New Roman"/>
                <w:color w:val="000000"/>
              </w:rPr>
              <w:t>Польша</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3D2C61">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Чемпионат Тверской области 100 клеток</w:t>
            </w:r>
            <w:r w:rsidR="00281EB2">
              <w:rPr>
                <w:rFonts w:ascii="Times New Roman" w:hAnsi="Times New Roman" w:cs="Times New Roman"/>
                <w:color w:val="000000"/>
              </w:rPr>
              <w:t xml:space="preserve"> шашки</w:t>
            </w:r>
          </w:p>
        </w:tc>
        <w:tc>
          <w:tcPr>
            <w:tcW w:w="2268" w:type="dxa"/>
            <w:vAlign w:val="center"/>
          </w:tcPr>
          <w:p w:rsidR="00F51215" w:rsidRPr="00281EB2" w:rsidRDefault="00F51215" w:rsidP="003D2C61">
            <w:pPr>
              <w:autoSpaceDE w:val="0"/>
              <w:autoSpaceDN w:val="0"/>
              <w:adjustRightInd w:val="0"/>
              <w:spacing w:after="0" w:line="240" w:lineRule="auto"/>
              <w:jc w:val="center"/>
              <w:rPr>
                <w:rFonts w:ascii="Times New Roman" w:hAnsi="Times New Roman" w:cs="Times New Roman"/>
                <w:color w:val="000000"/>
              </w:rPr>
            </w:pPr>
            <w:r w:rsidRPr="00281EB2">
              <w:rPr>
                <w:rFonts w:ascii="Times New Roman" w:hAnsi="Times New Roman" w:cs="Times New Roman"/>
                <w:color w:val="000000"/>
              </w:rPr>
              <w:t>ноябрь</w:t>
            </w:r>
          </w:p>
        </w:tc>
        <w:tc>
          <w:tcPr>
            <w:tcW w:w="2295"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МБУСШ «Лидер»</w:t>
            </w:r>
          </w:p>
        </w:tc>
      </w:tr>
      <w:tr w:rsidR="00F51215" w:rsidRPr="00281EB2" w:rsidTr="00F04458">
        <w:tc>
          <w:tcPr>
            <w:tcW w:w="491" w:type="dxa"/>
          </w:tcPr>
          <w:p w:rsidR="00F51215" w:rsidRPr="00281EB2" w:rsidRDefault="00F51215" w:rsidP="003D2C61">
            <w:pPr>
              <w:numPr>
                <w:ilvl w:val="0"/>
                <w:numId w:val="20"/>
              </w:numPr>
              <w:spacing w:after="0" w:line="240" w:lineRule="auto"/>
              <w:rPr>
                <w:rFonts w:ascii="Times New Roman" w:hAnsi="Times New Roman" w:cs="Times New Roman"/>
              </w:rPr>
            </w:pPr>
          </w:p>
        </w:tc>
        <w:tc>
          <w:tcPr>
            <w:tcW w:w="4924" w:type="dxa"/>
          </w:tcPr>
          <w:p w:rsidR="00F51215" w:rsidRPr="00281EB2" w:rsidRDefault="00F51215" w:rsidP="00281EB2">
            <w:pPr>
              <w:autoSpaceDE w:val="0"/>
              <w:autoSpaceDN w:val="0"/>
              <w:adjustRightInd w:val="0"/>
              <w:spacing w:after="0" w:line="240" w:lineRule="auto"/>
              <w:rPr>
                <w:rFonts w:ascii="Times New Roman" w:hAnsi="Times New Roman" w:cs="Times New Roman"/>
                <w:color w:val="000000"/>
              </w:rPr>
            </w:pPr>
            <w:r w:rsidRPr="00281EB2">
              <w:rPr>
                <w:rFonts w:ascii="Times New Roman" w:hAnsi="Times New Roman" w:cs="Times New Roman"/>
                <w:color w:val="000000"/>
              </w:rPr>
              <w:t xml:space="preserve">Матч </w:t>
            </w:r>
            <w:proofErr w:type="gramStart"/>
            <w:r w:rsidRPr="00281EB2">
              <w:rPr>
                <w:rFonts w:ascii="Times New Roman" w:hAnsi="Times New Roman" w:cs="Times New Roman"/>
                <w:color w:val="000000"/>
              </w:rPr>
              <w:t>ветераны-молодёжь</w:t>
            </w:r>
            <w:proofErr w:type="gramEnd"/>
            <w:r w:rsidRPr="00281EB2">
              <w:rPr>
                <w:rFonts w:ascii="Times New Roman" w:hAnsi="Times New Roman" w:cs="Times New Roman"/>
                <w:color w:val="000000"/>
              </w:rPr>
              <w:t xml:space="preserve">, посвящённый дню освобождения г. Калинина в ВОВ </w:t>
            </w:r>
            <w:r w:rsidR="00281EB2">
              <w:rPr>
                <w:rFonts w:ascii="Times New Roman" w:hAnsi="Times New Roman" w:cs="Times New Roman"/>
                <w:color w:val="000000"/>
              </w:rPr>
              <w:t>по шашкам</w:t>
            </w:r>
          </w:p>
        </w:tc>
        <w:tc>
          <w:tcPr>
            <w:tcW w:w="2268" w:type="dxa"/>
            <w:vAlign w:val="center"/>
          </w:tcPr>
          <w:p w:rsidR="00F51215" w:rsidRPr="00281EB2" w:rsidRDefault="00F51215" w:rsidP="003D2C61">
            <w:pPr>
              <w:autoSpaceDE w:val="0"/>
              <w:autoSpaceDN w:val="0"/>
              <w:adjustRightInd w:val="0"/>
              <w:spacing w:after="0" w:line="240" w:lineRule="auto"/>
              <w:jc w:val="center"/>
              <w:rPr>
                <w:rFonts w:ascii="Times New Roman" w:hAnsi="Times New Roman" w:cs="Times New Roman"/>
                <w:color w:val="000000"/>
              </w:rPr>
            </w:pPr>
            <w:r w:rsidRPr="00281EB2">
              <w:rPr>
                <w:rFonts w:ascii="Times New Roman" w:hAnsi="Times New Roman" w:cs="Times New Roman"/>
                <w:color w:val="000000"/>
              </w:rPr>
              <w:t>декабрь</w:t>
            </w:r>
          </w:p>
        </w:tc>
        <w:tc>
          <w:tcPr>
            <w:tcW w:w="2295" w:type="dxa"/>
          </w:tcPr>
          <w:p w:rsidR="00F51215" w:rsidRPr="00281EB2" w:rsidRDefault="00F51215" w:rsidP="003D2C61">
            <w:pPr>
              <w:spacing w:after="0"/>
              <w:jc w:val="center"/>
              <w:rPr>
                <w:rFonts w:ascii="Times New Roman" w:hAnsi="Times New Roman" w:cs="Times New Roman"/>
              </w:rPr>
            </w:pPr>
            <w:r w:rsidRPr="00281EB2">
              <w:rPr>
                <w:rFonts w:ascii="Times New Roman" w:hAnsi="Times New Roman" w:cs="Times New Roman"/>
                <w:color w:val="000000"/>
              </w:rPr>
              <w:t>МБУСШ «Лидер»</w:t>
            </w:r>
          </w:p>
        </w:tc>
      </w:tr>
    </w:tbl>
    <w:p w:rsidR="00C7194B" w:rsidRDefault="00C7194B" w:rsidP="00B45F6D">
      <w:pPr>
        <w:spacing w:after="0"/>
        <w:rPr>
          <w:rFonts w:ascii="Times New Roman" w:hAnsi="Times New Roman" w:cs="Times New Roman"/>
          <w:sz w:val="24"/>
          <w:szCs w:val="24"/>
        </w:rPr>
      </w:pPr>
    </w:p>
    <w:sectPr w:rsidR="00C7194B" w:rsidSect="00422509">
      <w:footerReference w:type="default" r:id="rId15"/>
      <w:footerReference w:type="first" r:id="rId16"/>
      <w:pgSz w:w="11906" w:h="16838"/>
      <w:pgMar w:top="1134" w:right="850" w:bottom="1134" w:left="42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F9D" w:rsidRDefault="00706F9D" w:rsidP="00F17C4E">
      <w:pPr>
        <w:spacing w:after="0" w:line="240" w:lineRule="auto"/>
      </w:pPr>
      <w:r>
        <w:separator/>
      </w:r>
    </w:p>
  </w:endnote>
  <w:endnote w:type="continuationSeparator" w:id="0">
    <w:p w:rsidR="00706F9D" w:rsidRDefault="00706F9D" w:rsidP="00F1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037"/>
      <w:docPartObj>
        <w:docPartGallery w:val="Page Numbers (Bottom of Page)"/>
        <w:docPartUnique/>
      </w:docPartObj>
    </w:sdtPr>
    <w:sdtContent>
      <w:p w:rsidR="00706F9D" w:rsidRDefault="00706F9D">
        <w:pPr>
          <w:pStyle w:val="a9"/>
          <w:jc w:val="right"/>
        </w:pPr>
        <w:r w:rsidRPr="007065F6">
          <w:rPr>
            <w:rFonts w:ascii="Times New Roman" w:hAnsi="Times New Roman" w:cs="Times New Roman"/>
          </w:rPr>
          <w:fldChar w:fldCharType="begin"/>
        </w:r>
        <w:r w:rsidRPr="007065F6">
          <w:rPr>
            <w:rFonts w:ascii="Times New Roman" w:hAnsi="Times New Roman" w:cs="Times New Roman"/>
          </w:rPr>
          <w:instrText xml:space="preserve"> PAGE   \* MERGEFORMAT </w:instrText>
        </w:r>
        <w:r w:rsidRPr="007065F6">
          <w:rPr>
            <w:rFonts w:ascii="Times New Roman" w:hAnsi="Times New Roman" w:cs="Times New Roman"/>
          </w:rPr>
          <w:fldChar w:fldCharType="separate"/>
        </w:r>
        <w:r w:rsidR="00B140BE">
          <w:rPr>
            <w:rFonts w:ascii="Times New Roman" w:hAnsi="Times New Roman" w:cs="Times New Roman"/>
            <w:noProof/>
          </w:rPr>
          <w:t>47</w:t>
        </w:r>
        <w:r w:rsidRPr="007065F6">
          <w:rPr>
            <w:rFonts w:ascii="Times New Roman" w:hAnsi="Times New Roman" w:cs="Times New Roman"/>
          </w:rPr>
          <w:fldChar w:fldCharType="end"/>
        </w:r>
      </w:p>
    </w:sdtContent>
  </w:sdt>
  <w:p w:rsidR="00706F9D" w:rsidRDefault="00706F9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9D" w:rsidRDefault="00706F9D" w:rsidP="00C0472D">
    <w:pPr>
      <w:pStyle w:val="a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260773"/>
      <w:docPartObj>
        <w:docPartGallery w:val="Page Numbers (Bottom of Page)"/>
        <w:docPartUnique/>
      </w:docPartObj>
    </w:sdtPr>
    <w:sdtContent>
      <w:p w:rsidR="00706F9D" w:rsidRDefault="00706F9D">
        <w:pPr>
          <w:pStyle w:val="a9"/>
          <w:jc w:val="right"/>
        </w:pPr>
        <w:r w:rsidRPr="007065F6">
          <w:rPr>
            <w:rFonts w:ascii="Times New Roman" w:hAnsi="Times New Roman" w:cs="Times New Roman"/>
          </w:rPr>
          <w:fldChar w:fldCharType="begin"/>
        </w:r>
        <w:r w:rsidRPr="007065F6">
          <w:rPr>
            <w:rFonts w:ascii="Times New Roman" w:hAnsi="Times New Roman" w:cs="Times New Roman"/>
          </w:rPr>
          <w:instrText xml:space="preserve"> PAGE   \* MERGEFORMAT </w:instrText>
        </w:r>
        <w:r w:rsidRPr="007065F6">
          <w:rPr>
            <w:rFonts w:ascii="Times New Roman" w:hAnsi="Times New Roman" w:cs="Times New Roman"/>
          </w:rPr>
          <w:fldChar w:fldCharType="separate"/>
        </w:r>
        <w:r w:rsidR="00B140BE">
          <w:rPr>
            <w:rFonts w:ascii="Times New Roman" w:hAnsi="Times New Roman" w:cs="Times New Roman"/>
            <w:noProof/>
          </w:rPr>
          <w:t>70</w:t>
        </w:r>
        <w:r w:rsidRPr="007065F6">
          <w:rPr>
            <w:rFonts w:ascii="Times New Roman" w:hAnsi="Times New Roman" w:cs="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9D" w:rsidRDefault="00706F9D" w:rsidP="00C0472D">
    <w:pPr>
      <w:pStyle w:val="a9"/>
      <w:jc w:val="right"/>
    </w:pPr>
    <w:r>
      <w:t>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F9D" w:rsidRDefault="00706F9D" w:rsidP="00F17C4E">
      <w:pPr>
        <w:spacing w:after="0" w:line="240" w:lineRule="auto"/>
      </w:pPr>
      <w:r>
        <w:separator/>
      </w:r>
    </w:p>
  </w:footnote>
  <w:footnote w:type="continuationSeparator" w:id="0">
    <w:p w:rsidR="00706F9D" w:rsidRDefault="00706F9D" w:rsidP="00F17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4368"/>
    <w:multiLevelType w:val="hybridMultilevel"/>
    <w:tmpl w:val="3AEE0B9A"/>
    <w:lvl w:ilvl="0" w:tplc="1C7C2EE4">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D1A59E0"/>
    <w:multiLevelType w:val="hybridMultilevel"/>
    <w:tmpl w:val="57F23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87143"/>
    <w:multiLevelType w:val="hybridMultilevel"/>
    <w:tmpl w:val="D99A9FB4"/>
    <w:lvl w:ilvl="0" w:tplc="5A806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1A57DB"/>
    <w:multiLevelType w:val="multilevel"/>
    <w:tmpl w:val="493CE1C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1855375C"/>
    <w:multiLevelType w:val="multilevel"/>
    <w:tmpl w:val="067C1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837F57"/>
    <w:multiLevelType w:val="multilevel"/>
    <w:tmpl w:val="79CAA2D4"/>
    <w:lvl w:ilvl="0">
      <w:start w:val="1"/>
      <w:numFmt w:val="upperRoman"/>
      <w:lvlText w:val="%1."/>
      <w:lvlJc w:val="left"/>
      <w:pPr>
        <w:ind w:left="1080" w:hanging="720"/>
      </w:pPr>
      <w:rPr>
        <w:rFonts w:hint="default"/>
      </w:rPr>
    </w:lvl>
    <w:lvl w:ilvl="1">
      <w:start w:val="3"/>
      <w:numFmt w:val="decimal"/>
      <w:isLgl/>
      <w:lvlText w:val="%1.%2."/>
      <w:lvlJc w:val="left"/>
      <w:pPr>
        <w:ind w:left="75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6">
    <w:nsid w:val="1C6B78AD"/>
    <w:multiLevelType w:val="multilevel"/>
    <w:tmpl w:val="974A5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6B66BF"/>
    <w:multiLevelType w:val="multilevel"/>
    <w:tmpl w:val="F5B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E00ED0"/>
    <w:multiLevelType w:val="hybridMultilevel"/>
    <w:tmpl w:val="72E6822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47A08FB"/>
    <w:multiLevelType w:val="hybridMultilevel"/>
    <w:tmpl w:val="96AE176C"/>
    <w:lvl w:ilvl="0" w:tplc="47DAFB12">
      <w:start w:val="1"/>
      <w:numFmt w:val="upperRoman"/>
      <w:lvlText w:val="%1."/>
      <w:lvlJc w:val="left"/>
      <w:pPr>
        <w:ind w:left="-131" w:hanging="72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0">
    <w:nsid w:val="2C2826FA"/>
    <w:multiLevelType w:val="multilevel"/>
    <w:tmpl w:val="049EA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384A0A"/>
    <w:multiLevelType w:val="multilevel"/>
    <w:tmpl w:val="6926439A"/>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30CA6528"/>
    <w:multiLevelType w:val="multilevel"/>
    <w:tmpl w:val="08C49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5559E2"/>
    <w:multiLevelType w:val="multilevel"/>
    <w:tmpl w:val="036C7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691F9F"/>
    <w:multiLevelType w:val="hybridMultilevel"/>
    <w:tmpl w:val="7F0C97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4F768A5"/>
    <w:multiLevelType w:val="multilevel"/>
    <w:tmpl w:val="5FFCADCA"/>
    <w:lvl w:ilvl="0">
      <w:start w:val="1"/>
      <w:numFmt w:val="decimal"/>
      <w:lvlText w:val="%1."/>
      <w:lvlJc w:val="left"/>
      <w:pPr>
        <w:tabs>
          <w:tab w:val="num" w:pos="435"/>
        </w:tabs>
        <w:ind w:left="435" w:hanging="435"/>
      </w:p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nsid w:val="45005B6C"/>
    <w:multiLevelType w:val="multilevel"/>
    <w:tmpl w:val="1D8E4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26328C"/>
    <w:multiLevelType w:val="multilevel"/>
    <w:tmpl w:val="B0FC4A28"/>
    <w:lvl w:ilvl="0">
      <w:start w:val="13"/>
      <w:numFmt w:val="decimal"/>
      <w:lvlText w:val="3.5.%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40176B"/>
    <w:multiLevelType w:val="multilevel"/>
    <w:tmpl w:val="43F21E5E"/>
    <w:lvl w:ilvl="0">
      <w:start w:val="5"/>
      <w:numFmt w:val="decimal"/>
      <w:lvlText w:val="3.5.%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6D7FC0"/>
    <w:multiLevelType w:val="hybridMultilevel"/>
    <w:tmpl w:val="E020DE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B3D4C98"/>
    <w:multiLevelType w:val="hybridMultilevel"/>
    <w:tmpl w:val="0642616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F611AB9"/>
    <w:multiLevelType w:val="multilevel"/>
    <w:tmpl w:val="505A12A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A2E06F7"/>
    <w:multiLevelType w:val="hybridMultilevel"/>
    <w:tmpl w:val="21A661AA"/>
    <w:lvl w:ilvl="0" w:tplc="10222ED6">
      <w:start w:val="1"/>
      <w:numFmt w:val="decimal"/>
      <w:lvlText w:val="%1)"/>
      <w:lvlJc w:val="left"/>
      <w:pPr>
        <w:tabs>
          <w:tab w:val="num" w:pos="825"/>
        </w:tabs>
        <w:ind w:left="825" w:hanging="46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A5D0EED"/>
    <w:multiLevelType w:val="multilevel"/>
    <w:tmpl w:val="9080E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3"/>
  </w:num>
  <w:num w:numId="9">
    <w:abstractNumId w:val="16"/>
  </w:num>
  <w:num w:numId="10">
    <w:abstractNumId w:val="15"/>
    <w:lvlOverride w:ilvl="0">
      <w:startOverride w:val="1"/>
    </w:lvlOverride>
  </w:num>
  <w:num w:numId="11">
    <w:abstractNumId w:val="13"/>
  </w:num>
  <w:num w:numId="12">
    <w:abstractNumId w:val="6"/>
  </w:num>
  <w:num w:numId="13">
    <w:abstractNumId w:val="18"/>
  </w:num>
  <w:num w:numId="14">
    <w:abstractNumId w:val="12"/>
  </w:num>
  <w:num w:numId="15">
    <w:abstractNumId w:val="17"/>
  </w:num>
  <w:num w:numId="16">
    <w:abstractNumId w:val="7"/>
  </w:num>
  <w:num w:numId="17">
    <w:abstractNumId w:val="20"/>
  </w:num>
  <w:num w:numId="18">
    <w:abstractNumId w:val="4"/>
  </w:num>
  <w:num w:numId="19">
    <w:abstractNumId w:val="10"/>
  </w:num>
  <w:num w:numId="20">
    <w:abstractNumId w:val="0"/>
  </w:num>
  <w:num w:numId="21">
    <w:abstractNumId w:val="8"/>
  </w:num>
  <w:num w:numId="22">
    <w:abstractNumId w:val="1"/>
  </w:num>
  <w:num w:numId="23">
    <w:abstractNumId w:val="14"/>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717A35"/>
    <w:rsid w:val="00003E35"/>
    <w:rsid w:val="0000570F"/>
    <w:rsid w:val="000062A1"/>
    <w:rsid w:val="0000722B"/>
    <w:rsid w:val="00007E43"/>
    <w:rsid w:val="000164A2"/>
    <w:rsid w:val="00016C91"/>
    <w:rsid w:val="000201EB"/>
    <w:rsid w:val="000210E4"/>
    <w:rsid w:val="0002518C"/>
    <w:rsid w:val="00025296"/>
    <w:rsid w:val="000307FB"/>
    <w:rsid w:val="0003335E"/>
    <w:rsid w:val="000430F9"/>
    <w:rsid w:val="0004582D"/>
    <w:rsid w:val="00050D15"/>
    <w:rsid w:val="00051229"/>
    <w:rsid w:val="000514CD"/>
    <w:rsid w:val="00054A1F"/>
    <w:rsid w:val="00055479"/>
    <w:rsid w:val="0006130D"/>
    <w:rsid w:val="00061BC1"/>
    <w:rsid w:val="00077F29"/>
    <w:rsid w:val="00080A7D"/>
    <w:rsid w:val="0009506A"/>
    <w:rsid w:val="000A7F84"/>
    <w:rsid w:val="000B76E7"/>
    <w:rsid w:val="000C4A6D"/>
    <w:rsid w:val="000D72FC"/>
    <w:rsid w:val="000D73F4"/>
    <w:rsid w:val="000E60A8"/>
    <w:rsid w:val="000F443A"/>
    <w:rsid w:val="000F7D5E"/>
    <w:rsid w:val="00102926"/>
    <w:rsid w:val="00106B52"/>
    <w:rsid w:val="00110953"/>
    <w:rsid w:val="00114D32"/>
    <w:rsid w:val="0011708F"/>
    <w:rsid w:val="00121A51"/>
    <w:rsid w:val="001302DC"/>
    <w:rsid w:val="0013070F"/>
    <w:rsid w:val="0013331C"/>
    <w:rsid w:val="00137C13"/>
    <w:rsid w:val="001451FE"/>
    <w:rsid w:val="00146E19"/>
    <w:rsid w:val="00152168"/>
    <w:rsid w:val="00154A14"/>
    <w:rsid w:val="00162257"/>
    <w:rsid w:val="001704DF"/>
    <w:rsid w:val="0017182F"/>
    <w:rsid w:val="00175AF7"/>
    <w:rsid w:val="00182AEA"/>
    <w:rsid w:val="00184E2C"/>
    <w:rsid w:val="00185571"/>
    <w:rsid w:val="001924BC"/>
    <w:rsid w:val="0019516E"/>
    <w:rsid w:val="00195A3A"/>
    <w:rsid w:val="001A12FF"/>
    <w:rsid w:val="001B2CE9"/>
    <w:rsid w:val="001B356C"/>
    <w:rsid w:val="001B435C"/>
    <w:rsid w:val="001B47DF"/>
    <w:rsid w:val="001B66FD"/>
    <w:rsid w:val="001C7720"/>
    <w:rsid w:val="001D0A65"/>
    <w:rsid w:val="001E239D"/>
    <w:rsid w:val="001E794B"/>
    <w:rsid w:val="001F0FBE"/>
    <w:rsid w:val="001F1A48"/>
    <w:rsid w:val="002004A4"/>
    <w:rsid w:val="00201BF3"/>
    <w:rsid w:val="00206335"/>
    <w:rsid w:val="002154C6"/>
    <w:rsid w:val="00220B1A"/>
    <w:rsid w:val="00224E6F"/>
    <w:rsid w:val="0022627A"/>
    <w:rsid w:val="002326BF"/>
    <w:rsid w:val="0024728D"/>
    <w:rsid w:val="002501F0"/>
    <w:rsid w:val="002503B5"/>
    <w:rsid w:val="0025178A"/>
    <w:rsid w:val="002549C0"/>
    <w:rsid w:val="00260097"/>
    <w:rsid w:val="002602A4"/>
    <w:rsid w:val="002613B3"/>
    <w:rsid w:val="002679B7"/>
    <w:rsid w:val="00270E9D"/>
    <w:rsid w:val="00271A13"/>
    <w:rsid w:val="002741FC"/>
    <w:rsid w:val="00281EB2"/>
    <w:rsid w:val="00287022"/>
    <w:rsid w:val="002941AD"/>
    <w:rsid w:val="002A494F"/>
    <w:rsid w:val="002C1412"/>
    <w:rsid w:val="002C156E"/>
    <w:rsid w:val="002C1DF7"/>
    <w:rsid w:val="002C2239"/>
    <w:rsid w:val="002D0814"/>
    <w:rsid w:val="002D5E9B"/>
    <w:rsid w:val="002E0071"/>
    <w:rsid w:val="002E315E"/>
    <w:rsid w:val="002E522F"/>
    <w:rsid w:val="002F344E"/>
    <w:rsid w:val="002F4632"/>
    <w:rsid w:val="002F7AE5"/>
    <w:rsid w:val="0030392B"/>
    <w:rsid w:val="00303A1B"/>
    <w:rsid w:val="00303EFE"/>
    <w:rsid w:val="00310175"/>
    <w:rsid w:val="00314936"/>
    <w:rsid w:val="00320289"/>
    <w:rsid w:val="003229E3"/>
    <w:rsid w:val="00325770"/>
    <w:rsid w:val="0032675E"/>
    <w:rsid w:val="00327A9B"/>
    <w:rsid w:val="003338CF"/>
    <w:rsid w:val="00342459"/>
    <w:rsid w:val="00345B85"/>
    <w:rsid w:val="00354EAD"/>
    <w:rsid w:val="003606A6"/>
    <w:rsid w:val="00361AB9"/>
    <w:rsid w:val="00361DB3"/>
    <w:rsid w:val="00363639"/>
    <w:rsid w:val="00365061"/>
    <w:rsid w:val="00381C47"/>
    <w:rsid w:val="00381D0A"/>
    <w:rsid w:val="00385D85"/>
    <w:rsid w:val="00390ADE"/>
    <w:rsid w:val="00394716"/>
    <w:rsid w:val="0039799F"/>
    <w:rsid w:val="003A2C3D"/>
    <w:rsid w:val="003A78F3"/>
    <w:rsid w:val="003B019C"/>
    <w:rsid w:val="003B7C9B"/>
    <w:rsid w:val="003C5B58"/>
    <w:rsid w:val="003D29E1"/>
    <w:rsid w:val="003D2C61"/>
    <w:rsid w:val="003D3627"/>
    <w:rsid w:val="003E3404"/>
    <w:rsid w:val="003E6C7F"/>
    <w:rsid w:val="003E7575"/>
    <w:rsid w:val="003F4E7C"/>
    <w:rsid w:val="00412636"/>
    <w:rsid w:val="00422509"/>
    <w:rsid w:val="00425864"/>
    <w:rsid w:val="004328E6"/>
    <w:rsid w:val="00434219"/>
    <w:rsid w:val="0044226C"/>
    <w:rsid w:val="00445B0C"/>
    <w:rsid w:val="00451009"/>
    <w:rsid w:val="00452D3B"/>
    <w:rsid w:val="00452DC8"/>
    <w:rsid w:val="00455116"/>
    <w:rsid w:val="004616E3"/>
    <w:rsid w:val="004634DC"/>
    <w:rsid w:val="004736CD"/>
    <w:rsid w:val="00473711"/>
    <w:rsid w:val="00474762"/>
    <w:rsid w:val="00475E4D"/>
    <w:rsid w:val="00480A81"/>
    <w:rsid w:val="004823BE"/>
    <w:rsid w:val="00490FCD"/>
    <w:rsid w:val="004944E7"/>
    <w:rsid w:val="0049682C"/>
    <w:rsid w:val="00496A14"/>
    <w:rsid w:val="00497456"/>
    <w:rsid w:val="004A384B"/>
    <w:rsid w:val="004A3F45"/>
    <w:rsid w:val="004A3F66"/>
    <w:rsid w:val="004A5C42"/>
    <w:rsid w:val="004B0A02"/>
    <w:rsid w:val="004B1423"/>
    <w:rsid w:val="004B4358"/>
    <w:rsid w:val="004C0F79"/>
    <w:rsid w:val="004C2F4D"/>
    <w:rsid w:val="004D1CED"/>
    <w:rsid w:val="004D2B23"/>
    <w:rsid w:val="004D2E8A"/>
    <w:rsid w:val="004D3580"/>
    <w:rsid w:val="004E6AFF"/>
    <w:rsid w:val="004E7ADB"/>
    <w:rsid w:val="004F4E48"/>
    <w:rsid w:val="005029B4"/>
    <w:rsid w:val="00510258"/>
    <w:rsid w:val="00512B88"/>
    <w:rsid w:val="00513CC4"/>
    <w:rsid w:val="005178F7"/>
    <w:rsid w:val="00521E9D"/>
    <w:rsid w:val="00523644"/>
    <w:rsid w:val="0052752B"/>
    <w:rsid w:val="005312F3"/>
    <w:rsid w:val="00536812"/>
    <w:rsid w:val="0054421A"/>
    <w:rsid w:val="00546DDD"/>
    <w:rsid w:val="00547ECE"/>
    <w:rsid w:val="00550FDE"/>
    <w:rsid w:val="005513AD"/>
    <w:rsid w:val="00551CC6"/>
    <w:rsid w:val="0057128E"/>
    <w:rsid w:val="00573369"/>
    <w:rsid w:val="005743E8"/>
    <w:rsid w:val="00582887"/>
    <w:rsid w:val="00584480"/>
    <w:rsid w:val="00594FED"/>
    <w:rsid w:val="005954B1"/>
    <w:rsid w:val="005A5121"/>
    <w:rsid w:val="005A715E"/>
    <w:rsid w:val="005B34E3"/>
    <w:rsid w:val="005B5115"/>
    <w:rsid w:val="005B575A"/>
    <w:rsid w:val="005C0791"/>
    <w:rsid w:val="005C1449"/>
    <w:rsid w:val="005C3603"/>
    <w:rsid w:val="005C41C9"/>
    <w:rsid w:val="005C508A"/>
    <w:rsid w:val="005C7564"/>
    <w:rsid w:val="005D2703"/>
    <w:rsid w:val="005D45F5"/>
    <w:rsid w:val="005E3A7F"/>
    <w:rsid w:val="005E742D"/>
    <w:rsid w:val="005F009C"/>
    <w:rsid w:val="00605325"/>
    <w:rsid w:val="00607503"/>
    <w:rsid w:val="00611789"/>
    <w:rsid w:val="00614401"/>
    <w:rsid w:val="0061721A"/>
    <w:rsid w:val="00623BA7"/>
    <w:rsid w:val="00632AE3"/>
    <w:rsid w:val="0063717F"/>
    <w:rsid w:val="0064173B"/>
    <w:rsid w:val="00642B79"/>
    <w:rsid w:val="00646292"/>
    <w:rsid w:val="006501DA"/>
    <w:rsid w:val="0065311C"/>
    <w:rsid w:val="00653961"/>
    <w:rsid w:val="00654F77"/>
    <w:rsid w:val="0065707C"/>
    <w:rsid w:val="00661736"/>
    <w:rsid w:val="00666D10"/>
    <w:rsid w:val="00672BB9"/>
    <w:rsid w:val="00675752"/>
    <w:rsid w:val="00675DAE"/>
    <w:rsid w:val="00680369"/>
    <w:rsid w:val="0068231E"/>
    <w:rsid w:val="00694138"/>
    <w:rsid w:val="0069543D"/>
    <w:rsid w:val="00695C67"/>
    <w:rsid w:val="006A471C"/>
    <w:rsid w:val="006A4925"/>
    <w:rsid w:val="006A53C2"/>
    <w:rsid w:val="006A5466"/>
    <w:rsid w:val="006A6E0A"/>
    <w:rsid w:val="006A7E28"/>
    <w:rsid w:val="006B59C6"/>
    <w:rsid w:val="006C18C5"/>
    <w:rsid w:val="006C1AF2"/>
    <w:rsid w:val="006C2A7D"/>
    <w:rsid w:val="006C5DF3"/>
    <w:rsid w:val="006D1B0E"/>
    <w:rsid w:val="006D6953"/>
    <w:rsid w:val="006E495C"/>
    <w:rsid w:val="006E4F66"/>
    <w:rsid w:val="006E7A3E"/>
    <w:rsid w:val="006E7D6A"/>
    <w:rsid w:val="006F222C"/>
    <w:rsid w:val="006F5D5F"/>
    <w:rsid w:val="00702FF7"/>
    <w:rsid w:val="007065F6"/>
    <w:rsid w:val="00706F9D"/>
    <w:rsid w:val="00707900"/>
    <w:rsid w:val="00712433"/>
    <w:rsid w:val="00712D6A"/>
    <w:rsid w:val="00715581"/>
    <w:rsid w:val="00716983"/>
    <w:rsid w:val="00716DFD"/>
    <w:rsid w:val="00717A35"/>
    <w:rsid w:val="007216F3"/>
    <w:rsid w:val="0072263B"/>
    <w:rsid w:val="007241AC"/>
    <w:rsid w:val="007248C1"/>
    <w:rsid w:val="0073423F"/>
    <w:rsid w:val="00734D04"/>
    <w:rsid w:val="007361FB"/>
    <w:rsid w:val="00744310"/>
    <w:rsid w:val="00751116"/>
    <w:rsid w:val="007520A6"/>
    <w:rsid w:val="0076137A"/>
    <w:rsid w:val="00762D95"/>
    <w:rsid w:val="0076346F"/>
    <w:rsid w:val="00765659"/>
    <w:rsid w:val="0077570F"/>
    <w:rsid w:val="007857CE"/>
    <w:rsid w:val="00791EEA"/>
    <w:rsid w:val="00796ABB"/>
    <w:rsid w:val="007A00B1"/>
    <w:rsid w:val="007A7FFD"/>
    <w:rsid w:val="007B3285"/>
    <w:rsid w:val="007D3BCC"/>
    <w:rsid w:val="007D5693"/>
    <w:rsid w:val="007E351B"/>
    <w:rsid w:val="007E4CE2"/>
    <w:rsid w:val="007E5C60"/>
    <w:rsid w:val="007E6230"/>
    <w:rsid w:val="007E653C"/>
    <w:rsid w:val="007E6A2A"/>
    <w:rsid w:val="007F0247"/>
    <w:rsid w:val="007F1C87"/>
    <w:rsid w:val="007F241D"/>
    <w:rsid w:val="007F7E62"/>
    <w:rsid w:val="00800B86"/>
    <w:rsid w:val="00801714"/>
    <w:rsid w:val="00802987"/>
    <w:rsid w:val="008153E6"/>
    <w:rsid w:val="00815535"/>
    <w:rsid w:val="00823D99"/>
    <w:rsid w:val="00823EF8"/>
    <w:rsid w:val="0083042B"/>
    <w:rsid w:val="00830589"/>
    <w:rsid w:val="008309F4"/>
    <w:rsid w:val="00832A11"/>
    <w:rsid w:val="008359B1"/>
    <w:rsid w:val="00842B94"/>
    <w:rsid w:val="008477CE"/>
    <w:rsid w:val="00850CA3"/>
    <w:rsid w:val="008548C0"/>
    <w:rsid w:val="008553E5"/>
    <w:rsid w:val="0085727C"/>
    <w:rsid w:val="008666F5"/>
    <w:rsid w:val="0086755E"/>
    <w:rsid w:val="00870A2D"/>
    <w:rsid w:val="00872270"/>
    <w:rsid w:val="00877225"/>
    <w:rsid w:val="0088622F"/>
    <w:rsid w:val="008970FF"/>
    <w:rsid w:val="008A1EED"/>
    <w:rsid w:val="008A3CB8"/>
    <w:rsid w:val="008A6E87"/>
    <w:rsid w:val="008B12D0"/>
    <w:rsid w:val="008B3767"/>
    <w:rsid w:val="008B444A"/>
    <w:rsid w:val="008B5432"/>
    <w:rsid w:val="008B6B66"/>
    <w:rsid w:val="008C4E8C"/>
    <w:rsid w:val="008C65AF"/>
    <w:rsid w:val="008E56C4"/>
    <w:rsid w:val="008F0925"/>
    <w:rsid w:val="008F783F"/>
    <w:rsid w:val="009003DA"/>
    <w:rsid w:val="00902AC2"/>
    <w:rsid w:val="00902C7A"/>
    <w:rsid w:val="00903592"/>
    <w:rsid w:val="009067E4"/>
    <w:rsid w:val="00907A61"/>
    <w:rsid w:val="00910A2D"/>
    <w:rsid w:val="0091301F"/>
    <w:rsid w:val="009143F9"/>
    <w:rsid w:val="009156A1"/>
    <w:rsid w:val="00920590"/>
    <w:rsid w:val="0092506F"/>
    <w:rsid w:val="00926247"/>
    <w:rsid w:val="00931CB5"/>
    <w:rsid w:val="00932679"/>
    <w:rsid w:val="00934595"/>
    <w:rsid w:val="00940482"/>
    <w:rsid w:val="00942914"/>
    <w:rsid w:val="00951023"/>
    <w:rsid w:val="009564AD"/>
    <w:rsid w:val="00964028"/>
    <w:rsid w:val="009701F4"/>
    <w:rsid w:val="00970577"/>
    <w:rsid w:val="00971181"/>
    <w:rsid w:val="009725FF"/>
    <w:rsid w:val="00974A87"/>
    <w:rsid w:val="00981107"/>
    <w:rsid w:val="00983853"/>
    <w:rsid w:val="00986E31"/>
    <w:rsid w:val="00991A17"/>
    <w:rsid w:val="00994C0F"/>
    <w:rsid w:val="0099610B"/>
    <w:rsid w:val="009A2D3E"/>
    <w:rsid w:val="009A4A31"/>
    <w:rsid w:val="009A695C"/>
    <w:rsid w:val="009A7B21"/>
    <w:rsid w:val="009B0018"/>
    <w:rsid w:val="009B2358"/>
    <w:rsid w:val="009B6061"/>
    <w:rsid w:val="009B766F"/>
    <w:rsid w:val="009C660B"/>
    <w:rsid w:val="009D6683"/>
    <w:rsid w:val="009D6A6A"/>
    <w:rsid w:val="009E31CE"/>
    <w:rsid w:val="009E4A31"/>
    <w:rsid w:val="009E6AE0"/>
    <w:rsid w:val="009F391F"/>
    <w:rsid w:val="009F4E40"/>
    <w:rsid w:val="00A00AAC"/>
    <w:rsid w:val="00A0602C"/>
    <w:rsid w:val="00A11A8C"/>
    <w:rsid w:val="00A14439"/>
    <w:rsid w:val="00A21B9E"/>
    <w:rsid w:val="00A223F0"/>
    <w:rsid w:val="00A23678"/>
    <w:rsid w:val="00A25734"/>
    <w:rsid w:val="00A2588E"/>
    <w:rsid w:val="00A25FBE"/>
    <w:rsid w:val="00A2614B"/>
    <w:rsid w:val="00A31819"/>
    <w:rsid w:val="00A36BA2"/>
    <w:rsid w:val="00A4462B"/>
    <w:rsid w:val="00A57702"/>
    <w:rsid w:val="00A6459E"/>
    <w:rsid w:val="00A75A87"/>
    <w:rsid w:val="00A8407F"/>
    <w:rsid w:val="00A85309"/>
    <w:rsid w:val="00A853F9"/>
    <w:rsid w:val="00A90CA6"/>
    <w:rsid w:val="00A93BEF"/>
    <w:rsid w:val="00A948F5"/>
    <w:rsid w:val="00A971F7"/>
    <w:rsid w:val="00A97B83"/>
    <w:rsid w:val="00AA7870"/>
    <w:rsid w:val="00AB4C0F"/>
    <w:rsid w:val="00AB6265"/>
    <w:rsid w:val="00AC10E7"/>
    <w:rsid w:val="00AC46C2"/>
    <w:rsid w:val="00AD0462"/>
    <w:rsid w:val="00AD0E00"/>
    <w:rsid w:val="00AE4D0F"/>
    <w:rsid w:val="00AE5099"/>
    <w:rsid w:val="00AE540B"/>
    <w:rsid w:val="00AF3D2D"/>
    <w:rsid w:val="00AF4004"/>
    <w:rsid w:val="00AF7A6C"/>
    <w:rsid w:val="00B140BE"/>
    <w:rsid w:val="00B21B73"/>
    <w:rsid w:val="00B22206"/>
    <w:rsid w:val="00B259ED"/>
    <w:rsid w:val="00B31E07"/>
    <w:rsid w:val="00B35D73"/>
    <w:rsid w:val="00B45F6D"/>
    <w:rsid w:val="00B5256C"/>
    <w:rsid w:val="00B60353"/>
    <w:rsid w:val="00B614F5"/>
    <w:rsid w:val="00B65155"/>
    <w:rsid w:val="00B66BEA"/>
    <w:rsid w:val="00B711C8"/>
    <w:rsid w:val="00B75293"/>
    <w:rsid w:val="00B75DBC"/>
    <w:rsid w:val="00B76114"/>
    <w:rsid w:val="00B85E97"/>
    <w:rsid w:val="00B87666"/>
    <w:rsid w:val="00B93A10"/>
    <w:rsid w:val="00B93CE7"/>
    <w:rsid w:val="00B94C79"/>
    <w:rsid w:val="00B97337"/>
    <w:rsid w:val="00BA7B0D"/>
    <w:rsid w:val="00BA7F41"/>
    <w:rsid w:val="00BB3A7D"/>
    <w:rsid w:val="00BC18CE"/>
    <w:rsid w:val="00BC3A9D"/>
    <w:rsid w:val="00BD12A0"/>
    <w:rsid w:val="00BE34DC"/>
    <w:rsid w:val="00BF0E40"/>
    <w:rsid w:val="00BF3006"/>
    <w:rsid w:val="00BF386F"/>
    <w:rsid w:val="00BF3ED8"/>
    <w:rsid w:val="00C00436"/>
    <w:rsid w:val="00C00688"/>
    <w:rsid w:val="00C01B93"/>
    <w:rsid w:val="00C0286F"/>
    <w:rsid w:val="00C0364C"/>
    <w:rsid w:val="00C038D9"/>
    <w:rsid w:val="00C0472D"/>
    <w:rsid w:val="00C0525D"/>
    <w:rsid w:val="00C063AC"/>
    <w:rsid w:val="00C0791E"/>
    <w:rsid w:val="00C13A88"/>
    <w:rsid w:val="00C16E06"/>
    <w:rsid w:val="00C256FA"/>
    <w:rsid w:val="00C25F4F"/>
    <w:rsid w:val="00C270D4"/>
    <w:rsid w:val="00C35C32"/>
    <w:rsid w:val="00C638C9"/>
    <w:rsid w:val="00C7194B"/>
    <w:rsid w:val="00C729B0"/>
    <w:rsid w:val="00C7549C"/>
    <w:rsid w:val="00C77CCC"/>
    <w:rsid w:val="00C819AE"/>
    <w:rsid w:val="00C82167"/>
    <w:rsid w:val="00C856F0"/>
    <w:rsid w:val="00C87740"/>
    <w:rsid w:val="00CA32AE"/>
    <w:rsid w:val="00CA78B1"/>
    <w:rsid w:val="00CB3260"/>
    <w:rsid w:val="00CB4FFB"/>
    <w:rsid w:val="00CC3C25"/>
    <w:rsid w:val="00CC43D5"/>
    <w:rsid w:val="00CC58B8"/>
    <w:rsid w:val="00CC5BFE"/>
    <w:rsid w:val="00CD61D2"/>
    <w:rsid w:val="00CE0F4B"/>
    <w:rsid w:val="00CF3F68"/>
    <w:rsid w:val="00D00FC9"/>
    <w:rsid w:val="00D06266"/>
    <w:rsid w:val="00D12166"/>
    <w:rsid w:val="00D16338"/>
    <w:rsid w:val="00D235AE"/>
    <w:rsid w:val="00D308A7"/>
    <w:rsid w:val="00D33F5C"/>
    <w:rsid w:val="00D37C24"/>
    <w:rsid w:val="00D47E1D"/>
    <w:rsid w:val="00D5277E"/>
    <w:rsid w:val="00D54EBE"/>
    <w:rsid w:val="00D66400"/>
    <w:rsid w:val="00D80C8A"/>
    <w:rsid w:val="00D818BB"/>
    <w:rsid w:val="00D81D32"/>
    <w:rsid w:val="00D83800"/>
    <w:rsid w:val="00D91983"/>
    <w:rsid w:val="00D9383B"/>
    <w:rsid w:val="00D943B5"/>
    <w:rsid w:val="00D97334"/>
    <w:rsid w:val="00D97CF3"/>
    <w:rsid w:val="00DA5369"/>
    <w:rsid w:val="00DB2721"/>
    <w:rsid w:val="00DB389A"/>
    <w:rsid w:val="00DB4BB5"/>
    <w:rsid w:val="00DB6288"/>
    <w:rsid w:val="00DC145B"/>
    <w:rsid w:val="00DC28FB"/>
    <w:rsid w:val="00DC413A"/>
    <w:rsid w:val="00DC4788"/>
    <w:rsid w:val="00DC4BF4"/>
    <w:rsid w:val="00DC588E"/>
    <w:rsid w:val="00DC7C7C"/>
    <w:rsid w:val="00DD6D11"/>
    <w:rsid w:val="00DD7324"/>
    <w:rsid w:val="00DE0088"/>
    <w:rsid w:val="00DF5C99"/>
    <w:rsid w:val="00DF62A5"/>
    <w:rsid w:val="00DF7711"/>
    <w:rsid w:val="00E00728"/>
    <w:rsid w:val="00E01438"/>
    <w:rsid w:val="00E05978"/>
    <w:rsid w:val="00E103C7"/>
    <w:rsid w:val="00E11D82"/>
    <w:rsid w:val="00E16676"/>
    <w:rsid w:val="00E16AA7"/>
    <w:rsid w:val="00E2259D"/>
    <w:rsid w:val="00E23BE1"/>
    <w:rsid w:val="00E32020"/>
    <w:rsid w:val="00E33469"/>
    <w:rsid w:val="00E408C6"/>
    <w:rsid w:val="00E42CBD"/>
    <w:rsid w:val="00E42F16"/>
    <w:rsid w:val="00E431F0"/>
    <w:rsid w:val="00E434F7"/>
    <w:rsid w:val="00E45DAC"/>
    <w:rsid w:val="00E564B3"/>
    <w:rsid w:val="00E56F59"/>
    <w:rsid w:val="00E6437B"/>
    <w:rsid w:val="00E66B45"/>
    <w:rsid w:val="00E67A2C"/>
    <w:rsid w:val="00E70C09"/>
    <w:rsid w:val="00E74C57"/>
    <w:rsid w:val="00E770EA"/>
    <w:rsid w:val="00E80666"/>
    <w:rsid w:val="00E82E02"/>
    <w:rsid w:val="00E925AA"/>
    <w:rsid w:val="00E92E33"/>
    <w:rsid w:val="00E970DE"/>
    <w:rsid w:val="00EA7648"/>
    <w:rsid w:val="00EA77AF"/>
    <w:rsid w:val="00EB51EA"/>
    <w:rsid w:val="00EC0608"/>
    <w:rsid w:val="00EC27F4"/>
    <w:rsid w:val="00EC2977"/>
    <w:rsid w:val="00EC39C9"/>
    <w:rsid w:val="00EC63E8"/>
    <w:rsid w:val="00EC6D23"/>
    <w:rsid w:val="00ED2426"/>
    <w:rsid w:val="00ED3FDF"/>
    <w:rsid w:val="00EE051B"/>
    <w:rsid w:val="00EE3408"/>
    <w:rsid w:val="00EE443C"/>
    <w:rsid w:val="00EE455B"/>
    <w:rsid w:val="00EE477C"/>
    <w:rsid w:val="00EF3E24"/>
    <w:rsid w:val="00EF5CF5"/>
    <w:rsid w:val="00F01637"/>
    <w:rsid w:val="00F0325E"/>
    <w:rsid w:val="00F04458"/>
    <w:rsid w:val="00F06A33"/>
    <w:rsid w:val="00F0721B"/>
    <w:rsid w:val="00F11DE7"/>
    <w:rsid w:val="00F17C4E"/>
    <w:rsid w:val="00F32EF3"/>
    <w:rsid w:val="00F33B9C"/>
    <w:rsid w:val="00F35AFD"/>
    <w:rsid w:val="00F422DF"/>
    <w:rsid w:val="00F474DB"/>
    <w:rsid w:val="00F51215"/>
    <w:rsid w:val="00F517E6"/>
    <w:rsid w:val="00F52D4B"/>
    <w:rsid w:val="00F67083"/>
    <w:rsid w:val="00F770E4"/>
    <w:rsid w:val="00F818EE"/>
    <w:rsid w:val="00F921B1"/>
    <w:rsid w:val="00F92712"/>
    <w:rsid w:val="00F92CA2"/>
    <w:rsid w:val="00F93D02"/>
    <w:rsid w:val="00F94BF0"/>
    <w:rsid w:val="00F9613E"/>
    <w:rsid w:val="00F96F96"/>
    <w:rsid w:val="00FA04F4"/>
    <w:rsid w:val="00FA2AA3"/>
    <w:rsid w:val="00FA5555"/>
    <w:rsid w:val="00FB0094"/>
    <w:rsid w:val="00FC0C85"/>
    <w:rsid w:val="00FC0EC5"/>
    <w:rsid w:val="00FC3BC3"/>
    <w:rsid w:val="00FC3DE5"/>
    <w:rsid w:val="00FC7B29"/>
    <w:rsid w:val="00FD2E2B"/>
    <w:rsid w:val="00FE5B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6C4"/>
  </w:style>
  <w:style w:type="paragraph" w:styleId="1">
    <w:name w:val="heading 1"/>
    <w:basedOn w:val="a"/>
    <w:next w:val="a"/>
    <w:link w:val="10"/>
    <w:uiPriority w:val="9"/>
    <w:qFormat/>
    <w:rsid w:val="00B97337"/>
    <w:pPr>
      <w:keepNext/>
      <w:spacing w:before="240" w:after="60"/>
      <w:outlineLvl w:val="0"/>
    </w:pPr>
    <w:rPr>
      <w:rFonts w:ascii="Cambria" w:eastAsia="Times New Roman" w:hAnsi="Cambria" w:cs="Times New Roman"/>
      <w:b/>
      <w:bCs/>
      <w:kern w:val="32"/>
      <w:sz w:val="32"/>
      <w:szCs w:val="32"/>
    </w:rPr>
  </w:style>
  <w:style w:type="paragraph" w:styleId="3">
    <w:name w:val="heading 3"/>
    <w:basedOn w:val="a"/>
    <w:link w:val="30"/>
    <w:uiPriority w:val="99"/>
    <w:qFormat/>
    <w:rsid w:val="00DF5C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next w:val="a"/>
    <w:link w:val="60"/>
    <w:uiPriority w:val="9"/>
    <w:semiHidden/>
    <w:unhideWhenUsed/>
    <w:qFormat/>
    <w:rsid w:val="00B973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17A35"/>
    <w:pPr>
      <w:ind w:left="720"/>
      <w:contextualSpacing/>
    </w:pPr>
  </w:style>
  <w:style w:type="table" w:styleId="a4">
    <w:name w:val="Table Grid"/>
    <w:basedOn w:val="a1"/>
    <w:uiPriority w:val="59"/>
    <w:rsid w:val="00717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5707C"/>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800B86"/>
    <w:rPr>
      <w:color w:val="0000FF" w:themeColor="hyperlink"/>
      <w:u w:val="single"/>
    </w:rPr>
  </w:style>
  <w:style w:type="paragraph" w:customStyle="1" w:styleId="Default">
    <w:name w:val="Default"/>
    <w:rsid w:val="00800B86"/>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Strong"/>
    <w:basedOn w:val="a0"/>
    <w:uiPriority w:val="22"/>
    <w:qFormat/>
    <w:rsid w:val="00F17C4E"/>
    <w:rPr>
      <w:rFonts w:cs="Times New Roman"/>
      <w:b/>
      <w:bCs/>
    </w:rPr>
  </w:style>
  <w:style w:type="paragraph" w:styleId="a7">
    <w:name w:val="header"/>
    <w:basedOn w:val="a"/>
    <w:link w:val="a8"/>
    <w:uiPriority w:val="99"/>
    <w:unhideWhenUsed/>
    <w:rsid w:val="00F17C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7C4E"/>
  </w:style>
  <w:style w:type="paragraph" w:styleId="a9">
    <w:name w:val="footer"/>
    <w:basedOn w:val="a"/>
    <w:link w:val="aa"/>
    <w:uiPriority w:val="99"/>
    <w:unhideWhenUsed/>
    <w:rsid w:val="00F17C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7C4E"/>
  </w:style>
  <w:style w:type="character" w:customStyle="1" w:styleId="2">
    <w:name w:val="Основной текст (2)_"/>
    <w:basedOn w:val="a0"/>
    <w:link w:val="20"/>
    <w:rsid w:val="00872270"/>
    <w:rPr>
      <w:rFonts w:ascii="Times New Roman" w:eastAsia="Times New Roman" w:hAnsi="Times New Roman" w:cs="Times New Roman"/>
      <w:shd w:val="clear" w:color="auto" w:fill="FFFFFF"/>
    </w:rPr>
  </w:style>
  <w:style w:type="paragraph" w:customStyle="1" w:styleId="20">
    <w:name w:val="Основной текст (2)"/>
    <w:basedOn w:val="a"/>
    <w:link w:val="2"/>
    <w:rsid w:val="00872270"/>
    <w:pPr>
      <w:widowControl w:val="0"/>
      <w:shd w:val="clear" w:color="auto" w:fill="FFFFFF"/>
      <w:spacing w:after="0" w:line="274" w:lineRule="exact"/>
    </w:pPr>
    <w:rPr>
      <w:rFonts w:ascii="Times New Roman" w:eastAsia="Times New Roman" w:hAnsi="Times New Roman" w:cs="Times New Roman"/>
    </w:rPr>
  </w:style>
  <w:style w:type="character" w:customStyle="1" w:styleId="21">
    <w:name w:val="Основной текст (2) + Полужирный"/>
    <w:basedOn w:val="2"/>
    <w:rsid w:val="0011708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2">
    <w:name w:val="Заголовок №2_"/>
    <w:basedOn w:val="a0"/>
    <w:link w:val="23"/>
    <w:rsid w:val="0011708F"/>
    <w:rPr>
      <w:rFonts w:ascii="Times New Roman" w:eastAsia="Times New Roman" w:hAnsi="Times New Roman" w:cs="Times New Roman"/>
      <w:b/>
      <w:bCs/>
      <w:shd w:val="clear" w:color="auto" w:fill="FFFFFF"/>
    </w:rPr>
  </w:style>
  <w:style w:type="paragraph" w:customStyle="1" w:styleId="23">
    <w:name w:val="Заголовок №2"/>
    <w:basedOn w:val="a"/>
    <w:link w:val="22"/>
    <w:rsid w:val="0011708F"/>
    <w:pPr>
      <w:widowControl w:val="0"/>
      <w:shd w:val="clear" w:color="auto" w:fill="FFFFFF"/>
      <w:spacing w:after="360" w:line="0" w:lineRule="atLeast"/>
      <w:ind w:hanging="1840"/>
      <w:jc w:val="both"/>
      <w:outlineLvl w:val="1"/>
    </w:pPr>
    <w:rPr>
      <w:rFonts w:ascii="Times New Roman" w:eastAsia="Times New Roman" w:hAnsi="Times New Roman" w:cs="Times New Roman"/>
      <w:b/>
      <w:bCs/>
    </w:rPr>
  </w:style>
  <w:style w:type="character" w:customStyle="1" w:styleId="30">
    <w:name w:val="Заголовок 3 Знак"/>
    <w:basedOn w:val="a0"/>
    <w:link w:val="3"/>
    <w:rsid w:val="00DF5C99"/>
    <w:rPr>
      <w:rFonts w:ascii="Times New Roman" w:eastAsia="Times New Roman" w:hAnsi="Times New Roman" w:cs="Times New Roman"/>
      <w:b/>
      <w:bCs/>
      <w:sz w:val="27"/>
      <w:szCs w:val="27"/>
    </w:rPr>
  </w:style>
  <w:style w:type="character" w:customStyle="1" w:styleId="apple-style-span">
    <w:name w:val="apple-style-span"/>
    <w:rsid w:val="00DF5C99"/>
  </w:style>
  <w:style w:type="character" w:customStyle="1" w:styleId="24">
    <w:name w:val="Основной текст (2) + Полужирный;Курсив"/>
    <w:basedOn w:val="2"/>
    <w:rsid w:val="00A6459E"/>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Exact">
    <w:name w:val="Основной текст (2) Exact"/>
    <w:basedOn w:val="a0"/>
    <w:rsid w:val="00A6459E"/>
    <w:rPr>
      <w:rFonts w:ascii="Times New Roman" w:eastAsia="Times New Roman" w:hAnsi="Times New Roman" w:cs="Times New Roman"/>
      <w:b w:val="0"/>
      <w:bCs w:val="0"/>
      <w:i w:val="0"/>
      <w:iCs w:val="0"/>
      <w:smallCaps w:val="0"/>
      <w:strike w:val="0"/>
      <w:u w:val="none"/>
    </w:rPr>
  </w:style>
  <w:style w:type="character" w:customStyle="1" w:styleId="25">
    <w:name w:val="Подпись к таблице (2)_"/>
    <w:basedOn w:val="a0"/>
    <w:link w:val="26"/>
    <w:rsid w:val="00A6459E"/>
    <w:rPr>
      <w:rFonts w:ascii="Times New Roman" w:eastAsia="Times New Roman" w:hAnsi="Times New Roman" w:cs="Times New Roman"/>
      <w:b/>
      <w:bCs/>
      <w:shd w:val="clear" w:color="auto" w:fill="FFFFFF"/>
    </w:rPr>
  </w:style>
  <w:style w:type="paragraph" w:customStyle="1" w:styleId="26">
    <w:name w:val="Подпись к таблице (2)"/>
    <w:basedOn w:val="a"/>
    <w:link w:val="25"/>
    <w:rsid w:val="00A6459E"/>
    <w:pPr>
      <w:widowControl w:val="0"/>
      <w:shd w:val="clear" w:color="auto" w:fill="FFFFFF"/>
      <w:spacing w:after="0" w:line="0" w:lineRule="atLeast"/>
    </w:pPr>
    <w:rPr>
      <w:rFonts w:ascii="Times New Roman" w:eastAsia="Times New Roman" w:hAnsi="Times New Roman" w:cs="Times New Roman"/>
      <w:b/>
      <w:bCs/>
    </w:rPr>
  </w:style>
  <w:style w:type="character" w:customStyle="1" w:styleId="61">
    <w:name w:val="Основной текст (6)_"/>
    <w:basedOn w:val="a0"/>
    <w:link w:val="62"/>
    <w:rsid w:val="00A6459E"/>
    <w:rPr>
      <w:rFonts w:ascii="Times New Roman" w:eastAsia="Times New Roman" w:hAnsi="Times New Roman" w:cs="Times New Roman"/>
      <w:b/>
      <w:bCs/>
      <w:i/>
      <w:iCs/>
      <w:shd w:val="clear" w:color="auto" w:fill="FFFFFF"/>
    </w:rPr>
  </w:style>
  <w:style w:type="paragraph" w:customStyle="1" w:styleId="62">
    <w:name w:val="Основной текст (6)"/>
    <w:basedOn w:val="a"/>
    <w:link w:val="61"/>
    <w:rsid w:val="00A6459E"/>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63">
    <w:name w:val="Основной текст (6) + Не курсив"/>
    <w:basedOn w:val="61"/>
    <w:rsid w:val="00A6459E"/>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20">
    <w:name w:val="Заголовок №2 (2)_"/>
    <w:basedOn w:val="a0"/>
    <w:link w:val="221"/>
    <w:rsid w:val="00206335"/>
    <w:rPr>
      <w:rFonts w:ascii="Times New Roman" w:eastAsia="Times New Roman" w:hAnsi="Times New Roman" w:cs="Times New Roman"/>
      <w:shd w:val="clear" w:color="auto" w:fill="FFFFFF"/>
    </w:rPr>
  </w:style>
  <w:style w:type="paragraph" w:customStyle="1" w:styleId="221">
    <w:name w:val="Заголовок №2 (2)"/>
    <w:basedOn w:val="a"/>
    <w:link w:val="220"/>
    <w:rsid w:val="00206335"/>
    <w:pPr>
      <w:widowControl w:val="0"/>
      <w:shd w:val="clear" w:color="auto" w:fill="FFFFFF"/>
      <w:spacing w:before="120" w:after="0" w:line="283" w:lineRule="exact"/>
      <w:ind w:hanging="220"/>
      <w:outlineLvl w:val="1"/>
    </w:pPr>
    <w:rPr>
      <w:rFonts w:ascii="Times New Roman" w:eastAsia="Times New Roman" w:hAnsi="Times New Roman" w:cs="Times New Roman"/>
    </w:rPr>
  </w:style>
  <w:style w:type="paragraph" w:styleId="ab">
    <w:name w:val="Balloon Text"/>
    <w:basedOn w:val="a"/>
    <w:link w:val="ac"/>
    <w:uiPriority w:val="99"/>
    <w:semiHidden/>
    <w:unhideWhenUsed/>
    <w:rsid w:val="00A0602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0602C"/>
    <w:rPr>
      <w:rFonts w:ascii="Tahoma" w:hAnsi="Tahoma" w:cs="Tahoma"/>
      <w:sz w:val="16"/>
      <w:szCs w:val="16"/>
    </w:rPr>
  </w:style>
  <w:style w:type="character" w:customStyle="1" w:styleId="60">
    <w:name w:val="Заголовок 6 Знак"/>
    <w:basedOn w:val="a0"/>
    <w:link w:val="6"/>
    <w:uiPriority w:val="9"/>
    <w:semiHidden/>
    <w:rsid w:val="00B97337"/>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uiPriority w:val="9"/>
    <w:rsid w:val="00B97337"/>
    <w:rPr>
      <w:rFonts w:ascii="Cambria" w:eastAsia="Times New Roman" w:hAnsi="Cambria" w:cs="Times New Roman"/>
      <w:b/>
      <w:bCs/>
      <w:kern w:val="32"/>
      <w:sz w:val="32"/>
      <w:szCs w:val="32"/>
    </w:rPr>
  </w:style>
  <w:style w:type="paragraph" w:customStyle="1" w:styleId="ad">
    <w:name w:val="Стиль"/>
    <w:uiPriority w:val="99"/>
    <w:semiHidden/>
    <w:rsid w:val="00E67A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rsid w:val="00C638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Нормальный (таблица)"/>
    <w:basedOn w:val="a"/>
    <w:next w:val="a"/>
    <w:uiPriority w:val="99"/>
    <w:rsid w:val="002E315E"/>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7337"/>
    <w:pPr>
      <w:keepNext/>
      <w:spacing w:before="240" w:after="60"/>
      <w:outlineLvl w:val="0"/>
    </w:pPr>
    <w:rPr>
      <w:rFonts w:ascii="Cambria" w:eastAsia="Times New Roman" w:hAnsi="Cambria" w:cs="Times New Roman"/>
      <w:b/>
      <w:bCs/>
      <w:kern w:val="32"/>
      <w:sz w:val="32"/>
      <w:szCs w:val="32"/>
    </w:rPr>
  </w:style>
  <w:style w:type="paragraph" w:styleId="3">
    <w:name w:val="heading 3"/>
    <w:basedOn w:val="a"/>
    <w:link w:val="30"/>
    <w:uiPriority w:val="99"/>
    <w:qFormat/>
    <w:rsid w:val="00DF5C99"/>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6">
    <w:name w:val="heading 6"/>
    <w:basedOn w:val="a"/>
    <w:next w:val="a"/>
    <w:link w:val="60"/>
    <w:uiPriority w:val="9"/>
    <w:semiHidden/>
    <w:unhideWhenUsed/>
    <w:qFormat/>
    <w:rsid w:val="00B973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17A35"/>
    <w:pPr>
      <w:ind w:left="720"/>
      <w:contextualSpacing/>
    </w:pPr>
  </w:style>
  <w:style w:type="table" w:styleId="a4">
    <w:name w:val="Table Grid"/>
    <w:basedOn w:val="a1"/>
    <w:uiPriority w:val="59"/>
    <w:rsid w:val="00717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5707C"/>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800B86"/>
    <w:rPr>
      <w:color w:val="0000FF" w:themeColor="hyperlink"/>
      <w:u w:val="single"/>
    </w:rPr>
  </w:style>
  <w:style w:type="paragraph" w:customStyle="1" w:styleId="Default">
    <w:name w:val="Default"/>
    <w:rsid w:val="00800B86"/>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Strong"/>
    <w:basedOn w:val="a0"/>
    <w:uiPriority w:val="22"/>
    <w:qFormat/>
    <w:rsid w:val="00F17C4E"/>
    <w:rPr>
      <w:rFonts w:cs="Times New Roman"/>
      <w:b/>
      <w:bCs/>
    </w:rPr>
  </w:style>
  <w:style w:type="paragraph" w:styleId="a7">
    <w:name w:val="header"/>
    <w:basedOn w:val="a"/>
    <w:link w:val="a8"/>
    <w:uiPriority w:val="99"/>
    <w:unhideWhenUsed/>
    <w:rsid w:val="00F17C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7C4E"/>
  </w:style>
  <w:style w:type="paragraph" w:styleId="a9">
    <w:name w:val="footer"/>
    <w:basedOn w:val="a"/>
    <w:link w:val="aa"/>
    <w:uiPriority w:val="99"/>
    <w:unhideWhenUsed/>
    <w:rsid w:val="00F17C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7C4E"/>
  </w:style>
  <w:style w:type="character" w:customStyle="1" w:styleId="2">
    <w:name w:val="Основной текст (2)_"/>
    <w:basedOn w:val="a0"/>
    <w:link w:val="20"/>
    <w:rsid w:val="00872270"/>
    <w:rPr>
      <w:rFonts w:ascii="Times New Roman" w:eastAsia="Times New Roman" w:hAnsi="Times New Roman" w:cs="Times New Roman"/>
      <w:shd w:val="clear" w:color="auto" w:fill="FFFFFF"/>
    </w:rPr>
  </w:style>
  <w:style w:type="paragraph" w:customStyle="1" w:styleId="20">
    <w:name w:val="Основной текст (2)"/>
    <w:basedOn w:val="a"/>
    <w:link w:val="2"/>
    <w:rsid w:val="00872270"/>
    <w:pPr>
      <w:widowControl w:val="0"/>
      <w:shd w:val="clear" w:color="auto" w:fill="FFFFFF"/>
      <w:spacing w:after="0" w:line="274" w:lineRule="exact"/>
    </w:pPr>
    <w:rPr>
      <w:rFonts w:ascii="Times New Roman" w:eastAsia="Times New Roman" w:hAnsi="Times New Roman" w:cs="Times New Roman"/>
    </w:rPr>
  </w:style>
  <w:style w:type="character" w:customStyle="1" w:styleId="21">
    <w:name w:val="Основной текст (2) + Полужирный"/>
    <w:basedOn w:val="2"/>
    <w:rsid w:val="0011708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2">
    <w:name w:val="Заголовок №2_"/>
    <w:basedOn w:val="a0"/>
    <w:link w:val="23"/>
    <w:rsid w:val="0011708F"/>
    <w:rPr>
      <w:rFonts w:ascii="Times New Roman" w:eastAsia="Times New Roman" w:hAnsi="Times New Roman" w:cs="Times New Roman"/>
      <w:b/>
      <w:bCs/>
      <w:shd w:val="clear" w:color="auto" w:fill="FFFFFF"/>
    </w:rPr>
  </w:style>
  <w:style w:type="paragraph" w:customStyle="1" w:styleId="23">
    <w:name w:val="Заголовок №2"/>
    <w:basedOn w:val="a"/>
    <w:link w:val="22"/>
    <w:rsid w:val="0011708F"/>
    <w:pPr>
      <w:widowControl w:val="0"/>
      <w:shd w:val="clear" w:color="auto" w:fill="FFFFFF"/>
      <w:spacing w:after="360" w:line="0" w:lineRule="atLeast"/>
      <w:ind w:hanging="1840"/>
      <w:jc w:val="both"/>
      <w:outlineLvl w:val="1"/>
    </w:pPr>
    <w:rPr>
      <w:rFonts w:ascii="Times New Roman" w:eastAsia="Times New Roman" w:hAnsi="Times New Roman" w:cs="Times New Roman"/>
      <w:b/>
      <w:bCs/>
    </w:rPr>
  </w:style>
  <w:style w:type="character" w:customStyle="1" w:styleId="30">
    <w:name w:val="Заголовок 3 Знак"/>
    <w:basedOn w:val="a0"/>
    <w:link w:val="3"/>
    <w:uiPriority w:val="99"/>
    <w:rsid w:val="00DF5C99"/>
    <w:rPr>
      <w:rFonts w:ascii="Times New Roman" w:eastAsia="Times New Roman" w:hAnsi="Times New Roman" w:cs="Times New Roman"/>
      <w:b/>
      <w:bCs/>
      <w:sz w:val="27"/>
      <w:szCs w:val="27"/>
      <w:lang w:val="x-none" w:eastAsia="x-none"/>
    </w:rPr>
  </w:style>
  <w:style w:type="character" w:customStyle="1" w:styleId="apple-style-span">
    <w:name w:val="apple-style-span"/>
    <w:rsid w:val="00DF5C99"/>
  </w:style>
  <w:style w:type="character" w:customStyle="1" w:styleId="24">
    <w:name w:val="Основной текст (2) + Полужирный;Курсив"/>
    <w:basedOn w:val="2"/>
    <w:rsid w:val="00A6459E"/>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Exact">
    <w:name w:val="Основной текст (2) Exact"/>
    <w:basedOn w:val="a0"/>
    <w:rsid w:val="00A6459E"/>
    <w:rPr>
      <w:rFonts w:ascii="Times New Roman" w:eastAsia="Times New Roman" w:hAnsi="Times New Roman" w:cs="Times New Roman"/>
      <w:b w:val="0"/>
      <w:bCs w:val="0"/>
      <w:i w:val="0"/>
      <w:iCs w:val="0"/>
      <w:smallCaps w:val="0"/>
      <w:strike w:val="0"/>
      <w:u w:val="none"/>
    </w:rPr>
  </w:style>
  <w:style w:type="character" w:customStyle="1" w:styleId="25">
    <w:name w:val="Подпись к таблице (2)_"/>
    <w:basedOn w:val="a0"/>
    <w:link w:val="26"/>
    <w:rsid w:val="00A6459E"/>
    <w:rPr>
      <w:rFonts w:ascii="Times New Roman" w:eastAsia="Times New Roman" w:hAnsi="Times New Roman" w:cs="Times New Roman"/>
      <w:b/>
      <w:bCs/>
      <w:shd w:val="clear" w:color="auto" w:fill="FFFFFF"/>
    </w:rPr>
  </w:style>
  <w:style w:type="paragraph" w:customStyle="1" w:styleId="26">
    <w:name w:val="Подпись к таблице (2)"/>
    <w:basedOn w:val="a"/>
    <w:link w:val="25"/>
    <w:rsid w:val="00A6459E"/>
    <w:pPr>
      <w:widowControl w:val="0"/>
      <w:shd w:val="clear" w:color="auto" w:fill="FFFFFF"/>
      <w:spacing w:after="0" w:line="0" w:lineRule="atLeast"/>
    </w:pPr>
    <w:rPr>
      <w:rFonts w:ascii="Times New Roman" w:eastAsia="Times New Roman" w:hAnsi="Times New Roman" w:cs="Times New Roman"/>
      <w:b/>
      <w:bCs/>
    </w:rPr>
  </w:style>
  <w:style w:type="character" w:customStyle="1" w:styleId="61">
    <w:name w:val="Основной текст (6)_"/>
    <w:basedOn w:val="a0"/>
    <w:link w:val="62"/>
    <w:rsid w:val="00A6459E"/>
    <w:rPr>
      <w:rFonts w:ascii="Times New Roman" w:eastAsia="Times New Roman" w:hAnsi="Times New Roman" w:cs="Times New Roman"/>
      <w:b/>
      <w:bCs/>
      <w:i/>
      <w:iCs/>
      <w:shd w:val="clear" w:color="auto" w:fill="FFFFFF"/>
    </w:rPr>
  </w:style>
  <w:style w:type="paragraph" w:customStyle="1" w:styleId="62">
    <w:name w:val="Основной текст (6)"/>
    <w:basedOn w:val="a"/>
    <w:link w:val="61"/>
    <w:rsid w:val="00A6459E"/>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63">
    <w:name w:val="Основной текст (6) + Не курсив"/>
    <w:basedOn w:val="61"/>
    <w:rsid w:val="00A6459E"/>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20">
    <w:name w:val="Заголовок №2 (2)_"/>
    <w:basedOn w:val="a0"/>
    <w:link w:val="221"/>
    <w:rsid w:val="00206335"/>
    <w:rPr>
      <w:rFonts w:ascii="Times New Roman" w:eastAsia="Times New Roman" w:hAnsi="Times New Roman" w:cs="Times New Roman"/>
      <w:shd w:val="clear" w:color="auto" w:fill="FFFFFF"/>
    </w:rPr>
  </w:style>
  <w:style w:type="paragraph" w:customStyle="1" w:styleId="221">
    <w:name w:val="Заголовок №2 (2)"/>
    <w:basedOn w:val="a"/>
    <w:link w:val="220"/>
    <w:rsid w:val="00206335"/>
    <w:pPr>
      <w:widowControl w:val="0"/>
      <w:shd w:val="clear" w:color="auto" w:fill="FFFFFF"/>
      <w:spacing w:before="120" w:after="0" w:line="283" w:lineRule="exact"/>
      <w:ind w:hanging="220"/>
      <w:outlineLvl w:val="1"/>
    </w:pPr>
    <w:rPr>
      <w:rFonts w:ascii="Times New Roman" w:eastAsia="Times New Roman" w:hAnsi="Times New Roman" w:cs="Times New Roman"/>
    </w:rPr>
  </w:style>
  <w:style w:type="paragraph" w:styleId="ab">
    <w:name w:val="Balloon Text"/>
    <w:basedOn w:val="a"/>
    <w:link w:val="ac"/>
    <w:uiPriority w:val="99"/>
    <w:semiHidden/>
    <w:unhideWhenUsed/>
    <w:rsid w:val="00A0602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0602C"/>
    <w:rPr>
      <w:rFonts w:ascii="Tahoma" w:hAnsi="Tahoma" w:cs="Tahoma"/>
      <w:sz w:val="16"/>
      <w:szCs w:val="16"/>
    </w:rPr>
  </w:style>
  <w:style w:type="character" w:customStyle="1" w:styleId="60">
    <w:name w:val="Заголовок 6 Знак"/>
    <w:basedOn w:val="a0"/>
    <w:link w:val="6"/>
    <w:uiPriority w:val="9"/>
    <w:semiHidden/>
    <w:rsid w:val="00B97337"/>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uiPriority w:val="9"/>
    <w:rsid w:val="00B97337"/>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70775">
      <w:bodyDiv w:val="1"/>
      <w:marLeft w:val="0"/>
      <w:marRight w:val="0"/>
      <w:marTop w:val="0"/>
      <w:marBottom w:val="0"/>
      <w:divBdr>
        <w:top w:val="none" w:sz="0" w:space="0" w:color="auto"/>
        <w:left w:val="none" w:sz="0" w:space="0" w:color="auto"/>
        <w:bottom w:val="none" w:sz="0" w:space="0" w:color="auto"/>
        <w:right w:val="none" w:sz="0" w:space="0" w:color="auto"/>
      </w:divBdr>
    </w:div>
    <w:div w:id="381710873">
      <w:bodyDiv w:val="1"/>
      <w:marLeft w:val="0"/>
      <w:marRight w:val="0"/>
      <w:marTop w:val="0"/>
      <w:marBottom w:val="0"/>
      <w:divBdr>
        <w:top w:val="none" w:sz="0" w:space="0" w:color="auto"/>
        <w:left w:val="none" w:sz="0" w:space="0" w:color="auto"/>
        <w:bottom w:val="none" w:sz="0" w:space="0" w:color="auto"/>
        <w:right w:val="none" w:sz="0" w:space="0" w:color="auto"/>
      </w:divBdr>
    </w:div>
    <w:div w:id="420880571">
      <w:bodyDiv w:val="1"/>
      <w:marLeft w:val="0"/>
      <w:marRight w:val="0"/>
      <w:marTop w:val="0"/>
      <w:marBottom w:val="0"/>
      <w:divBdr>
        <w:top w:val="none" w:sz="0" w:space="0" w:color="auto"/>
        <w:left w:val="none" w:sz="0" w:space="0" w:color="auto"/>
        <w:bottom w:val="none" w:sz="0" w:space="0" w:color="auto"/>
        <w:right w:val="none" w:sz="0" w:space="0" w:color="auto"/>
      </w:divBdr>
    </w:div>
    <w:div w:id="433979511">
      <w:bodyDiv w:val="1"/>
      <w:marLeft w:val="0"/>
      <w:marRight w:val="0"/>
      <w:marTop w:val="0"/>
      <w:marBottom w:val="0"/>
      <w:divBdr>
        <w:top w:val="none" w:sz="0" w:space="0" w:color="auto"/>
        <w:left w:val="none" w:sz="0" w:space="0" w:color="auto"/>
        <w:bottom w:val="none" w:sz="0" w:space="0" w:color="auto"/>
        <w:right w:val="none" w:sz="0" w:space="0" w:color="auto"/>
      </w:divBdr>
    </w:div>
    <w:div w:id="1055348220">
      <w:bodyDiv w:val="1"/>
      <w:marLeft w:val="0"/>
      <w:marRight w:val="0"/>
      <w:marTop w:val="0"/>
      <w:marBottom w:val="0"/>
      <w:divBdr>
        <w:top w:val="none" w:sz="0" w:space="0" w:color="auto"/>
        <w:left w:val="none" w:sz="0" w:space="0" w:color="auto"/>
        <w:bottom w:val="none" w:sz="0" w:space="0" w:color="auto"/>
        <w:right w:val="none" w:sz="0" w:space="0" w:color="auto"/>
      </w:divBdr>
    </w:div>
    <w:div w:id="1195726415">
      <w:bodyDiv w:val="1"/>
      <w:marLeft w:val="0"/>
      <w:marRight w:val="0"/>
      <w:marTop w:val="0"/>
      <w:marBottom w:val="0"/>
      <w:divBdr>
        <w:top w:val="none" w:sz="0" w:space="0" w:color="auto"/>
        <w:left w:val="none" w:sz="0" w:space="0" w:color="auto"/>
        <w:bottom w:val="none" w:sz="0" w:space="0" w:color="auto"/>
        <w:right w:val="none" w:sz="0" w:space="0" w:color="auto"/>
      </w:divBdr>
    </w:div>
    <w:div w:id="1278826680">
      <w:bodyDiv w:val="1"/>
      <w:marLeft w:val="0"/>
      <w:marRight w:val="0"/>
      <w:marTop w:val="0"/>
      <w:marBottom w:val="0"/>
      <w:divBdr>
        <w:top w:val="none" w:sz="0" w:space="0" w:color="auto"/>
        <w:left w:val="none" w:sz="0" w:space="0" w:color="auto"/>
        <w:bottom w:val="none" w:sz="0" w:space="0" w:color="auto"/>
        <w:right w:val="none" w:sz="0" w:space="0" w:color="auto"/>
      </w:divBdr>
    </w:div>
    <w:div w:id="1335844753">
      <w:bodyDiv w:val="1"/>
      <w:marLeft w:val="0"/>
      <w:marRight w:val="0"/>
      <w:marTop w:val="0"/>
      <w:marBottom w:val="0"/>
      <w:divBdr>
        <w:top w:val="none" w:sz="0" w:space="0" w:color="auto"/>
        <w:left w:val="none" w:sz="0" w:space="0" w:color="auto"/>
        <w:bottom w:val="none" w:sz="0" w:space="0" w:color="auto"/>
        <w:right w:val="none" w:sz="0" w:space="0" w:color="auto"/>
      </w:divBdr>
    </w:div>
    <w:div w:id="1356035217">
      <w:bodyDiv w:val="1"/>
      <w:marLeft w:val="0"/>
      <w:marRight w:val="0"/>
      <w:marTop w:val="0"/>
      <w:marBottom w:val="0"/>
      <w:divBdr>
        <w:top w:val="none" w:sz="0" w:space="0" w:color="auto"/>
        <w:left w:val="none" w:sz="0" w:space="0" w:color="auto"/>
        <w:bottom w:val="none" w:sz="0" w:space="0" w:color="auto"/>
        <w:right w:val="none" w:sz="0" w:space="0" w:color="auto"/>
      </w:divBdr>
    </w:div>
    <w:div w:id="1435900566">
      <w:bodyDiv w:val="1"/>
      <w:marLeft w:val="0"/>
      <w:marRight w:val="0"/>
      <w:marTop w:val="0"/>
      <w:marBottom w:val="0"/>
      <w:divBdr>
        <w:top w:val="none" w:sz="0" w:space="0" w:color="auto"/>
        <w:left w:val="none" w:sz="0" w:space="0" w:color="auto"/>
        <w:bottom w:val="none" w:sz="0" w:space="0" w:color="auto"/>
        <w:right w:val="none" w:sz="0" w:space="0" w:color="auto"/>
      </w:divBdr>
    </w:div>
    <w:div w:id="1587181269">
      <w:bodyDiv w:val="1"/>
      <w:marLeft w:val="0"/>
      <w:marRight w:val="0"/>
      <w:marTop w:val="0"/>
      <w:marBottom w:val="0"/>
      <w:divBdr>
        <w:top w:val="none" w:sz="0" w:space="0" w:color="auto"/>
        <w:left w:val="none" w:sz="0" w:space="0" w:color="auto"/>
        <w:bottom w:val="none" w:sz="0" w:space="0" w:color="auto"/>
        <w:right w:val="none" w:sz="0" w:space="0" w:color="auto"/>
      </w:divBdr>
    </w:div>
    <w:div w:id="1633903414">
      <w:bodyDiv w:val="1"/>
      <w:marLeft w:val="0"/>
      <w:marRight w:val="0"/>
      <w:marTop w:val="0"/>
      <w:marBottom w:val="0"/>
      <w:divBdr>
        <w:top w:val="none" w:sz="0" w:space="0" w:color="auto"/>
        <w:left w:val="none" w:sz="0" w:space="0" w:color="auto"/>
        <w:bottom w:val="none" w:sz="0" w:space="0" w:color="auto"/>
        <w:right w:val="none" w:sz="0" w:space="0" w:color="auto"/>
      </w:divBdr>
    </w:div>
    <w:div w:id="1900507200">
      <w:bodyDiv w:val="1"/>
      <w:marLeft w:val="0"/>
      <w:marRight w:val="0"/>
      <w:marTop w:val="0"/>
      <w:marBottom w:val="0"/>
      <w:divBdr>
        <w:top w:val="none" w:sz="0" w:space="0" w:color="auto"/>
        <w:left w:val="none" w:sz="0" w:space="0" w:color="auto"/>
        <w:bottom w:val="none" w:sz="0" w:space="0" w:color="auto"/>
        <w:right w:val="none" w:sz="0" w:space="0" w:color="auto"/>
      </w:divBdr>
    </w:div>
    <w:div w:id="1948268587">
      <w:bodyDiv w:val="1"/>
      <w:marLeft w:val="0"/>
      <w:marRight w:val="0"/>
      <w:marTop w:val="0"/>
      <w:marBottom w:val="0"/>
      <w:divBdr>
        <w:top w:val="none" w:sz="0" w:space="0" w:color="auto"/>
        <w:left w:val="none" w:sz="0" w:space="0" w:color="auto"/>
        <w:bottom w:val="none" w:sz="0" w:space="0" w:color="auto"/>
        <w:right w:val="none" w:sz="0" w:space="0" w:color="auto"/>
      </w:divBdr>
    </w:div>
    <w:div w:id="2028098084">
      <w:bodyDiv w:val="1"/>
      <w:marLeft w:val="0"/>
      <w:marRight w:val="0"/>
      <w:marTop w:val="0"/>
      <w:marBottom w:val="0"/>
      <w:divBdr>
        <w:top w:val="none" w:sz="0" w:space="0" w:color="auto"/>
        <w:left w:val="none" w:sz="0" w:space="0" w:color="auto"/>
        <w:bottom w:val="none" w:sz="0" w:space="0" w:color="auto"/>
        <w:right w:val="none" w:sz="0" w:space="0" w:color="auto"/>
      </w:divBdr>
    </w:div>
    <w:div w:id="206779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usad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lympic.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4EF15-660B-4013-8269-58CE31CF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70</Pages>
  <Words>23570</Words>
  <Characters>134351</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левченко</dc:creator>
  <cp:lastModifiedBy>Marina</cp:lastModifiedBy>
  <cp:revision>41</cp:revision>
  <cp:lastPrinted>2018-03-28T11:42:00Z</cp:lastPrinted>
  <dcterms:created xsi:type="dcterms:W3CDTF">2018-02-07T15:32:00Z</dcterms:created>
  <dcterms:modified xsi:type="dcterms:W3CDTF">2018-03-28T12:12:00Z</dcterms:modified>
</cp:coreProperties>
</file>